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A9D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A7DBCDF" w14:textId="1C0AB572" w:rsidR="008913D1" w:rsidRPr="00A74241" w:rsidRDefault="008913D1">
      <w:pPr>
        <w:pStyle w:val="Billname"/>
        <w:spacing w:before="700"/>
      </w:pPr>
      <w:r w:rsidRPr="00A74241">
        <w:t>Territory Records (Records Disposal Schedule - Protection of records relevant to the Royal Commission into Violence, Abuse, Neglect and Exploitation of People with Disability) Approval Revocation 2025</w:t>
      </w:r>
    </w:p>
    <w:p w14:paraId="40DAA1DA" w14:textId="3247AAB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E919CD" w:rsidRPr="00E919CD">
        <w:rPr>
          <w:rFonts w:ascii="Arial" w:hAnsi="Arial" w:cs="Arial"/>
          <w:b/>
          <w:bCs/>
        </w:rPr>
        <w:t>NI2025</w:t>
      </w:r>
      <w:r w:rsidR="00853B37">
        <w:rPr>
          <w:rFonts w:ascii="Arial" w:hAnsi="Arial" w:cs="Arial"/>
          <w:b/>
          <w:bCs/>
        </w:rPr>
        <w:t>–</w:t>
      </w:r>
      <w:r w:rsidR="00AA048F">
        <w:rPr>
          <w:rFonts w:ascii="Arial" w:hAnsi="Arial" w:cs="Arial"/>
          <w:b/>
          <w:bCs/>
        </w:rPr>
        <w:t>221</w:t>
      </w:r>
    </w:p>
    <w:p w14:paraId="1E8005E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0705E38" w14:textId="56BC390E" w:rsidR="001440B3" w:rsidRDefault="008913D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Territory Records</w:t>
      </w:r>
      <w:r w:rsidR="00C971E6">
        <w:rPr>
          <w:rFonts w:cs="Arial"/>
          <w:sz w:val="20"/>
        </w:rPr>
        <w:t xml:space="preserve"> Act </w:t>
      </w:r>
      <w:r>
        <w:rPr>
          <w:rFonts w:cs="Arial"/>
          <w:sz w:val="20"/>
        </w:rPr>
        <w:t>2002</w:t>
      </w:r>
      <w:r w:rsidR="00C971E6">
        <w:rPr>
          <w:rFonts w:cs="Arial"/>
          <w:sz w:val="20"/>
        </w:rPr>
        <w:t xml:space="preserve">, </w:t>
      </w:r>
      <w:r w:rsidR="00C971E6" w:rsidRPr="005310C2">
        <w:rPr>
          <w:rFonts w:cs="Arial"/>
          <w:sz w:val="20"/>
        </w:rPr>
        <w:t xml:space="preserve">s </w:t>
      </w:r>
      <w:r>
        <w:rPr>
          <w:rFonts w:cs="Arial"/>
          <w:sz w:val="20"/>
        </w:rPr>
        <w:t>19</w:t>
      </w:r>
      <w:r w:rsidR="00853B37">
        <w:rPr>
          <w:rFonts w:cs="Arial"/>
          <w:sz w:val="20"/>
        </w:rPr>
        <w:t>A</w:t>
      </w:r>
      <w:r w:rsidR="00C971E6" w:rsidRPr="00343D30">
        <w:rPr>
          <w:rFonts w:cs="Arial"/>
          <w:sz w:val="20"/>
        </w:rPr>
        <w:t xml:space="preserve"> (</w:t>
      </w:r>
      <w:bookmarkStart w:id="1" w:name="_Toc150337143"/>
      <w:r w:rsidR="00853B37" w:rsidRPr="00343D30">
        <w:rPr>
          <w:rFonts w:cs="Arial"/>
          <w:sz w:val="20"/>
        </w:rPr>
        <w:t>Records disposal schedules—suspension</w:t>
      </w:r>
      <w:bookmarkEnd w:id="1"/>
      <w:r w:rsidR="00C971E6" w:rsidRPr="00343D30">
        <w:rPr>
          <w:rFonts w:cs="Arial"/>
          <w:sz w:val="20"/>
        </w:rPr>
        <w:t>)</w:t>
      </w:r>
    </w:p>
    <w:p w14:paraId="28486EA6" w14:textId="77777777" w:rsidR="00343D30" w:rsidRDefault="00343D30" w:rsidP="00343D30">
      <w:pPr>
        <w:pStyle w:val="N-line3"/>
        <w:pBdr>
          <w:bottom w:val="none" w:sz="0" w:space="0" w:color="auto"/>
        </w:pBdr>
        <w:spacing w:before="60"/>
      </w:pPr>
    </w:p>
    <w:p w14:paraId="7DC98DAC" w14:textId="77777777" w:rsidR="00343D30" w:rsidRDefault="00343D30" w:rsidP="00343D30">
      <w:pPr>
        <w:pStyle w:val="N-line3"/>
        <w:pBdr>
          <w:top w:val="single" w:sz="12" w:space="1" w:color="auto"/>
          <w:bottom w:val="none" w:sz="0" w:space="0" w:color="auto"/>
        </w:pBdr>
      </w:pPr>
    </w:p>
    <w:p w14:paraId="7DF3563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8FE1A09" w14:textId="50295630" w:rsidR="00D6452B" w:rsidRPr="00D6452B" w:rsidRDefault="001440B3" w:rsidP="00343D30">
      <w:pPr>
        <w:spacing w:before="140"/>
        <w:ind w:left="720"/>
      </w:pPr>
      <w:r>
        <w:t xml:space="preserve">This instrument is the </w:t>
      </w:r>
      <w:r w:rsidR="00D6452B" w:rsidRPr="00D6452B">
        <w:rPr>
          <w:i/>
          <w:iCs/>
        </w:rPr>
        <w:t xml:space="preserve">Territory Records (Records Disposal Schedule - Protection of records relevant to the Royal Commission into Violence, Abuse, Neglect and Exploitation of People with Disability) Approval </w:t>
      </w:r>
      <w:r w:rsidR="00E6695B">
        <w:rPr>
          <w:i/>
          <w:iCs/>
        </w:rPr>
        <w:t xml:space="preserve">Revocation </w:t>
      </w:r>
      <w:r w:rsidR="00D6452B" w:rsidRPr="00D6452B">
        <w:rPr>
          <w:i/>
          <w:iCs/>
        </w:rPr>
        <w:t>20</w:t>
      </w:r>
      <w:r w:rsidR="00D6452B">
        <w:rPr>
          <w:i/>
          <w:iCs/>
        </w:rPr>
        <w:t>25</w:t>
      </w:r>
      <w:r w:rsidR="00853B37">
        <w:rPr>
          <w:i/>
          <w:iCs/>
        </w:rPr>
        <w:t>.</w:t>
      </w:r>
    </w:p>
    <w:p w14:paraId="62DE934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FC5FEF7" w14:textId="069C2F2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A6FE6">
        <w:t>the day after it is notified</w:t>
      </w:r>
      <w:r>
        <w:t xml:space="preserve">. </w:t>
      </w:r>
    </w:p>
    <w:p w14:paraId="37CF5E73" w14:textId="47AD0CB1" w:rsidR="001440B3" w:rsidRDefault="001440B3" w:rsidP="004A6FE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591676C6" w14:textId="0B97A796" w:rsidR="00D6452B" w:rsidRPr="00D6452B" w:rsidRDefault="0042011A" w:rsidP="00343D30">
      <w:pPr>
        <w:spacing w:before="140"/>
        <w:ind w:left="720"/>
      </w:pPr>
      <w:r>
        <w:t xml:space="preserve">This instrument revokes </w:t>
      </w:r>
      <w:r w:rsidR="004A6FE6">
        <w:t xml:space="preserve">the </w:t>
      </w:r>
      <w:r w:rsidR="00D6452B" w:rsidRPr="00D6452B">
        <w:rPr>
          <w:i/>
          <w:iCs/>
        </w:rPr>
        <w:t>Territory Records (Records Disposal Schedule - Protection of records relevant to the Royal Commission into Violence, Abuse, Neglect and Exploitation of People with Disability) Approval 2019 (No 1)</w:t>
      </w:r>
      <w:r w:rsidR="00D6452B">
        <w:rPr>
          <w:i/>
          <w:iCs/>
        </w:rPr>
        <w:t xml:space="preserve"> </w:t>
      </w:r>
      <w:r w:rsidR="00D6452B" w:rsidRPr="00E919CD">
        <w:t>NI20</w:t>
      </w:r>
      <w:r w:rsidR="00D6452B">
        <w:t>19</w:t>
      </w:r>
      <w:r w:rsidR="00D6452B" w:rsidRPr="00E919CD">
        <w:t>-5</w:t>
      </w:r>
      <w:r w:rsidR="00D6452B">
        <w:t>4</w:t>
      </w:r>
      <w:r w:rsidR="00D6452B" w:rsidRPr="00E919CD">
        <w:t>2</w:t>
      </w:r>
      <w:r w:rsidR="00D6452B">
        <w:t>.</w:t>
      </w:r>
    </w:p>
    <w:p w14:paraId="167247DF" w14:textId="19D2DDA6" w:rsidR="00CE57F1" w:rsidRDefault="00CE57F1" w:rsidP="008913D1">
      <w:pPr>
        <w:spacing w:before="140"/>
      </w:pPr>
    </w:p>
    <w:p w14:paraId="4C171F75" w14:textId="695BBFB2" w:rsidR="00CE57F1" w:rsidRDefault="00CE57F1" w:rsidP="007E5CC3">
      <w:pPr>
        <w:spacing w:before="140"/>
      </w:pPr>
    </w:p>
    <w:p w14:paraId="3950ECC6" w14:textId="29AA671B" w:rsidR="007E5CC3" w:rsidRDefault="00343D30" w:rsidP="00343D30">
      <w:pPr>
        <w:tabs>
          <w:tab w:val="left" w:pos="4320"/>
        </w:tabs>
        <w:spacing w:before="720"/>
      </w:pPr>
      <w:r>
        <w:t>Dani Wickman</w:t>
      </w:r>
    </w:p>
    <w:p w14:paraId="63456623" w14:textId="04347FCE" w:rsidR="00D6452B" w:rsidRDefault="00D6452B" w:rsidP="00CE57F1">
      <w:pPr>
        <w:tabs>
          <w:tab w:val="left" w:pos="4320"/>
        </w:tabs>
      </w:pPr>
      <w:r>
        <w:t>Director of Territory Records</w:t>
      </w:r>
    </w:p>
    <w:bookmarkEnd w:id="0"/>
    <w:p w14:paraId="6BB6903D" w14:textId="5745C150" w:rsidR="00CE57F1" w:rsidRDefault="0079490C" w:rsidP="00CE57F1">
      <w:pPr>
        <w:tabs>
          <w:tab w:val="left" w:pos="4320"/>
        </w:tabs>
      </w:pPr>
      <w:r>
        <w:t xml:space="preserve">29 </w:t>
      </w:r>
      <w:r w:rsidR="00D6452B">
        <w:t>April</w:t>
      </w:r>
      <w:r w:rsidR="00E919CD">
        <w:t xml:space="preserve"> 2025</w:t>
      </w:r>
      <w:r w:rsidR="007A6561">
        <w:t xml:space="preserve"> </w:t>
      </w:r>
    </w:p>
    <w:sectPr w:rsidR="00CE57F1" w:rsidSect="00AA35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7B18" w14:textId="77777777" w:rsidR="00AC30C6" w:rsidRDefault="00AC30C6" w:rsidP="001440B3">
      <w:r>
        <w:separator/>
      </w:r>
    </w:p>
  </w:endnote>
  <w:endnote w:type="continuationSeparator" w:id="0">
    <w:p w14:paraId="08649F23" w14:textId="77777777" w:rsidR="00AC30C6" w:rsidRDefault="00AC30C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5739" w14:textId="77777777" w:rsidR="00596349" w:rsidRDefault="00596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BA3F" w14:textId="5E19DC6C" w:rsidR="00596349" w:rsidRPr="00596349" w:rsidRDefault="00596349" w:rsidP="00596349">
    <w:pPr>
      <w:pStyle w:val="Footer"/>
      <w:jc w:val="center"/>
      <w:rPr>
        <w:rFonts w:cs="Arial"/>
        <w:sz w:val="14"/>
      </w:rPr>
    </w:pPr>
    <w:r w:rsidRPr="0059634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0724" w14:textId="77777777" w:rsidR="00596349" w:rsidRDefault="00596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A152" w14:textId="77777777" w:rsidR="00AC30C6" w:rsidRDefault="00AC30C6" w:rsidP="001440B3">
      <w:r>
        <w:separator/>
      </w:r>
    </w:p>
  </w:footnote>
  <w:footnote w:type="continuationSeparator" w:id="0">
    <w:p w14:paraId="053DDC5D" w14:textId="77777777" w:rsidR="00AC30C6" w:rsidRDefault="00AC30C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6280" w14:textId="77777777" w:rsidR="00596349" w:rsidRDefault="00596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E604" w14:textId="77777777" w:rsidR="00596349" w:rsidRDefault="005963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ACDF" w14:textId="77777777" w:rsidR="00596349" w:rsidRDefault="00596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4236E9"/>
    <w:multiLevelType w:val="multilevel"/>
    <w:tmpl w:val="82D2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51C59B9"/>
    <w:multiLevelType w:val="multilevel"/>
    <w:tmpl w:val="9352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9660714">
    <w:abstractNumId w:val="2"/>
  </w:num>
  <w:num w:numId="2" w16cid:durableId="1921787180">
    <w:abstractNumId w:val="0"/>
  </w:num>
  <w:num w:numId="3" w16cid:durableId="1782610249">
    <w:abstractNumId w:val="3"/>
  </w:num>
  <w:num w:numId="4" w16cid:durableId="862783982">
    <w:abstractNumId w:val="7"/>
  </w:num>
  <w:num w:numId="5" w16cid:durableId="1860503842">
    <w:abstractNumId w:val="9"/>
  </w:num>
  <w:num w:numId="6" w16cid:durableId="2086339721">
    <w:abstractNumId w:val="1"/>
  </w:num>
  <w:num w:numId="7" w16cid:durableId="1219244087">
    <w:abstractNumId w:val="5"/>
  </w:num>
  <w:num w:numId="8" w16cid:durableId="702829417">
    <w:abstractNumId w:val="6"/>
  </w:num>
  <w:num w:numId="9" w16cid:durableId="1473673657">
    <w:abstractNumId w:val="10"/>
  </w:num>
  <w:num w:numId="10" w16cid:durableId="1908564511">
    <w:abstractNumId w:val="8"/>
  </w:num>
  <w:num w:numId="11" w16cid:durableId="20907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52C2"/>
    <w:rsid w:val="0002733E"/>
    <w:rsid w:val="00064862"/>
    <w:rsid w:val="001440B3"/>
    <w:rsid w:val="001511D9"/>
    <w:rsid w:val="001A22A4"/>
    <w:rsid w:val="001D3F71"/>
    <w:rsid w:val="00222933"/>
    <w:rsid w:val="002315BC"/>
    <w:rsid w:val="00283719"/>
    <w:rsid w:val="00343D30"/>
    <w:rsid w:val="003A496B"/>
    <w:rsid w:val="003F5424"/>
    <w:rsid w:val="0042011A"/>
    <w:rsid w:val="004A6FE6"/>
    <w:rsid w:val="004E4A19"/>
    <w:rsid w:val="00525963"/>
    <w:rsid w:val="00574EF6"/>
    <w:rsid w:val="00596349"/>
    <w:rsid w:val="0068798D"/>
    <w:rsid w:val="006903D1"/>
    <w:rsid w:val="006B423B"/>
    <w:rsid w:val="0070625C"/>
    <w:rsid w:val="00763B65"/>
    <w:rsid w:val="00776808"/>
    <w:rsid w:val="0079490C"/>
    <w:rsid w:val="007A6561"/>
    <w:rsid w:val="007C5E61"/>
    <w:rsid w:val="007E5CC3"/>
    <w:rsid w:val="0081647D"/>
    <w:rsid w:val="00853B37"/>
    <w:rsid w:val="008913D1"/>
    <w:rsid w:val="00922177"/>
    <w:rsid w:val="0094296B"/>
    <w:rsid w:val="00953B11"/>
    <w:rsid w:val="00A74114"/>
    <w:rsid w:val="00A74241"/>
    <w:rsid w:val="00AA048F"/>
    <w:rsid w:val="00AA35F7"/>
    <w:rsid w:val="00AC30C6"/>
    <w:rsid w:val="00B46526"/>
    <w:rsid w:val="00BB01B9"/>
    <w:rsid w:val="00C971E6"/>
    <w:rsid w:val="00CE57F1"/>
    <w:rsid w:val="00D02A99"/>
    <w:rsid w:val="00D04E33"/>
    <w:rsid w:val="00D6452B"/>
    <w:rsid w:val="00D775FE"/>
    <w:rsid w:val="00DE1A08"/>
    <w:rsid w:val="00E22D7C"/>
    <w:rsid w:val="00E6695B"/>
    <w:rsid w:val="00E919CD"/>
    <w:rsid w:val="00EE74B5"/>
    <w:rsid w:val="00F11AE6"/>
    <w:rsid w:val="00F1547A"/>
    <w:rsid w:val="00F6664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B8A7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semiHidden/>
    <w:unhideWhenUsed/>
    <w:rsid w:val="007E5CC3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85F116098CB47A3120E255EB74557" ma:contentTypeVersion="4" ma:contentTypeDescription="Create a new document." ma:contentTypeScope="" ma:versionID="21e2a1970258ee623d161cdb81712019">
  <xsd:schema xmlns:xsd="http://www.w3.org/2001/XMLSchema" xmlns:xs="http://www.w3.org/2001/XMLSchema" xmlns:p="http://schemas.microsoft.com/office/2006/metadata/properties" xmlns:ns2="26727f76-2648-4047-ad17-59c4a72e71f9" targetNamespace="http://schemas.microsoft.com/office/2006/metadata/properties" ma:root="true" ma:fieldsID="43364b061cd47dbfba0638848b44b810" ns2:_="">
    <xsd:import namespace="26727f76-2648-4047-ad17-59c4a72e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27f76-2648-4047-ad17-59c4a72e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4FEB93B0D38B3BDFE05400144FFB2061" version="1.0.0">
  <systemFields>
    <field name="Objective-Id">
      <value order="0">A50232883</value>
    </field>
    <field name="Objective-Title">
      <value order="0">Lakes (Prohibition) Declaration Revocation 2025 (No 1)-NI2025 - 52</value>
    </field>
    <field name="Objective-Description">
      <value order="0"/>
    </field>
    <field name="Objective-CreationStamp">
      <value order="0">2025-02-09T01:14:57Z</value>
    </field>
    <field name="Objective-IsApproved">
      <value order="0">false</value>
    </field>
    <field name="Objective-IsPublished">
      <value order="0">true</value>
    </field>
    <field name="Objective-DatePublished">
      <value order="0">2025-02-09T22:47:33Z</value>
    </field>
    <field name="Objective-ModificationStamp">
      <value order="0">2025-02-09T22:47:33Z</value>
    </field>
    <field name="Objective-Owner">
      <value order="0">Patrick Bacon</value>
    </field>
    <field name="Objective-Path">
      <value order="0">Whole of ACT Government:AC - Access Canberra:BRANCH - Environment, Land &amp; Technical Regulation:SECTION - Environment Protection Authority:UNIT - Office of the Environment Protection Authority:09. EPA - Advertising:Notifiable Instruments &amp; Adverts:2025 Instruments:7. Other - Water, C-sites etc 2025</value>
    </field>
    <field name="Objective-Parent">
      <value order="0">7. Other - Water, C-sites etc 2025</value>
    </field>
    <field name="Objective-State">
      <value order="0">Published</value>
    </field>
    <field name="Objective-VersionId">
      <value order="0">vA63474492</value>
    </field>
    <field name="Objective-Version">
      <value order="0">3.0</value>
    </field>
    <field name="Objective-VersionNumber">
      <value order="0">3</value>
    </field>
    <field name="Objective-VersionComment">
      <value order="0">Pat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/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B59E8-A1A9-471C-826A-4F257D675D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F3024D-E530-4E75-9D7F-EA8F09A4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27f76-2648-4047-ad17-59c4a72e7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4.xml><?xml version="1.0" encoding="utf-8"?>
<ds:datastoreItem xmlns:ds="http://schemas.openxmlformats.org/officeDocument/2006/customXml" ds:itemID="{E6C8C9F7-782D-44B5-A21A-9837891DF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843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2025-04-29T03:06:00Z</cp:lastPrinted>
  <dcterms:created xsi:type="dcterms:W3CDTF">2025-04-30T23:49:00Z</dcterms:created>
  <dcterms:modified xsi:type="dcterms:W3CDTF">2025-04-30T23:49:00Z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0x01010089185F116098CB47A3120E255EB74557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2024-10-04T04:39:03Z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64eadc9f-4f8c-4a43-9a63-036dc2c79215</vt:lpwstr>
  </property>
  <property fmtid="{D5CDD505-2E9C-101B-9397-08002B2CF9AE}" pid="9" name="MSIP_Label_69af8531-eb46-4968-8cb3-105d2f5ea87e_ContentBits">
    <vt:lpwstr>0</vt:lpwstr>
  </property>
  <property fmtid="{D5CDD505-2E9C-101B-9397-08002B2CF9AE}" pid="10" name="Objective-Id">
    <vt:lpwstr>A50232883</vt:lpwstr>
  </property>
  <property fmtid="{D5CDD505-2E9C-101B-9397-08002B2CF9AE}" pid="11" name="Objective-Title">
    <vt:lpwstr>Lakes (Prohibition) Declaration Revocation 2025 (No 1)-NI2025 - 52</vt:lpwstr>
  </property>
  <property fmtid="{D5CDD505-2E9C-101B-9397-08002B2CF9AE}" pid="12" name="Objective-Description">
    <vt:lpwstr/>
  </property>
  <property fmtid="{D5CDD505-2E9C-101B-9397-08002B2CF9AE}" pid="13" name="Objective-CreationStamp">
    <vt:filetime>2025-02-09T01:14:57Z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2025-02-09T22:47:33Z</vt:filetime>
  </property>
  <property fmtid="{D5CDD505-2E9C-101B-9397-08002B2CF9AE}" pid="17" name="Objective-ModificationStamp">
    <vt:filetime>2025-02-09T22:47:33Z</vt:filetime>
  </property>
  <property fmtid="{D5CDD505-2E9C-101B-9397-08002B2CF9AE}" pid="18" name="Objective-Owner">
    <vt:lpwstr>Patrick Bacon</vt:lpwstr>
  </property>
  <property fmtid="{D5CDD505-2E9C-101B-9397-08002B2CF9AE}" pid="19" name="Objective-Path">
    <vt:lpwstr>Whole of ACT Government:AC - Access Canberra:BRANCH - Environment, Land &amp; Technical Regulation:SECTION - Environment Protection Authority:UNIT - Office of the Environment Protection Authority:09. EPA - Advertising:Notifiable Instruments &amp; Adverts:2025 Instruments:7. Other - Water, C-sites etc 2025:</vt:lpwstr>
  </property>
  <property fmtid="{D5CDD505-2E9C-101B-9397-08002B2CF9AE}" pid="20" name="Objective-Parent">
    <vt:lpwstr>7. Other - Water, C-sites etc 2025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vA63474492</vt:lpwstr>
  </property>
  <property fmtid="{D5CDD505-2E9C-101B-9397-08002B2CF9AE}" pid="23" name="Objective-Version">
    <vt:lpwstr>3.0</vt:lpwstr>
  </property>
  <property fmtid="{D5CDD505-2E9C-101B-9397-08002B2CF9AE}" pid="24" name="Objective-VersionNumber">
    <vt:r8>3</vt:r8>
  </property>
  <property fmtid="{D5CDD505-2E9C-101B-9397-08002B2CF9AE}" pid="25" name="Objective-VersionComment">
    <vt:lpwstr>Pat</vt:lpwstr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ACCESS CANBERRA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/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Comment">
    <vt:lpwstr/>
  </property>
</Properties>
</file>