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6F63" w14:textId="77777777" w:rsidR="00160E1A" w:rsidRPr="00160E1A" w:rsidRDefault="00160E1A" w:rsidP="00160E1A">
      <w:pPr>
        <w:spacing w:before="120" w:line="240" w:lineRule="auto"/>
        <w:ind w:left="0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160E1A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436911A4" w14:textId="77777777" w:rsidR="00160E1A" w:rsidRPr="00160E1A" w:rsidRDefault="00160E1A" w:rsidP="00160E1A">
      <w:pPr>
        <w:tabs>
          <w:tab w:val="left" w:pos="2400"/>
          <w:tab w:val="left" w:pos="2880"/>
        </w:tabs>
        <w:spacing w:before="700" w:after="100" w:line="240" w:lineRule="auto"/>
        <w:ind w:left="0"/>
        <w:rPr>
          <w:rFonts w:ascii="Arial" w:eastAsia="Times New Roman" w:hAnsi="Arial"/>
          <w:b/>
          <w:sz w:val="40"/>
          <w:szCs w:val="20"/>
        </w:rPr>
      </w:pPr>
      <w:r w:rsidRPr="00160E1A">
        <w:rPr>
          <w:rFonts w:ascii="Arial" w:eastAsia="Times New Roman" w:hAnsi="Arial"/>
          <w:b/>
          <w:sz w:val="40"/>
          <w:szCs w:val="20"/>
        </w:rPr>
        <w:t>Corrections Management (Reception, Admission, and Induction) Policy 2025</w:t>
      </w:r>
    </w:p>
    <w:p w14:paraId="30D690E7" w14:textId="77777777" w:rsidR="00160E1A" w:rsidRPr="00160E1A" w:rsidRDefault="00160E1A" w:rsidP="00160E1A">
      <w:pPr>
        <w:spacing w:before="340" w:line="240" w:lineRule="auto"/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 w:rsidRPr="00160E1A">
        <w:rPr>
          <w:rFonts w:ascii="Arial" w:eastAsia="Times New Roman" w:hAnsi="Arial" w:cs="Arial"/>
          <w:b/>
          <w:bCs/>
          <w:sz w:val="24"/>
          <w:szCs w:val="20"/>
        </w:rPr>
        <w:t>Notifiable instrument NI2025–356</w:t>
      </w:r>
    </w:p>
    <w:p w14:paraId="3281BCF8" w14:textId="77777777" w:rsidR="00160E1A" w:rsidRPr="00160E1A" w:rsidRDefault="00160E1A" w:rsidP="00160E1A">
      <w:pPr>
        <w:spacing w:before="30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 w:rsidRPr="00160E1A">
        <w:rPr>
          <w:rFonts w:ascii="Times New Roman" w:eastAsia="Times New Roman" w:hAnsi="Times New Roman"/>
          <w:sz w:val="24"/>
          <w:szCs w:val="20"/>
        </w:rPr>
        <w:t xml:space="preserve">made under the  </w:t>
      </w:r>
    </w:p>
    <w:p w14:paraId="363B41C6" w14:textId="77777777" w:rsidR="00160E1A" w:rsidRPr="00160E1A" w:rsidRDefault="00160E1A" w:rsidP="00160E1A">
      <w:pPr>
        <w:tabs>
          <w:tab w:val="left" w:pos="2600"/>
        </w:tabs>
        <w:spacing w:before="32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160E1A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</w:p>
    <w:p w14:paraId="1A570DF1" w14:textId="77777777" w:rsidR="00160E1A" w:rsidRPr="00160E1A" w:rsidRDefault="00160E1A" w:rsidP="00160E1A">
      <w:pPr>
        <w:spacing w:before="6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18BE9532" w14:textId="77777777" w:rsidR="00160E1A" w:rsidRPr="00160E1A" w:rsidRDefault="00160E1A" w:rsidP="00160E1A">
      <w:pPr>
        <w:pBdr>
          <w:top w:val="single" w:sz="12" w:space="1" w:color="auto"/>
        </w:pBd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626E4CF2" w14:textId="77777777" w:rsidR="00160E1A" w:rsidRPr="00160E1A" w:rsidRDefault="00160E1A" w:rsidP="00160E1A">
      <w:pPr>
        <w:spacing w:before="6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160E1A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160E1A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3C8AB914" w14:textId="77777777" w:rsidR="00160E1A" w:rsidRPr="00160E1A" w:rsidRDefault="00160E1A" w:rsidP="00160E1A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160E1A">
        <w:rPr>
          <w:rFonts w:ascii="Times New Roman" w:eastAsia="Times New Roman" w:hAnsi="Times New Roman"/>
          <w:sz w:val="24"/>
          <w:szCs w:val="20"/>
        </w:rPr>
        <w:t xml:space="preserve">This instrument is the </w:t>
      </w:r>
      <w:r w:rsidRPr="00160E1A">
        <w:rPr>
          <w:rFonts w:ascii="Times New Roman" w:eastAsia="Times New Roman" w:hAnsi="Times New Roman"/>
          <w:i/>
          <w:iCs/>
          <w:sz w:val="24"/>
          <w:szCs w:val="20"/>
        </w:rPr>
        <w:t>Corrections Management (Reception, Admission, and Induction) Policy 2025.</w:t>
      </w:r>
    </w:p>
    <w:p w14:paraId="30EB13F3" w14:textId="77777777" w:rsidR="00160E1A" w:rsidRPr="00160E1A" w:rsidRDefault="00160E1A" w:rsidP="00160E1A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160E1A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160E1A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5692965" w14:textId="77777777" w:rsidR="00160E1A" w:rsidRPr="00160E1A" w:rsidRDefault="00160E1A" w:rsidP="00160E1A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160E1A">
        <w:rPr>
          <w:rFonts w:ascii="Times New Roman" w:eastAsia="Times New Roman" w:hAnsi="Times New Roman"/>
          <w:sz w:val="24"/>
          <w:szCs w:val="20"/>
        </w:rPr>
        <w:t xml:space="preserve">This instrument commences on the day after notification. </w:t>
      </w:r>
    </w:p>
    <w:p w14:paraId="6E65D28B" w14:textId="77777777" w:rsidR="00160E1A" w:rsidRPr="00160E1A" w:rsidRDefault="00160E1A" w:rsidP="00160E1A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160E1A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160E1A">
        <w:rPr>
          <w:rFonts w:ascii="Arial" w:eastAsia="Times New Roman" w:hAnsi="Arial" w:cs="Arial"/>
          <w:b/>
          <w:bCs/>
          <w:sz w:val="24"/>
          <w:szCs w:val="20"/>
        </w:rPr>
        <w:tab/>
        <w:t>Policy</w:t>
      </w:r>
    </w:p>
    <w:p w14:paraId="534B09F1" w14:textId="77777777" w:rsidR="00160E1A" w:rsidRPr="00160E1A" w:rsidRDefault="00160E1A" w:rsidP="00160E1A">
      <w:pPr>
        <w:spacing w:before="14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160E1A">
        <w:rPr>
          <w:rFonts w:ascii="Times New Roman" w:eastAsia="Times New Roman" w:hAnsi="Times New Roman"/>
          <w:sz w:val="24"/>
          <w:szCs w:val="20"/>
        </w:rPr>
        <w:t>I make this policy to facilitate the effective and efficient management of correctional services.</w:t>
      </w:r>
      <w:r w:rsidRPr="00160E1A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00C94EAD" w14:textId="77777777" w:rsidR="00160E1A" w:rsidRPr="00160E1A" w:rsidRDefault="00160E1A" w:rsidP="00160E1A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160E1A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160E1A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45DBFA72" w14:textId="77777777" w:rsidR="00160E1A" w:rsidRPr="00160E1A" w:rsidRDefault="00160E1A" w:rsidP="00160E1A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160E1A">
        <w:rPr>
          <w:rFonts w:ascii="Times New Roman" w:eastAsia="Times New Roman" w:hAnsi="Times New Roman"/>
          <w:sz w:val="24"/>
          <w:szCs w:val="20"/>
        </w:rPr>
        <w:t xml:space="preserve">This instrument revokes the </w:t>
      </w:r>
      <w:r w:rsidRPr="00160E1A">
        <w:rPr>
          <w:rFonts w:ascii="Times New Roman" w:eastAsia="Times New Roman" w:hAnsi="Times New Roman"/>
          <w:i/>
          <w:iCs/>
          <w:sz w:val="24"/>
          <w:szCs w:val="20"/>
        </w:rPr>
        <w:t>Corrections Management (Reception and Management of Non-</w:t>
      </w:r>
      <w:proofErr w:type="gramStart"/>
      <w:r w:rsidRPr="00160E1A">
        <w:rPr>
          <w:rFonts w:ascii="Times New Roman" w:eastAsia="Times New Roman" w:hAnsi="Times New Roman"/>
          <w:i/>
          <w:iCs/>
          <w:sz w:val="24"/>
          <w:szCs w:val="20"/>
        </w:rPr>
        <w:t>English Speaking</w:t>
      </w:r>
      <w:proofErr w:type="gramEnd"/>
      <w:r w:rsidRPr="00160E1A">
        <w:rPr>
          <w:rFonts w:ascii="Times New Roman" w:eastAsia="Times New Roman" w:hAnsi="Times New Roman"/>
          <w:i/>
          <w:iCs/>
          <w:sz w:val="24"/>
          <w:szCs w:val="20"/>
        </w:rPr>
        <w:t xml:space="preserve"> Detainees) Policy 2014 (No 1) </w:t>
      </w:r>
      <w:r w:rsidRPr="00160E1A">
        <w:rPr>
          <w:rFonts w:ascii="Times New Roman" w:eastAsia="Times New Roman" w:hAnsi="Times New Roman"/>
          <w:sz w:val="24"/>
          <w:szCs w:val="20"/>
        </w:rPr>
        <w:t xml:space="preserve">[NI2014–541] and </w:t>
      </w:r>
      <w:r w:rsidRPr="00160E1A">
        <w:rPr>
          <w:rFonts w:ascii="Times New Roman" w:eastAsia="Times New Roman" w:hAnsi="Times New Roman"/>
          <w:i/>
          <w:iCs/>
          <w:sz w:val="24"/>
          <w:szCs w:val="20"/>
        </w:rPr>
        <w:t>Corrections Management (Induction) Policy 2021</w:t>
      </w:r>
      <w:r w:rsidRPr="00160E1A">
        <w:rPr>
          <w:rFonts w:ascii="Times New Roman" w:eastAsia="Times New Roman" w:hAnsi="Times New Roman"/>
          <w:sz w:val="24"/>
          <w:szCs w:val="20"/>
        </w:rPr>
        <w:t xml:space="preserve"> [NI2021-294].</w:t>
      </w:r>
    </w:p>
    <w:p w14:paraId="2323B8B7" w14:textId="77777777" w:rsidR="00160E1A" w:rsidRPr="00160E1A" w:rsidRDefault="00160E1A" w:rsidP="00160E1A">
      <w:pPr>
        <w:spacing w:before="720"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14:paraId="2C72067E" w14:textId="77777777" w:rsidR="00160E1A" w:rsidRPr="00160E1A" w:rsidRDefault="00160E1A" w:rsidP="00160E1A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160E1A">
        <w:rPr>
          <w:rFonts w:ascii="Times New Roman" w:eastAsia="Times New Roman" w:hAnsi="Times New Roman"/>
          <w:sz w:val="24"/>
          <w:szCs w:val="20"/>
        </w:rPr>
        <w:t xml:space="preserve">Leanne Close </w:t>
      </w:r>
      <w:r w:rsidRPr="00160E1A">
        <w:rPr>
          <w:rFonts w:ascii="Times New Roman" w:eastAsia="Times New Roman" w:hAnsi="Times New Roman"/>
          <w:sz w:val="24"/>
          <w:szCs w:val="20"/>
          <w:vertAlign w:val="superscript"/>
        </w:rPr>
        <w:t>APM</w:t>
      </w:r>
      <w:r w:rsidRPr="00160E1A">
        <w:rPr>
          <w:rFonts w:ascii="Times New Roman" w:eastAsia="Times New Roman" w:hAnsi="Times New Roman"/>
          <w:sz w:val="24"/>
          <w:szCs w:val="20"/>
        </w:rPr>
        <w:br/>
        <w:t>Commissioner</w:t>
      </w:r>
      <w:r w:rsidRPr="00160E1A">
        <w:rPr>
          <w:rFonts w:ascii="Times New Roman" w:eastAsia="Times New Roman" w:hAnsi="Times New Roman"/>
          <w:sz w:val="24"/>
          <w:szCs w:val="20"/>
        </w:rPr>
        <w:br/>
        <w:t>ACT Corrective Services</w:t>
      </w:r>
      <w:r w:rsidRPr="00160E1A">
        <w:rPr>
          <w:rFonts w:ascii="Times New Roman" w:eastAsia="Times New Roman" w:hAnsi="Times New Roman"/>
          <w:sz w:val="24"/>
          <w:szCs w:val="20"/>
        </w:rPr>
        <w:br/>
      </w:r>
    </w:p>
    <w:p w14:paraId="2D6FEA97" w14:textId="77777777" w:rsidR="00160E1A" w:rsidRPr="00160E1A" w:rsidRDefault="00160E1A" w:rsidP="00160E1A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160E1A">
        <w:rPr>
          <w:rFonts w:ascii="Times New Roman" w:eastAsia="Times New Roman" w:hAnsi="Times New Roman"/>
          <w:sz w:val="24"/>
          <w:szCs w:val="20"/>
        </w:rPr>
        <w:t>24 June 202</w:t>
      </w:r>
      <w:bookmarkEnd w:id="0"/>
      <w:r w:rsidRPr="00160E1A">
        <w:rPr>
          <w:rFonts w:ascii="Times New Roman" w:eastAsia="Times New Roman" w:hAnsi="Times New Roman"/>
          <w:sz w:val="24"/>
          <w:szCs w:val="20"/>
        </w:rPr>
        <w:t>5</w:t>
      </w:r>
    </w:p>
    <w:p w14:paraId="2BE6F945" w14:textId="3088F995" w:rsidR="00160E1A" w:rsidRPr="00160E1A" w:rsidRDefault="00160E1A" w:rsidP="00160E1A">
      <w:pPr>
        <w:spacing w:line="24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6A347BFD" w14:textId="77777777" w:rsidR="00160E1A" w:rsidRPr="00160E1A" w:rsidRDefault="00160E1A" w:rsidP="00160E1A">
      <w:pPr>
        <w:spacing w:line="240" w:lineRule="auto"/>
        <w:ind w:left="0"/>
        <w:rPr>
          <w:rFonts w:ascii="Times New Roman" w:hAnsi="Times New Roman"/>
          <w:sz w:val="24"/>
          <w:szCs w:val="24"/>
        </w:rPr>
        <w:sectPr w:rsidR="00160E1A" w:rsidRPr="00160E1A" w:rsidSect="00160E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797" w:bottom="1440" w:left="1797" w:header="720" w:footer="397" w:gutter="0"/>
          <w:cols w:space="708"/>
          <w:titlePg/>
          <w:docGrid w:linePitch="360"/>
        </w:sectPr>
      </w:pPr>
    </w:p>
    <w:p w14:paraId="13445846" w14:textId="77777777" w:rsidR="00144D61" w:rsidRPr="007C0394" w:rsidRDefault="00FA3EBB" w:rsidP="00D312E7">
      <w:r w:rsidRPr="007C0394"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6CB9BF8" wp14:editId="7576215E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5734050" cy="2286000"/>
                <wp:effectExtent l="0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A983F" w14:textId="5B978A26" w:rsidR="00D97A45" w:rsidRDefault="001D675A" w:rsidP="003E0F31">
                            <w:pPr>
                              <w:spacing w:line="276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>RECEPTION, ADMISSION</w:t>
                            </w:r>
                            <w:r w:rsidR="00830564"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>,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 xml:space="preserve"> AND INDUCTION</w:t>
                            </w:r>
                          </w:p>
                          <w:p w14:paraId="19BF58C5" w14:textId="1CDCFCEF" w:rsidR="00D97A45" w:rsidRPr="003E0F31" w:rsidRDefault="00D97A45" w:rsidP="003E0F31">
                            <w:pPr>
                              <w:spacing w:line="240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 w:rsidRPr="003E0F31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 xml:space="preserve">policy no. </w:t>
                            </w:r>
                            <w:r w:rsidR="00BC558F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B9B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0.3pt;margin-top:17.65pt;width:451.5pt;height:180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" filled="f" stroked="f">
                <v:textbox>
                  <w:txbxContent>
                    <w:p w14:paraId="054A983F" w14:textId="5B978A26" w:rsidR="00D97A45" w:rsidRDefault="001D675A" w:rsidP="003E0F31">
                      <w:pPr>
                        <w:spacing w:line="276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>RECEPTION, ADMISSION</w:t>
                      </w:r>
                      <w:r w:rsidR="00830564"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>,</w:t>
                      </w:r>
                      <w:r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 xml:space="preserve"> AND INDUCTION</w:t>
                      </w:r>
                    </w:p>
                    <w:p w14:paraId="19BF58C5" w14:textId="1CDCFCEF" w:rsidR="00D97A45" w:rsidRPr="003E0F31" w:rsidRDefault="00D97A45" w:rsidP="003E0F31">
                      <w:pPr>
                        <w:spacing w:line="240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 w:rsidRPr="003E0F31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 xml:space="preserve">policy no. </w:t>
                      </w:r>
                      <w:r w:rsidR="00BC558F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FE4239" w14:textId="77777777" w:rsidR="00144D61" w:rsidRPr="007C0394" w:rsidRDefault="00144D61" w:rsidP="00D312E7"/>
    <w:p w14:paraId="553F4CA3" w14:textId="77777777" w:rsidR="00144D61" w:rsidRPr="007C0394" w:rsidRDefault="00144D61" w:rsidP="00D312E7"/>
    <w:p w14:paraId="786BF170" w14:textId="73CCC846" w:rsidR="00685F53" w:rsidRPr="007C0394" w:rsidRDefault="00685F53" w:rsidP="00D312E7"/>
    <w:p w14:paraId="601A48ED" w14:textId="4092E08F" w:rsidR="00685F53" w:rsidRPr="007C0394" w:rsidRDefault="00160E1A" w:rsidP="00160E1A">
      <w:pPr>
        <w:ind w:left="0"/>
      </w:pPr>
      <w:r>
        <w:rPr>
          <w:noProof/>
        </w:rPr>
        <mc:AlternateContent>
          <mc:Choice Requires="wpg">
            <w:drawing>
              <wp:inline distT="0" distB="0" distL="0" distR="0" wp14:anchorId="5DBD9C79" wp14:editId="27EB0AEB">
                <wp:extent cx="5697855" cy="3962400"/>
                <wp:effectExtent l="0" t="0" r="17145" b="19050"/>
                <wp:docPr id="85854996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7855" cy="3962400"/>
                          <a:chOff x="0" y="0"/>
                          <a:chExt cx="5697855" cy="3962400"/>
                        </a:xfrm>
                      </wpg:grpSpPr>
                      <wps:wsp>
                        <wps:cNvPr id="5" name="AutoShape 2" descr="H:\My Pictures\temp.jpg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97855" cy="3962400"/>
                          </a:xfrm>
                          <a:prstGeom prst="roundRect">
                            <a:avLst>
                              <a:gd name="adj" fmla="val 6509"/>
                            </a:avLst>
                          </a:prstGeom>
                          <a:blipFill dpi="0" rotWithShape="0"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7620" y="320040"/>
                            <a:ext cx="3830955" cy="514350"/>
                          </a:xfrm>
                          <a:prstGeom prst="roundRect">
                            <a:avLst>
                              <a:gd name="adj" fmla="val 44588"/>
                            </a:avLst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640" y="411480"/>
                            <a:ext cx="328866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3E024" w14:textId="77777777" w:rsidR="00D97A45" w:rsidRPr="003E0F31" w:rsidRDefault="00D97A45" w:rsidP="003E0F31">
                              <w:pPr>
                                <w:ind w:left="0"/>
                                <w:rPr>
                                  <w:rFonts w:ascii="Calibri Light" w:hAnsi="Calibri Light"/>
                                  <w:b/>
                                  <w:caps/>
                                  <w:color w:val="FFFFFF"/>
                                  <w:sz w:val="32"/>
                                  <w:szCs w:val="72"/>
                                  <w:lang w:eastAsia="en-AU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caps/>
                                  <w:color w:val="FFFFFF"/>
                                  <w:sz w:val="32"/>
                                  <w:szCs w:val="72"/>
                                  <w:lang w:eastAsia="en-AU"/>
                                </w:rPr>
                                <w:t>ACT Corrective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D9C79" id="Group 1" o:spid="_x0000_s1027" style="width:448.65pt;height:312pt;mso-position-horizontal-relative:char;mso-position-vertical-relative:line" coordsize="56978,39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NaWNyb3NvZnQg&#10;V2luZG93cyBQaG90byBWaWV3ZXIgNi4xLjc2MDAuMTYzODUAMjAxNzoxMDoyNyAxMjo0MToyNwAA&#10;AeocAAcAAAgMAAAIqg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PD94cGFja2V0IGVuZD0ndyc/Pv/bAEMAAwICAwIC&#10;AwMDAwQDAwQFCAUFBAQFCgcHBggMCgwMCwoLCw0OEhANDhEOCwsQFhARExQVFRUMDxcYFhQYEhQV&#10;FP/bAEMBAwQEBQQFCQUFCRQNCw0UFBQUFBQUFBQUFBQUFBQUFBQUFBQUFBQUFBQUFBQUFBQUFBQU&#10;FBQUFBQUFBQUFBQUFP/AABEIBWYFZ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">
                <v:roundrect id="AutoShape 2" o:spid="_x0000_s1028" style="position:absolute;width:56978;height:39624;visibility:visible;mso-wrap-style:square;v-text-anchor:top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" strokecolor="white">
                  <v:fill r:id="rId15" o:title="temp" recolor="t" type="frame"/>
                </v:roundrect>
                <v:roundrect id="AutoShape 4" o:spid="_x0000_s1029" style="position:absolute;left:76;top:3200;width:38309;height:5143;visibility:visible;mso-wrap-style:square;v-text-anchor:top" arcsize="292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" stroked="f" strokecolor="white">
                  <v:fill opacity="32896f"/>
                </v:roundrect>
                <v:shape id="Text Box 2" o:spid="_x0000_s1030" type="#_x0000_t202" style="position:absolute;left:1676;top:4114;width:32887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173E024" w14:textId="77777777" w:rsidR="00D97A45" w:rsidRPr="003E0F31" w:rsidRDefault="00D97A45" w:rsidP="003E0F31">
                        <w:pPr>
                          <w:ind w:left="0"/>
                          <w:rPr>
                            <w:rFonts w:ascii="Calibri Light" w:hAnsi="Calibri Light"/>
                            <w:b/>
                            <w:caps/>
                            <w:color w:val="FFFFFF"/>
                            <w:sz w:val="32"/>
                            <w:szCs w:val="72"/>
                            <w:lang w:eastAsia="en-AU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caps/>
                            <w:color w:val="FFFFFF"/>
                            <w:sz w:val="32"/>
                            <w:szCs w:val="72"/>
                            <w:lang w:eastAsia="en-AU"/>
                          </w:rPr>
                          <w:t>ACT Corrective 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CFFF26" w14:textId="04062307" w:rsidR="00685F53" w:rsidRPr="007C0394" w:rsidRDefault="00685F53" w:rsidP="00D312E7"/>
    <w:p w14:paraId="3CE4917F" w14:textId="77777777" w:rsidR="00037F5D" w:rsidRDefault="008B25B8">
      <w:pPr>
        <w:pStyle w:val="TOC1"/>
        <w:rPr>
          <w:sz w:val="28"/>
          <w:szCs w:val="28"/>
        </w:rPr>
      </w:pPr>
      <w:r w:rsidRPr="007C0394">
        <w:br w:type="page"/>
      </w:r>
      <w:bookmarkStart w:id="1" w:name="TOCPage"/>
      <w:r w:rsidRPr="007C0394">
        <w:rPr>
          <w:sz w:val="28"/>
          <w:szCs w:val="28"/>
        </w:rPr>
        <w:lastRenderedPageBreak/>
        <w:t>Contents</w:t>
      </w:r>
    </w:p>
    <w:p w14:paraId="1DE4D38F" w14:textId="1F19147B" w:rsidR="0067005A" w:rsidRDefault="007171F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r w:rsidRPr="007C0394">
        <w:rPr>
          <w:rFonts w:eastAsia="Calibri" w:cs="Times New Roman"/>
          <w:sz w:val="28"/>
          <w:szCs w:val="28"/>
        </w:rPr>
        <w:fldChar w:fldCharType="begin"/>
      </w:r>
      <w:r w:rsidR="00A812AA" w:rsidRPr="007C0394">
        <w:rPr>
          <w:sz w:val="28"/>
          <w:szCs w:val="28"/>
        </w:rPr>
        <w:instrText xml:space="preserve"> TOC \o "1-1" \h \z \u </w:instrText>
      </w:r>
      <w:r w:rsidRPr="007C0394">
        <w:rPr>
          <w:rFonts w:eastAsia="Calibri" w:cs="Times New Roman"/>
          <w:sz w:val="28"/>
          <w:szCs w:val="28"/>
        </w:rPr>
        <w:fldChar w:fldCharType="separate"/>
      </w:r>
      <w:hyperlink w:anchor="_Toc201297008" w:history="1">
        <w:r w:rsidR="0067005A" w:rsidRPr="005D717D">
          <w:rPr>
            <w:rStyle w:val="Hyperlink"/>
          </w:rPr>
          <w:t>1</w:t>
        </w:r>
        <w:r w:rsidR="0067005A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67005A" w:rsidRPr="005D717D">
          <w:rPr>
            <w:rStyle w:val="Hyperlink"/>
          </w:rPr>
          <w:t>PURPOSE</w:t>
        </w:r>
        <w:r w:rsidR="0067005A">
          <w:rPr>
            <w:webHidden/>
          </w:rPr>
          <w:tab/>
        </w:r>
        <w:r w:rsidR="0067005A">
          <w:rPr>
            <w:webHidden/>
          </w:rPr>
          <w:fldChar w:fldCharType="begin"/>
        </w:r>
        <w:r w:rsidR="0067005A">
          <w:rPr>
            <w:webHidden/>
          </w:rPr>
          <w:instrText xml:space="preserve"> PAGEREF _Toc201297008 \h </w:instrText>
        </w:r>
        <w:r w:rsidR="0067005A">
          <w:rPr>
            <w:webHidden/>
          </w:rPr>
        </w:r>
        <w:r w:rsidR="0067005A">
          <w:rPr>
            <w:webHidden/>
          </w:rPr>
          <w:fldChar w:fldCharType="separate"/>
        </w:r>
        <w:r w:rsidR="00160E1A">
          <w:rPr>
            <w:webHidden/>
          </w:rPr>
          <w:t>4</w:t>
        </w:r>
        <w:r w:rsidR="0067005A">
          <w:rPr>
            <w:webHidden/>
          </w:rPr>
          <w:fldChar w:fldCharType="end"/>
        </w:r>
      </w:hyperlink>
    </w:p>
    <w:p w14:paraId="6E94DF20" w14:textId="7E540E14" w:rsidR="0067005A" w:rsidRDefault="0067005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1297009" w:history="1">
        <w:r w:rsidRPr="005D717D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5D717D">
          <w:rPr>
            <w:rStyle w:val="Hyperlink"/>
          </w:rPr>
          <w:t>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_Toc201297009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60E1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40C815" w14:textId="7D09D1C6" w:rsidR="0067005A" w:rsidRDefault="0067005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1297010" w:history="1">
        <w:r w:rsidRPr="005D717D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5D717D">
          <w:rPr>
            <w:rStyle w:val="Hyperlink"/>
          </w:rPr>
          <w:t>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_Toc201297010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60E1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48B867" w14:textId="27D7D939" w:rsidR="0067005A" w:rsidRDefault="0067005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1297011" w:history="1">
        <w:r w:rsidRPr="005D717D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5D717D">
          <w:rPr>
            <w:rStyle w:val="Hyperlink"/>
          </w:rPr>
          <w:t>PRINCIPLES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_Toc201297011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60E1A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D71B09" w14:textId="28AFCA12" w:rsidR="0067005A" w:rsidRDefault="0067005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1297012" w:history="1">
        <w:r w:rsidRPr="005D717D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5D717D">
          <w:rPr>
            <w:rStyle w:val="Hyperlink"/>
          </w:rPr>
          <w:t>GENERAL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_Toc201297012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60E1A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351D63" w14:textId="29640DF4" w:rsidR="0067005A" w:rsidRDefault="0067005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1297013" w:history="1">
        <w:r w:rsidRPr="005D717D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5D717D">
          <w:rPr>
            <w:rStyle w:val="Hyperlink"/>
          </w:rPr>
          <w:t>RECEPTION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_Toc201297013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60E1A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B50ED9" w14:textId="60358B87" w:rsidR="0067005A" w:rsidRDefault="0067005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1297014" w:history="1">
        <w:r w:rsidRPr="005D717D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5D717D">
          <w:rPr>
            <w:rStyle w:val="Hyperlink"/>
          </w:rPr>
          <w:t>ADMISSION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_Toc201297014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60E1A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0750EF" w14:textId="2A23E51D" w:rsidR="0067005A" w:rsidRDefault="0067005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1297015" w:history="1">
        <w:r w:rsidRPr="005D717D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5D717D">
          <w:rPr>
            <w:rStyle w:val="Hyperlink"/>
          </w:rPr>
          <w:t>INDUCTION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_Toc201297015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60E1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B899D9" w14:textId="6D850860" w:rsidR="0067005A" w:rsidRDefault="0067005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1297017" w:history="1">
        <w:r w:rsidRPr="005D717D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5D717D">
          <w:rPr>
            <w:rStyle w:val="Hyperlink"/>
          </w:rPr>
          <w:t>RECORD KEEPING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_Toc201297017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60E1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F2D613" w14:textId="2FB43FBD" w:rsidR="0067005A" w:rsidRDefault="0067005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1297018" w:history="1">
        <w:r w:rsidRPr="005D717D">
          <w:rPr>
            <w:rStyle w:val="Hyperlink"/>
          </w:rPr>
          <w:t>RELATED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_Toc201297018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60E1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B0ADC5" w14:textId="7A0B723D" w:rsidR="00336AC9" w:rsidRPr="007C0394" w:rsidRDefault="007171F6" w:rsidP="005E7725">
      <w:pPr>
        <w:pStyle w:val="Heading1"/>
        <w:numPr>
          <w:ilvl w:val="0"/>
          <w:numId w:val="0"/>
        </w:numPr>
      </w:pPr>
      <w:r w:rsidRPr="007C0394">
        <w:fldChar w:fldCharType="end"/>
      </w:r>
      <w:bookmarkEnd w:id="1"/>
    </w:p>
    <w:p w14:paraId="19311E7F" w14:textId="566E5BA0" w:rsidR="005E7725" w:rsidRPr="007C0394" w:rsidRDefault="00336AC9" w:rsidP="00336AC9">
      <w:pPr>
        <w:pStyle w:val="ListParagraph"/>
        <w:rPr>
          <w:rFonts w:cs="Arial"/>
          <w:sz w:val="28"/>
          <w:szCs w:val="28"/>
        </w:rPr>
      </w:pPr>
      <w:r w:rsidRPr="007C0394">
        <w:br w:type="page"/>
      </w:r>
    </w:p>
    <w:p w14:paraId="7EB305F7" w14:textId="36062B5C" w:rsidR="00AC11A7" w:rsidRPr="00F43FE8" w:rsidRDefault="005E7725" w:rsidP="00F43FE8">
      <w:pPr>
        <w:pStyle w:val="Heading"/>
      </w:pPr>
      <w:bookmarkStart w:id="2" w:name="_Toc201297008"/>
      <w:r w:rsidRPr="00F43FE8">
        <w:lastRenderedPageBreak/>
        <w:t>PURPOSE</w:t>
      </w:r>
      <w:bookmarkEnd w:id="2"/>
    </w:p>
    <w:p w14:paraId="5686B005" w14:textId="068AE7B0" w:rsidR="0046796F" w:rsidRDefault="00F71B64" w:rsidP="0046796F">
      <w:pPr>
        <w:pStyle w:val="Normaltext"/>
      </w:pPr>
      <w:bookmarkStart w:id="3" w:name="_Toc135210289"/>
      <w:bookmarkStart w:id="4" w:name="_Toc486250523"/>
      <w:bookmarkStart w:id="5" w:name="_Toc373914674"/>
      <w:r>
        <w:t>ACTCS collectively refers to the process of receiving, admitting and inducting a detainee into a correctional centre as “</w:t>
      </w:r>
      <w:r w:rsidR="008269C7">
        <w:t>intake</w:t>
      </w:r>
      <w:r>
        <w:t xml:space="preserve">”. </w:t>
      </w:r>
      <w:r w:rsidR="0046796F">
        <w:t xml:space="preserve">This </w:t>
      </w:r>
      <w:r w:rsidR="0046796F" w:rsidRPr="00956F6C">
        <w:t>policy sets out how ACTCS differentiates reception, admission and induction tasks</w:t>
      </w:r>
      <w:r w:rsidR="0046796F">
        <w:t xml:space="preserve"> </w:t>
      </w:r>
      <w:r w:rsidR="0046796F" w:rsidRPr="00956F6C">
        <w:t>and related legal requirements.</w:t>
      </w:r>
    </w:p>
    <w:p w14:paraId="49ABBF88" w14:textId="375AB8F4" w:rsidR="00AC11A7" w:rsidRPr="007C0394" w:rsidRDefault="00AC11A7" w:rsidP="001D675A">
      <w:pPr>
        <w:pStyle w:val="Heading1"/>
      </w:pPr>
      <w:bookmarkStart w:id="6" w:name="_Toc201297009"/>
      <w:bookmarkStart w:id="7" w:name="_Hlk178235268"/>
      <w:bookmarkEnd w:id="3"/>
      <w:r w:rsidRPr="007C0394">
        <w:t>SCOPE</w:t>
      </w:r>
      <w:bookmarkEnd w:id="4"/>
      <w:bookmarkEnd w:id="6"/>
    </w:p>
    <w:p w14:paraId="20FB774E" w14:textId="75122EAC" w:rsidR="001D675A" w:rsidRDefault="001D675A" w:rsidP="00623A43">
      <w:pPr>
        <w:pStyle w:val="Normaltext"/>
      </w:pPr>
      <w:bookmarkStart w:id="8" w:name="_Hlk131425998"/>
      <w:r>
        <w:t xml:space="preserve">This policy applies to all </w:t>
      </w:r>
      <w:r w:rsidR="00BC499F">
        <w:t xml:space="preserve">ACT </w:t>
      </w:r>
      <w:r>
        <w:t>correctional centres</w:t>
      </w:r>
      <w:r w:rsidR="00F71B64">
        <w:t xml:space="preserve"> and covers the actions taken by </w:t>
      </w:r>
      <w:r w:rsidR="0068261C" w:rsidRPr="0068261C">
        <w:t xml:space="preserve">ACTCS across a minimum of the first </w:t>
      </w:r>
      <w:r w:rsidR="00A32C07">
        <w:t>five</w:t>
      </w:r>
      <w:r w:rsidR="0068261C" w:rsidRPr="0068261C">
        <w:t xml:space="preserve"> (</w:t>
      </w:r>
      <w:r w:rsidR="00A32C07">
        <w:t>5</w:t>
      </w:r>
      <w:r w:rsidR="0068261C" w:rsidRPr="0068261C">
        <w:t>) days of custody</w:t>
      </w:r>
      <w:r w:rsidR="00F71B64">
        <w:t>.</w:t>
      </w:r>
    </w:p>
    <w:bookmarkEnd w:id="7"/>
    <w:p w14:paraId="1C478880" w14:textId="77777777" w:rsidR="00E87EB3" w:rsidRDefault="00E87EB3" w:rsidP="00623A43">
      <w:pPr>
        <w:pStyle w:val="Normaltext"/>
      </w:pPr>
    </w:p>
    <w:p w14:paraId="789E32AB" w14:textId="40DB3EB5" w:rsidR="00623A43" w:rsidRDefault="00F71B64" w:rsidP="00721501">
      <w:pPr>
        <w:pStyle w:val="Normaltext"/>
      </w:pPr>
      <w:r>
        <w:t xml:space="preserve">The policy does not include classification and case management which are part of the admissions requirements under chapter 8 of the </w:t>
      </w:r>
      <w:r w:rsidRPr="00BC558F">
        <w:rPr>
          <w:i/>
          <w:iCs/>
          <w:u w:val="single"/>
        </w:rPr>
        <w:t>Corrections Management Act 2007</w:t>
      </w:r>
      <w:r>
        <w:t xml:space="preserve"> and are covered in</w:t>
      </w:r>
      <w:r w:rsidR="000A5A64">
        <w:t xml:space="preserve"> the</w:t>
      </w:r>
      <w:r>
        <w:t xml:space="preserve"> </w:t>
      </w:r>
      <w:r w:rsidR="0032181E" w:rsidRPr="000A5A64">
        <w:rPr>
          <w:i/>
          <w:iCs/>
          <w:u w:val="single"/>
        </w:rPr>
        <w:t>Detainee Classification Policy</w:t>
      </w:r>
      <w:r w:rsidRPr="000A5A64">
        <w:t xml:space="preserve"> </w:t>
      </w:r>
      <w:r>
        <w:t xml:space="preserve">and </w:t>
      </w:r>
      <w:r w:rsidR="0032181E" w:rsidRPr="000A5A64">
        <w:rPr>
          <w:i/>
          <w:iCs/>
          <w:u w:val="single"/>
        </w:rPr>
        <w:t>Case Management P</w:t>
      </w:r>
      <w:r w:rsidRPr="000A5A64">
        <w:rPr>
          <w:i/>
          <w:iCs/>
          <w:u w:val="single"/>
        </w:rPr>
        <w:t>olicy</w:t>
      </w:r>
      <w:r>
        <w:t>.</w:t>
      </w:r>
    </w:p>
    <w:p w14:paraId="0FAC133E" w14:textId="77777777" w:rsidR="003F4A7B" w:rsidRPr="007C0394" w:rsidRDefault="003F4A7B" w:rsidP="003F4A7B">
      <w:pPr>
        <w:pStyle w:val="Heading1"/>
      </w:pPr>
      <w:bookmarkStart w:id="9" w:name="_Toc201297010"/>
      <w:r w:rsidRPr="007C0394">
        <w:t>DEFINITIONS</w:t>
      </w:r>
      <w:bookmarkEnd w:id="9"/>
    </w:p>
    <w:tbl>
      <w:tblPr>
        <w:tblW w:w="8931" w:type="dxa"/>
        <w:tblInd w:w="567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3F4A7B" w14:paraId="2457825A" w14:textId="77777777" w:rsidTr="00DE37CE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76ADE41" w14:textId="77777777" w:rsidR="003F4A7B" w:rsidRDefault="003F4A7B" w:rsidP="00151704">
            <w:pPr>
              <w:pStyle w:val="Boldtext"/>
            </w:pPr>
            <w:r>
              <w:t>Admission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39DD4E50" w14:textId="5B2133F3" w:rsidR="003F4A7B" w:rsidRDefault="003F4A7B" w:rsidP="00151704">
            <w:pPr>
              <w:spacing w:before="240" w:after="240" w:line="276" w:lineRule="auto"/>
              <w:ind w:left="0"/>
            </w:pPr>
            <w:r>
              <w:t xml:space="preserve">Admission is the second step in the </w:t>
            </w:r>
            <w:r w:rsidR="003E016F">
              <w:t>intake process</w:t>
            </w:r>
            <w:r>
              <w:t xml:space="preserve"> that commences when a person is sentenced to a term of imprisonment or remanded in custody by a Magistrate or Judge in the ACT.</w:t>
            </w:r>
          </w:p>
          <w:p w14:paraId="7A121FB6" w14:textId="77777777" w:rsidR="003F4A7B" w:rsidRDefault="003F4A7B" w:rsidP="00151704">
            <w:pPr>
              <w:spacing w:before="240" w:after="240" w:line="276" w:lineRule="auto"/>
              <w:ind w:left="0"/>
            </w:pPr>
            <w:r>
              <w:t>Admission commences upon arrival at the Alexander Maconochie Centre.</w:t>
            </w:r>
          </w:p>
        </w:tc>
      </w:tr>
      <w:tr w:rsidR="003F4A7B" w:rsidRPr="00F716AA" w14:paraId="1F94AB21" w14:textId="77777777" w:rsidTr="00DE37CE">
        <w:tc>
          <w:tcPr>
            <w:tcW w:w="2410" w:type="dxa"/>
            <w:vAlign w:val="center"/>
          </w:tcPr>
          <w:p w14:paraId="4C308CA3" w14:textId="77777777" w:rsidR="003F4A7B" w:rsidRPr="008D522F" w:rsidRDefault="003F4A7B" w:rsidP="00151704">
            <w:pPr>
              <w:pStyle w:val="Boldtext"/>
            </w:pPr>
            <w:r>
              <w:t>Induction</w:t>
            </w:r>
          </w:p>
        </w:tc>
        <w:tc>
          <w:tcPr>
            <w:tcW w:w="6521" w:type="dxa"/>
          </w:tcPr>
          <w:p w14:paraId="7D90302A" w14:textId="7B7B2955" w:rsidR="003F4A7B" w:rsidRPr="008D522F" w:rsidRDefault="003F4A7B" w:rsidP="00151704">
            <w:pPr>
              <w:spacing w:before="240" w:after="240" w:line="276" w:lineRule="auto"/>
              <w:ind w:left="0"/>
            </w:pPr>
            <w:r>
              <w:t xml:space="preserve">Induction is the final step in the </w:t>
            </w:r>
            <w:r w:rsidR="003E016F">
              <w:t>intake process</w:t>
            </w:r>
            <w:r>
              <w:t xml:space="preserve"> where further individualised detainee s</w:t>
            </w:r>
            <w:r w:rsidRPr="001F7561">
              <w:t>creening</w:t>
            </w:r>
            <w:r>
              <w:t xml:space="preserve"> </w:t>
            </w:r>
            <w:r w:rsidR="007352ED">
              <w:t xml:space="preserve">occurs </w:t>
            </w:r>
            <w:r w:rsidR="00F3699B">
              <w:t>and critical information about life at</w:t>
            </w:r>
            <w:r w:rsidR="00A32C07">
              <w:t xml:space="preserve"> the</w:t>
            </w:r>
            <w:r w:rsidR="00F3699B">
              <w:t xml:space="preserve"> AMC is provided to detainees</w:t>
            </w:r>
            <w:r>
              <w:t>.</w:t>
            </w:r>
          </w:p>
        </w:tc>
      </w:tr>
      <w:tr w:rsidR="003F4A7B" w:rsidRPr="00F716AA" w14:paraId="50153297" w14:textId="77777777" w:rsidTr="00DE37CE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575CBCF" w14:textId="77777777" w:rsidR="003F4A7B" w:rsidRPr="008D522F" w:rsidRDefault="003F4A7B" w:rsidP="00151704">
            <w:pPr>
              <w:pStyle w:val="Boldtext"/>
            </w:pPr>
            <w:r>
              <w:t>Reception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33188E3B" w14:textId="6A3CCC65" w:rsidR="003F4A7B" w:rsidRPr="008D522F" w:rsidRDefault="003F4A7B" w:rsidP="00151704">
            <w:pPr>
              <w:spacing w:before="240" w:after="240" w:line="276" w:lineRule="auto"/>
              <w:ind w:left="0"/>
            </w:pPr>
            <w:r>
              <w:t xml:space="preserve">Reception is the first step in </w:t>
            </w:r>
            <w:r w:rsidR="003E016F">
              <w:t>the intake process</w:t>
            </w:r>
            <w:r>
              <w:t xml:space="preserve"> that commences when a person is received into ACTCS custody.</w:t>
            </w:r>
          </w:p>
        </w:tc>
      </w:tr>
      <w:tr w:rsidR="003F4A7B" w:rsidRPr="00F716AA" w14:paraId="07B87702" w14:textId="77777777" w:rsidTr="00DE37CE">
        <w:tc>
          <w:tcPr>
            <w:tcW w:w="2410" w:type="dxa"/>
            <w:shd w:val="clear" w:color="auto" w:fill="auto"/>
            <w:vAlign w:val="center"/>
          </w:tcPr>
          <w:p w14:paraId="5842BDCB" w14:textId="77777777" w:rsidR="003F4A7B" w:rsidRDefault="003F4A7B" w:rsidP="00151704">
            <w:pPr>
              <w:pStyle w:val="Boldtext"/>
            </w:pPr>
            <w:r w:rsidRPr="008D522F">
              <w:t>Trauma-informed</w:t>
            </w:r>
          </w:p>
        </w:tc>
        <w:tc>
          <w:tcPr>
            <w:tcW w:w="6521" w:type="dxa"/>
            <w:shd w:val="clear" w:color="auto" w:fill="auto"/>
          </w:tcPr>
          <w:p w14:paraId="13780704" w14:textId="77777777" w:rsidR="003F4A7B" w:rsidRDefault="003F4A7B" w:rsidP="00151704">
            <w:pPr>
              <w:spacing w:before="240" w:after="240" w:line="276" w:lineRule="auto"/>
              <w:ind w:left="0"/>
            </w:pPr>
            <w:r w:rsidRPr="008D522F">
              <w:t>An understanding that a person may have experienced trauma and that this may affect the person, their emotions, behaviour, and relationships with others.</w:t>
            </w:r>
          </w:p>
          <w:p w14:paraId="7EB1D800" w14:textId="77777777" w:rsidR="003F4A7B" w:rsidRPr="0012068F" w:rsidRDefault="003F4A7B" w:rsidP="00151704">
            <w:pPr>
              <w:spacing w:after="200" w:line="276" w:lineRule="auto"/>
              <w:ind w:left="29"/>
              <w:rPr>
                <w:rFonts w:asciiTheme="minorHAnsi" w:eastAsiaTheme="minorHAnsi" w:hAnsiTheme="minorHAnsi" w:cs="Arial"/>
              </w:rPr>
            </w:pPr>
            <w:r w:rsidRPr="008D522F">
              <w:t>Services that adopt a trauma-informed approach minimise the risk of re-traumatisation.</w:t>
            </w:r>
          </w:p>
        </w:tc>
      </w:tr>
    </w:tbl>
    <w:p w14:paraId="1CC1F31E" w14:textId="77777777" w:rsidR="003F4A7B" w:rsidRDefault="003F4A7B" w:rsidP="00623A43">
      <w:pPr>
        <w:pStyle w:val="Normaltext"/>
      </w:pPr>
    </w:p>
    <w:p w14:paraId="1B8ED1F9" w14:textId="76AB0137" w:rsidR="00FB75A2" w:rsidRDefault="00346A11" w:rsidP="00BE24E9">
      <w:pPr>
        <w:pStyle w:val="Heading1"/>
      </w:pPr>
      <w:bookmarkStart w:id="10" w:name="_Toc201297011"/>
      <w:bookmarkEnd w:id="8"/>
      <w:r w:rsidRPr="007C0394">
        <w:lastRenderedPageBreak/>
        <w:t>PRINCIPLES</w:t>
      </w:r>
      <w:bookmarkEnd w:id="10"/>
    </w:p>
    <w:p w14:paraId="386C96B2" w14:textId="344483A9" w:rsidR="00F71B64" w:rsidRDefault="00F71B64" w:rsidP="00956F6C">
      <w:pPr>
        <w:pStyle w:val="Firstlevelindent"/>
      </w:pPr>
      <w:bookmarkStart w:id="11" w:name="_Toc132727759"/>
      <w:r>
        <w:t>ACTCS is committed to the safe and secure management of all detainees in its custody.</w:t>
      </w:r>
    </w:p>
    <w:p w14:paraId="566EA402" w14:textId="00C7B9CB" w:rsidR="00241329" w:rsidRDefault="00241329" w:rsidP="00241329">
      <w:pPr>
        <w:pStyle w:val="Firstlevelindent"/>
      </w:pPr>
      <w:r>
        <w:t xml:space="preserve">The successful reintegration of detainees into the community starts with the intake process where information is gathered and communicated to the </w:t>
      </w:r>
      <w:r w:rsidR="00A32C07" w:rsidRPr="00A32C07">
        <w:t>Induction and Screening staff</w:t>
      </w:r>
      <w:r>
        <w:t>. This transfer of information is a crucial element to inform detainee management decision</w:t>
      </w:r>
      <w:r w:rsidR="003A71FA">
        <w:t>s</w:t>
      </w:r>
      <w:r>
        <w:t xml:space="preserve"> and </w:t>
      </w:r>
      <w:r w:rsidR="003A71FA">
        <w:t xml:space="preserve">to </w:t>
      </w:r>
      <w:r>
        <w:t xml:space="preserve">ensure ACTCS meets its responsibility to detainees, </w:t>
      </w:r>
      <w:r w:rsidR="00BC558F">
        <w:t>staff,</w:t>
      </w:r>
      <w:r>
        <w:t xml:space="preserve"> and the community.</w:t>
      </w:r>
    </w:p>
    <w:p w14:paraId="45C56827" w14:textId="77777777" w:rsidR="00F71B64" w:rsidRDefault="00F71B64" w:rsidP="00F71B64">
      <w:pPr>
        <w:pStyle w:val="Firstlevelindent"/>
      </w:pPr>
      <w:r>
        <w:t xml:space="preserve">ACTCS recognises that being taken into custody may be a time of </w:t>
      </w:r>
      <w:proofErr w:type="gramStart"/>
      <w:r>
        <w:t>particular vulnerability</w:t>
      </w:r>
      <w:proofErr w:type="gramEnd"/>
      <w:r>
        <w:t xml:space="preserve"> for detainees.</w:t>
      </w:r>
    </w:p>
    <w:p w14:paraId="4E00DDEB" w14:textId="397A1BAE" w:rsidR="00F71B64" w:rsidRPr="00F71B64" w:rsidRDefault="00F71B64" w:rsidP="008269C7">
      <w:pPr>
        <w:pStyle w:val="Firstlevelindent"/>
        <w:rPr>
          <w:rFonts w:cstheme="minorHAnsi"/>
          <w:lang w:eastAsia="en-AU"/>
        </w:rPr>
      </w:pPr>
      <w:r w:rsidRPr="00F71B64">
        <w:rPr>
          <w:rStyle w:val="cf01"/>
          <w:rFonts w:asciiTheme="minorHAnsi" w:hAnsiTheme="minorHAnsi" w:cstheme="minorHAnsi"/>
          <w:sz w:val="22"/>
          <w:szCs w:val="22"/>
        </w:rPr>
        <w:t xml:space="preserve">ACTCS is committed to managing detainees in a way that ensures their human rights are limited only to the extent </w:t>
      </w:r>
      <w:r>
        <w:rPr>
          <w:rStyle w:val="cf01"/>
          <w:rFonts w:asciiTheme="minorHAnsi" w:hAnsiTheme="minorHAnsi" w:cstheme="minorHAnsi"/>
          <w:sz w:val="22"/>
          <w:szCs w:val="22"/>
        </w:rPr>
        <w:t>t</w:t>
      </w:r>
      <w:r w:rsidRPr="00F71B64">
        <w:rPr>
          <w:rStyle w:val="cf01"/>
          <w:rFonts w:asciiTheme="minorHAnsi" w:hAnsiTheme="minorHAnsi" w:cstheme="minorHAnsi"/>
          <w:sz w:val="22"/>
          <w:szCs w:val="22"/>
        </w:rPr>
        <w:t>hat it is reasonably and demonstrably justified to do so and that staff act in a way that is compatible with human rights principles.</w:t>
      </w:r>
    </w:p>
    <w:bookmarkEnd w:id="11"/>
    <w:p w14:paraId="11DBEFA8" w14:textId="760D5F56" w:rsidR="001D675A" w:rsidRDefault="001D675A" w:rsidP="001D675A">
      <w:pPr>
        <w:pStyle w:val="Firstlevelindent"/>
      </w:pPr>
      <w:r>
        <w:t>ACTCS is committed to a trauma informed, culturally sensitive, gender responsive approach</w:t>
      </w:r>
      <w:r w:rsidR="006F0461">
        <w:t>.</w:t>
      </w:r>
    </w:p>
    <w:p w14:paraId="2FE402ED" w14:textId="6355B308" w:rsidR="00577ACA" w:rsidRDefault="00C95660" w:rsidP="001D675A">
      <w:pPr>
        <w:pStyle w:val="Firstlevelindent"/>
      </w:pPr>
      <w:r>
        <w:t xml:space="preserve">ACTCS </w:t>
      </w:r>
      <w:r w:rsidR="001B6E77">
        <w:t>s</w:t>
      </w:r>
      <w:r w:rsidR="00577ACA">
        <w:t xml:space="preserve">taff will </w:t>
      </w:r>
      <w:r w:rsidR="00577ACA" w:rsidRPr="00577ACA">
        <w:t>engag</w:t>
      </w:r>
      <w:r w:rsidR="00577ACA">
        <w:t>e</w:t>
      </w:r>
      <w:r w:rsidR="00577ACA" w:rsidRPr="00577ACA">
        <w:t xml:space="preserve"> in discussion</w:t>
      </w:r>
      <w:r>
        <w:t>s</w:t>
      </w:r>
      <w:r w:rsidR="00577ACA" w:rsidRPr="00577ACA">
        <w:t xml:space="preserve"> about planning for parole </w:t>
      </w:r>
      <w:r w:rsidR="00365D6B">
        <w:t>during the intake process in accordance with the</w:t>
      </w:r>
      <w:r w:rsidR="00577ACA">
        <w:t xml:space="preserve"> </w:t>
      </w:r>
      <w:r w:rsidR="00577ACA" w:rsidRPr="0067005A">
        <w:rPr>
          <w:i/>
          <w:iCs/>
          <w:u w:val="single"/>
        </w:rPr>
        <w:t>Planning for Parole Operating Procedure</w:t>
      </w:r>
      <w:r w:rsidR="00577ACA">
        <w:t>.</w:t>
      </w:r>
    </w:p>
    <w:p w14:paraId="3946FAEB" w14:textId="743231F3" w:rsidR="003A71FA" w:rsidRDefault="003A71FA" w:rsidP="00BB563D">
      <w:pPr>
        <w:pStyle w:val="Heading1"/>
      </w:pPr>
      <w:bookmarkStart w:id="12" w:name="_Toc201297012"/>
      <w:r>
        <w:t>GENERAL REQUIREMENTS</w:t>
      </w:r>
      <w:bookmarkEnd w:id="12"/>
    </w:p>
    <w:p w14:paraId="56F907F1" w14:textId="77777777" w:rsidR="003A71FA" w:rsidRDefault="003A71FA" w:rsidP="003A71FA">
      <w:pPr>
        <w:pStyle w:val="Firstlevelindent"/>
      </w:pPr>
      <w:r w:rsidRPr="003A71FA">
        <w:t>Comprehensive assessment to identify an individual’s risks and needs as they transition through the different stages of Reception, Admission, and Induction must occur to support the continued management of detainees.</w:t>
      </w:r>
    </w:p>
    <w:p w14:paraId="7A663000" w14:textId="6001D980" w:rsidR="00F9041C" w:rsidRDefault="00F9041C" w:rsidP="00F9041C">
      <w:pPr>
        <w:pStyle w:val="Firstlevelindent"/>
      </w:pPr>
      <w:r>
        <w:t>N</w:t>
      </w:r>
      <w:r w:rsidRPr="00F9041C">
        <w:t xml:space="preserve">otifications to foreign consular officials, legal guardians, legal practitioners, Appointed Decision Makers, Cultural Services Unit, Supports and Interventions Unit (SIU) </w:t>
      </w:r>
      <w:r w:rsidR="008556D8" w:rsidRPr="00F9041C">
        <w:t>and detainee</w:t>
      </w:r>
      <w:r w:rsidRPr="00F9041C">
        <w:t xml:space="preserve"> Peer Support are made as relevant</w:t>
      </w:r>
      <w:r>
        <w:t xml:space="preserve"> throughout the intake process. </w:t>
      </w:r>
    </w:p>
    <w:p w14:paraId="1E4D5129" w14:textId="2313B29A" w:rsidR="00771DDC" w:rsidRDefault="00771DDC" w:rsidP="00BE4611">
      <w:pPr>
        <w:pStyle w:val="Firstlevelindent"/>
      </w:pPr>
      <w:r>
        <w:t>Urgent and immediate needs such as physical, safety and security risks must be considered in decision-making and addressed as soon as practicable.</w:t>
      </w:r>
    </w:p>
    <w:p w14:paraId="2AB28876" w14:textId="77777777" w:rsidR="003A71FA" w:rsidRPr="003A71FA" w:rsidRDefault="003A71FA" w:rsidP="003A71FA">
      <w:pPr>
        <w:pStyle w:val="Firstlevelindent"/>
      </w:pPr>
      <w:r w:rsidRPr="003A71FA">
        <w:t>Staff must take all reasonable steps to provide information in a way that the detainee understands and to check detainees understand their entitlements and obligations.</w:t>
      </w:r>
    </w:p>
    <w:p w14:paraId="1E29DD87" w14:textId="77777777" w:rsidR="003A71FA" w:rsidRDefault="003A71FA" w:rsidP="003A71FA">
      <w:pPr>
        <w:pStyle w:val="Firstlevelindent"/>
      </w:pPr>
      <w:r w:rsidRPr="003A71FA">
        <w:t xml:space="preserve">Where language, culture or disability is a barrier to understanding the information provided at Reception, Admission and Induction, staff must consider referral for </w:t>
      </w:r>
      <w:r w:rsidRPr="003A71FA">
        <w:lastRenderedPageBreak/>
        <w:t>support to an appropriate service such as an interpreter, the Aboriginal and Torres Strait Islander Support Unit, or the Specialist Interventions Unit.</w:t>
      </w:r>
    </w:p>
    <w:p w14:paraId="3F04E632" w14:textId="1C84A5A6" w:rsidR="003A71FA" w:rsidRPr="003A71FA" w:rsidRDefault="003A71FA" w:rsidP="003A71FA">
      <w:pPr>
        <w:pStyle w:val="Firstlevelindent"/>
      </w:pPr>
      <w:r>
        <w:t xml:space="preserve">Staff must adhere to the procedures that apply to the Reception, Admission and Induction stages and all related </w:t>
      </w:r>
      <w:r w:rsidR="008269C7">
        <w:t>documents</w:t>
      </w:r>
      <w:r>
        <w:t>.</w:t>
      </w:r>
    </w:p>
    <w:p w14:paraId="1A81C2B0" w14:textId="400274C8" w:rsidR="00825D19" w:rsidRDefault="001D675A" w:rsidP="00BB563D">
      <w:pPr>
        <w:pStyle w:val="Heading1"/>
      </w:pPr>
      <w:bookmarkStart w:id="13" w:name="_Toc201297013"/>
      <w:r>
        <w:t>RECEPTION</w:t>
      </w:r>
      <w:bookmarkEnd w:id="13"/>
    </w:p>
    <w:p w14:paraId="1DD0CA79" w14:textId="27D39711" w:rsidR="00241329" w:rsidRDefault="00241329" w:rsidP="00B4097F">
      <w:pPr>
        <w:pStyle w:val="Firstlevelindent"/>
      </w:pPr>
      <w:r>
        <w:t xml:space="preserve">Reception is the first step in the intake process that commences when a </w:t>
      </w:r>
      <w:r w:rsidR="00CC3244">
        <w:t>detainee</w:t>
      </w:r>
      <w:r>
        <w:t xml:space="preserve"> is received into ACTCS custody.</w:t>
      </w:r>
    </w:p>
    <w:p w14:paraId="78C186F0" w14:textId="03808AC1" w:rsidR="005D1C61" w:rsidRDefault="00E84889" w:rsidP="000260DF">
      <w:pPr>
        <w:pStyle w:val="Firstlevelindent"/>
      </w:pPr>
      <w:r w:rsidRPr="000260DF">
        <w:t xml:space="preserve">Reception </w:t>
      </w:r>
      <w:r w:rsidR="005D1C61">
        <w:t>activities</w:t>
      </w:r>
      <w:r w:rsidR="00893A61">
        <w:t xml:space="preserve"> are managed by </w:t>
      </w:r>
      <w:r w:rsidR="00623A43">
        <w:t xml:space="preserve">correctional officers </w:t>
      </w:r>
      <w:r w:rsidR="00893A61">
        <w:t>and</w:t>
      </w:r>
      <w:r w:rsidR="005D1C61">
        <w:t xml:space="preserve"> </w:t>
      </w:r>
      <w:r w:rsidR="00241329">
        <w:t>are designed to ensure that:</w:t>
      </w:r>
    </w:p>
    <w:p w14:paraId="4C8B407A" w14:textId="77777777" w:rsidR="00241329" w:rsidRDefault="00241329" w:rsidP="00241329">
      <w:pPr>
        <w:pStyle w:val="Secondlevelindent"/>
      </w:pPr>
      <w:r>
        <w:t>detainees are identified and detained with proper authority</w:t>
      </w:r>
    </w:p>
    <w:p w14:paraId="32C842CB" w14:textId="1EB4B579" w:rsidR="00241329" w:rsidRDefault="00241329" w:rsidP="00241329">
      <w:pPr>
        <w:pStyle w:val="Secondlevelindent"/>
      </w:pPr>
      <w:r>
        <w:t>detainees are recorded in electronic registers/systems</w:t>
      </w:r>
    </w:p>
    <w:p w14:paraId="3AC19F0D" w14:textId="72B8ADA2" w:rsidR="00241329" w:rsidRDefault="00241329" w:rsidP="00241329">
      <w:pPr>
        <w:pStyle w:val="Secondlevelindent"/>
      </w:pPr>
      <w:r>
        <w:t>detainees are assessed</w:t>
      </w:r>
      <w:r w:rsidR="00CC3244">
        <w:t xml:space="preserve"> and searched</w:t>
      </w:r>
      <w:r>
        <w:t xml:space="preserve"> to identify and address immediate physical, mental health, or safety and security risk and needs</w:t>
      </w:r>
      <w:r w:rsidR="00FD26F7">
        <w:t xml:space="preserve"> (including additional needs, such as disability adjustments or translation services)</w:t>
      </w:r>
    </w:p>
    <w:p w14:paraId="36A9B7D8" w14:textId="15A2B24F" w:rsidR="00241329" w:rsidRDefault="00241329" w:rsidP="00241329">
      <w:pPr>
        <w:pStyle w:val="Secondlevelindent"/>
      </w:pPr>
      <w:r>
        <w:t>property is received from the relevant authority, recorded</w:t>
      </w:r>
      <w:r w:rsidR="00BC558F">
        <w:t>,</w:t>
      </w:r>
      <w:r>
        <w:t xml:space="preserve"> and properly stored</w:t>
      </w:r>
      <w:r w:rsidR="008907A0">
        <w:t>.</w:t>
      </w:r>
    </w:p>
    <w:p w14:paraId="72938226" w14:textId="2E98F1E8" w:rsidR="00CC3244" w:rsidRDefault="00CC3244" w:rsidP="00CC3244">
      <w:pPr>
        <w:pStyle w:val="Heading1"/>
      </w:pPr>
      <w:bookmarkStart w:id="14" w:name="_Toc201297014"/>
      <w:r>
        <w:t>A</w:t>
      </w:r>
      <w:r w:rsidR="0029438E">
        <w:t>DMISSION</w:t>
      </w:r>
      <w:bookmarkEnd w:id="14"/>
    </w:p>
    <w:p w14:paraId="43AFCB83" w14:textId="7B571EC5" w:rsidR="00CC3244" w:rsidRDefault="00CC3244" w:rsidP="00CC3244">
      <w:pPr>
        <w:pStyle w:val="Firstlevelindent"/>
      </w:pPr>
      <w:r>
        <w:t>Admission is the second step in the intake process that commences when a detainee is sentenced to a term of imprisonment or remanded in custody by a Magistrate or Judge in the ACT.</w:t>
      </w:r>
    </w:p>
    <w:p w14:paraId="7F1F33D0" w14:textId="529F850E" w:rsidR="00CC3244" w:rsidRDefault="00CC3244" w:rsidP="00CC3244">
      <w:pPr>
        <w:pStyle w:val="Firstlevelindent"/>
      </w:pPr>
      <w:r>
        <w:t>Admission commences upon arrival at the Alexander Maconochie Centre.</w:t>
      </w:r>
    </w:p>
    <w:p w14:paraId="0EE71EE4" w14:textId="24F8FE10" w:rsidR="00CC3244" w:rsidRDefault="00CC3244" w:rsidP="002767B5">
      <w:pPr>
        <w:pStyle w:val="Firstlevelindent"/>
      </w:pPr>
      <w:r>
        <w:t>Admission</w:t>
      </w:r>
      <w:r w:rsidRPr="000260DF">
        <w:t xml:space="preserve"> </w:t>
      </w:r>
      <w:r>
        <w:t>activities are managed by correctional officers and are designed to ensure that:</w:t>
      </w:r>
    </w:p>
    <w:p w14:paraId="47826A3C" w14:textId="1D9F41E4" w:rsidR="00CC3244" w:rsidRDefault="008B0D14" w:rsidP="00787A2B">
      <w:pPr>
        <w:pStyle w:val="Secondlevelindent"/>
        <w:numPr>
          <w:ilvl w:val="0"/>
          <w:numId w:val="37"/>
        </w:numPr>
      </w:pPr>
      <w:r>
        <w:t>warrants or other authorities can be confirmed and are stored on the detainee’s electronic file</w:t>
      </w:r>
    </w:p>
    <w:p w14:paraId="31D66511" w14:textId="61E8204E" w:rsidR="008B0D14" w:rsidRDefault="008B0D14" w:rsidP="00241329">
      <w:pPr>
        <w:pStyle w:val="Secondlevelindent"/>
      </w:pPr>
      <w:r>
        <w:t>detainees are searched for prohibited items</w:t>
      </w:r>
    </w:p>
    <w:p w14:paraId="434694A7" w14:textId="7EEBA99A" w:rsidR="00241329" w:rsidRDefault="00241329" w:rsidP="00241329">
      <w:pPr>
        <w:pStyle w:val="Secondlevelindent"/>
      </w:pPr>
      <w:r>
        <w:t>health assessments are completed</w:t>
      </w:r>
    </w:p>
    <w:p w14:paraId="5C114733" w14:textId="77777777" w:rsidR="00541AE8" w:rsidRDefault="00541AE8" w:rsidP="0001400D">
      <w:pPr>
        <w:pStyle w:val="Secondlevelindent"/>
      </w:pPr>
      <w:r>
        <w:t>immediate concerns of detainees are identified, documented and addressed, including through referrals to other ACTCS work units</w:t>
      </w:r>
    </w:p>
    <w:p w14:paraId="1DE54985" w14:textId="4CC053E2" w:rsidR="00541AE8" w:rsidRDefault="00541AE8" w:rsidP="00541AE8">
      <w:pPr>
        <w:pStyle w:val="Secondlevelindent"/>
      </w:pPr>
      <w:r>
        <w:t>immediate risks presented by detainees are identified and documented</w:t>
      </w:r>
    </w:p>
    <w:p w14:paraId="277AADDB" w14:textId="01AF7C5B" w:rsidR="0029438E" w:rsidRDefault="0029438E" w:rsidP="00241329">
      <w:pPr>
        <w:pStyle w:val="Secondlevelindent"/>
      </w:pPr>
      <w:r>
        <w:t xml:space="preserve">detainees are issued with </w:t>
      </w:r>
      <w:r w:rsidR="008269C7">
        <w:t>an Identification Card</w:t>
      </w:r>
      <w:r>
        <w:t>, bedding</w:t>
      </w:r>
      <w:r w:rsidR="008269C7">
        <w:t>, clothing, footwear and hygiene products</w:t>
      </w:r>
    </w:p>
    <w:p w14:paraId="0E2A0302" w14:textId="434DB8A1" w:rsidR="0029438E" w:rsidRDefault="009B1C27" w:rsidP="00241329">
      <w:pPr>
        <w:pStyle w:val="Secondlevelindent"/>
      </w:pPr>
      <w:r>
        <w:lastRenderedPageBreak/>
        <w:t>t</w:t>
      </w:r>
      <w:r w:rsidR="008269C7">
        <w:t>he detainee is provided with one (1) telephone call on admission</w:t>
      </w:r>
    </w:p>
    <w:p w14:paraId="70FB075E" w14:textId="095EF13A" w:rsidR="0029438E" w:rsidRDefault="0029438E" w:rsidP="00241329">
      <w:pPr>
        <w:pStyle w:val="Secondlevelindent"/>
      </w:pPr>
      <w:r>
        <w:t>property is documented and stored</w:t>
      </w:r>
    </w:p>
    <w:p w14:paraId="32120226" w14:textId="34863303" w:rsidR="000D048F" w:rsidRDefault="000D048F" w:rsidP="000D048F">
      <w:pPr>
        <w:pStyle w:val="Secondlevelindent"/>
      </w:pPr>
      <w:r w:rsidRPr="000D048F">
        <w:t>alcohol and drug tests are completed</w:t>
      </w:r>
      <w:r>
        <w:t>.</w:t>
      </w:r>
    </w:p>
    <w:p w14:paraId="3D2DF1FA" w14:textId="3C16D144" w:rsidR="00EE33D8" w:rsidRDefault="001D675A" w:rsidP="00EE33D8">
      <w:pPr>
        <w:pStyle w:val="Heading1"/>
      </w:pPr>
      <w:bookmarkStart w:id="15" w:name="_Toc201297015"/>
      <w:bookmarkStart w:id="16" w:name="_Hlk157605503"/>
      <w:r>
        <w:t>INDUCTION</w:t>
      </w:r>
      <w:bookmarkEnd w:id="15"/>
    </w:p>
    <w:p w14:paraId="01B89DAA" w14:textId="1A58F5AB" w:rsidR="00BB2639" w:rsidRDefault="008269C7" w:rsidP="00BB2639">
      <w:pPr>
        <w:pStyle w:val="Firstlevelindent"/>
      </w:pPr>
      <w:r>
        <w:t>Induction is the third step in the intake process.</w:t>
      </w:r>
    </w:p>
    <w:p w14:paraId="2C2EE965" w14:textId="6C61CAD0" w:rsidR="00BB2639" w:rsidRDefault="00BB2639" w:rsidP="00BB2639">
      <w:pPr>
        <w:pStyle w:val="Firstlevelindent"/>
      </w:pPr>
      <w:bookmarkStart w:id="17" w:name="_Hlk178234694"/>
      <w:r>
        <w:t xml:space="preserve">A full induction process must be completed within </w:t>
      </w:r>
      <w:r w:rsidR="00944ACB">
        <w:t xml:space="preserve">a minimum of </w:t>
      </w:r>
      <w:r w:rsidR="00A32C07">
        <w:t>five</w:t>
      </w:r>
      <w:r w:rsidR="00944ACB">
        <w:t xml:space="preserve"> (</w:t>
      </w:r>
      <w:r w:rsidR="00A32C07">
        <w:t>5</w:t>
      </w:r>
      <w:r>
        <w:t>) business days of the detainee’s arrival a</w:t>
      </w:r>
      <w:r>
        <w:rPr>
          <w:rFonts w:ascii="Calibri" w:eastAsia="Calibri" w:hAnsi="Calibri"/>
          <w:color w:val="auto"/>
        </w:rPr>
        <w:t>t the AMC</w:t>
      </w:r>
      <w:r>
        <w:t>.</w:t>
      </w:r>
    </w:p>
    <w:bookmarkEnd w:id="17"/>
    <w:p w14:paraId="7743F960" w14:textId="05C2C5CC" w:rsidR="00BB2639" w:rsidRDefault="00BB2639" w:rsidP="00BB2639">
      <w:pPr>
        <w:pStyle w:val="Firstlevelindent"/>
      </w:pPr>
      <w:r>
        <w:t>Induction activities are managed by Induction and Screening Unit (ISU) staff and are designed to ensure that:</w:t>
      </w:r>
    </w:p>
    <w:p w14:paraId="6AC465A0" w14:textId="6CAC935C" w:rsidR="00BB2639" w:rsidRDefault="00BB2639" w:rsidP="00787A2B">
      <w:pPr>
        <w:pStyle w:val="Secondlevelindent"/>
        <w:numPr>
          <w:ilvl w:val="0"/>
          <w:numId w:val="38"/>
        </w:numPr>
      </w:pPr>
      <w:r w:rsidRPr="00F878E9">
        <w:t xml:space="preserve">new detainees </w:t>
      </w:r>
      <w:r>
        <w:t xml:space="preserve">are kept separate </w:t>
      </w:r>
      <w:r w:rsidRPr="00F878E9">
        <w:t>from the general</w:t>
      </w:r>
      <w:r>
        <w:t xml:space="preserve"> detainee</w:t>
      </w:r>
      <w:r w:rsidRPr="00F878E9">
        <w:t xml:space="preserve"> population until </w:t>
      </w:r>
      <w:r>
        <w:t xml:space="preserve">they are ready to be transferred to </w:t>
      </w:r>
      <w:r w:rsidRPr="00F878E9">
        <w:t>their permanent accommodation area</w:t>
      </w:r>
    </w:p>
    <w:p w14:paraId="3E0C7896" w14:textId="653DFB78" w:rsidR="00BB2639" w:rsidRDefault="00BB2639" w:rsidP="008723CE">
      <w:pPr>
        <w:pStyle w:val="Secondlevelindent"/>
        <w:numPr>
          <w:ilvl w:val="0"/>
          <w:numId w:val="37"/>
        </w:numPr>
      </w:pPr>
      <w:r>
        <w:t xml:space="preserve">detainees are provided with information about their </w:t>
      </w:r>
      <w:r w:rsidR="00787A2B">
        <w:t xml:space="preserve">rights, </w:t>
      </w:r>
      <w:r>
        <w:t>entitlements and obligations</w:t>
      </w:r>
      <w:r w:rsidR="008723CE">
        <w:t xml:space="preserve">, including </w:t>
      </w:r>
      <w:r w:rsidR="008723CE" w:rsidRPr="008723CE">
        <w:t>how to establish and maintain communication with their family, community, and legal representatives</w:t>
      </w:r>
    </w:p>
    <w:p w14:paraId="68EF8E1A" w14:textId="46D9CD48" w:rsidR="00BB2639" w:rsidRDefault="00BB2639" w:rsidP="00787A2B">
      <w:pPr>
        <w:pStyle w:val="Secondlevelindent"/>
        <w:numPr>
          <w:ilvl w:val="0"/>
          <w:numId w:val="37"/>
        </w:numPr>
      </w:pPr>
      <w:r>
        <w:t>comprehensive assessment is undertaken</w:t>
      </w:r>
      <w:r w:rsidR="00787A2B">
        <w:t xml:space="preserve"> and documented</w:t>
      </w:r>
      <w:r>
        <w:t xml:space="preserve"> to inform the continued management and support of the detainee</w:t>
      </w:r>
      <w:r w:rsidR="00855320">
        <w:t xml:space="preserve"> against their individual needs</w:t>
      </w:r>
    </w:p>
    <w:p w14:paraId="739E929F" w14:textId="133652A4" w:rsidR="0072108E" w:rsidRDefault="0072108E" w:rsidP="00B845A2">
      <w:pPr>
        <w:pStyle w:val="Secondlevelindent"/>
      </w:pPr>
      <w:bookmarkStart w:id="18" w:name="_Hlk134690378"/>
      <w:r>
        <w:t xml:space="preserve">daily life at the AMC, with </w:t>
      </w:r>
      <w:r w:rsidR="005B4D3C">
        <w:t>a specific focus on accommodation area routines and responsibilities</w:t>
      </w:r>
      <w:r w:rsidR="00473AC0">
        <w:t>, is</w:t>
      </w:r>
      <w:r w:rsidR="00BB2639">
        <w:t xml:space="preserve"> explained</w:t>
      </w:r>
    </w:p>
    <w:p w14:paraId="2406F38A" w14:textId="09080447" w:rsidR="00787A2B" w:rsidRDefault="00787A2B" w:rsidP="002A7180">
      <w:pPr>
        <w:pStyle w:val="Secondlevelindent"/>
      </w:pPr>
      <w:r>
        <w:t>consent to obtain and share information, and associated limitations on confidentiality is explained/obtained</w:t>
      </w:r>
      <w:r w:rsidR="008907A0">
        <w:t>.</w:t>
      </w:r>
    </w:p>
    <w:bookmarkEnd w:id="18"/>
    <w:p w14:paraId="19D64139" w14:textId="56566B9C" w:rsidR="00787A2B" w:rsidRDefault="0003007F" w:rsidP="00453593">
      <w:pPr>
        <w:pStyle w:val="Firstlevelindent"/>
      </w:pPr>
      <w:r>
        <w:t xml:space="preserve">At the end of the induction process, the </w:t>
      </w:r>
      <w:r w:rsidR="008F31E1">
        <w:t>detainee</w:t>
      </w:r>
      <w:r w:rsidR="00787A2B">
        <w:t xml:space="preserve"> will be:</w:t>
      </w:r>
    </w:p>
    <w:p w14:paraId="230003D1" w14:textId="36EEFB24" w:rsidR="00B364EF" w:rsidRDefault="009F794A" w:rsidP="00787A2B">
      <w:pPr>
        <w:pStyle w:val="Secondlevelindent"/>
        <w:numPr>
          <w:ilvl w:val="0"/>
          <w:numId w:val="39"/>
        </w:numPr>
      </w:pPr>
      <w:r>
        <w:t>assessed and</w:t>
      </w:r>
      <w:r w:rsidR="0003007F">
        <w:t xml:space="preserve"> </w:t>
      </w:r>
      <w:r w:rsidR="0003007F" w:rsidRPr="0003007F">
        <w:t xml:space="preserve">assigned </w:t>
      </w:r>
      <w:r w:rsidR="0003007F">
        <w:t>accommodation</w:t>
      </w:r>
      <w:r>
        <w:t xml:space="preserve"> </w:t>
      </w:r>
      <w:r w:rsidR="00D81B28">
        <w:t xml:space="preserve">by the area CO2/CO3 Area Manager </w:t>
      </w:r>
      <w:r w:rsidRPr="00677FC8">
        <w:t xml:space="preserve">according to </w:t>
      </w:r>
      <w:r w:rsidR="000415F4">
        <w:t xml:space="preserve">the </w:t>
      </w:r>
      <w:r w:rsidR="00C66A58" w:rsidRPr="00787A2B">
        <w:rPr>
          <w:i/>
          <w:iCs/>
          <w:u w:val="single"/>
        </w:rPr>
        <w:t>Placement and Shared Cell Policy</w:t>
      </w:r>
      <w:r w:rsidRPr="00677FC8">
        <w:t xml:space="preserve"> with consideration </w:t>
      </w:r>
      <w:r w:rsidR="00EB7D04">
        <w:t>of</w:t>
      </w:r>
      <w:r w:rsidR="00EB7D04" w:rsidRPr="00677FC8">
        <w:t xml:space="preserve"> </w:t>
      </w:r>
      <w:r w:rsidRPr="00677FC8">
        <w:t>risk and safety and the good order of the correctional centre</w:t>
      </w:r>
    </w:p>
    <w:p w14:paraId="65ADEB44" w14:textId="1E451EE1" w:rsidR="00787A2B" w:rsidRDefault="00787A2B" w:rsidP="00787A2B">
      <w:pPr>
        <w:pStyle w:val="Secondlevelindent"/>
        <w:numPr>
          <w:ilvl w:val="0"/>
          <w:numId w:val="38"/>
        </w:numPr>
      </w:pPr>
      <w:r>
        <w:t>referred</w:t>
      </w:r>
      <w:r w:rsidRPr="00453593">
        <w:t xml:space="preserve"> to a case manager</w:t>
      </w:r>
      <w:r>
        <w:t>.</w:t>
      </w:r>
    </w:p>
    <w:p w14:paraId="3492FFBE" w14:textId="72F6DABB" w:rsidR="00563293" w:rsidRPr="00BC46C1" w:rsidRDefault="00563293" w:rsidP="00563293">
      <w:pPr>
        <w:pStyle w:val="Heading1"/>
      </w:pPr>
      <w:bookmarkStart w:id="19" w:name="_Toc201297016"/>
      <w:bookmarkStart w:id="20" w:name="_Toc201297017"/>
      <w:bookmarkEnd w:id="19"/>
      <w:r w:rsidRPr="00BC46C1">
        <w:t>RECORD KEEPING</w:t>
      </w:r>
      <w:bookmarkEnd w:id="20"/>
    </w:p>
    <w:p w14:paraId="03323A9D" w14:textId="1F928DDC" w:rsidR="00563293" w:rsidRPr="00BC46C1" w:rsidRDefault="00563293" w:rsidP="00563293">
      <w:pPr>
        <w:pStyle w:val="Firstlevelindent"/>
      </w:pPr>
      <w:r w:rsidRPr="00BC46C1">
        <w:t>Reception, Admission</w:t>
      </w:r>
      <w:r w:rsidR="00C91D49">
        <w:t>,</w:t>
      </w:r>
      <w:r w:rsidRPr="00BC46C1">
        <w:t xml:space="preserve"> and Induction </w:t>
      </w:r>
      <w:r w:rsidR="00BC46C1" w:rsidRPr="00BC46C1">
        <w:t>are important stages for</w:t>
      </w:r>
      <w:r w:rsidRPr="00BC46C1">
        <w:t xml:space="preserve"> ACTCS </w:t>
      </w:r>
      <w:r w:rsidR="00BC46C1" w:rsidRPr="00BC46C1">
        <w:t>to collect</w:t>
      </w:r>
      <w:r w:rsidRPr="00BC46C1">
        <w:t xml:space="preserve"> information</w:t>
      </w:r>
      <w:r w:rsidR="00BC46C1" w:rsidRPr="00BC46C1">
        <w:t xml:space="preserve"> necessary</w:t>
      </w:r>
      <w:r w:rsidRPr="00BC46C1">
        <w:t xml:space="preserve"> to </w:t>
      </w:r>
      <w:r w:rsidR="004465E0">
        <w:t xml:space="preserve">inform decisions and </w:t>
      </w:r>
      <w:r w:rsidRPr="00BC46C1">
        <w:t>support detainees while</w:t>
      </w:r>
      <w:r w:rsidR="00BC46C1" w:rsidRPr="00BC46C1">
        <w:t xml:space="preserve"> they are</w:t>
      </w:r>
      <w:r w:rsidRPr="00BC46C1">
        <w:t xml:space="preserve"> in custody.</w:t>
      </w:r>
    </w:p>
    <w:p w14:paraId="5253C9AC" w14:textId="7F54AA3D" w:rsidR="00D4119F" w:rsidRDefault="00A81C5D" w:rsidP="006D42B4">
      <w:pPr>
        <w:pStyle w:val="Firstlevelindent"/>
      </w:pPr>
      <w:r>
        <w:lastRenderedPageBreak/>
        <w:t>All staff throughout these processes</w:t>
      </w:r>
      <w:r w:rsidR="00563293" w:rsidRPr="00BC46C1">
        <w:t xml:space="preserve"> must ensure that all </w:t>
      </w:r>
      <w:r w:rsidR="00BC46C1" w:rsidRPr="00BC46C1">
        <w:t>necessary</w:t>
      </w:r>
      <w:r w:rsidR="00563293" w:rsidRPr="00BC46C1">
        <w:t xml:space="preserve"> forms, case notes and document</w:t>
      </w:r>
      <w:r w:rsidR="00BC46C1" w:rsidRPr="00BC46C1">
        <w:t>s, are</w:t>
      </w:r>
      <w:r w:rsidR="003D61E4">
        <w:t xml:space="preserve"> completely and</w:t>
      </w:r>
      <w:r w:rsidR="00BC46C1" w:rsidRPr="00BC46C1">
        <w:t xml:space="preserve"> accurately filled out and </w:t>
      </w:r>
      <w:r w:rsidR="003D61E4" w:rsidRPr="00BC46C1">
        <w:t xml:space="preserve">promptly </w:t>
      </w:r>
      <w:r w:rsidR="00BC46C1" w:rsidRPr="00BC46C1">
        <w:t xml:space="preserve">stored </w:t>
      </w:r>
      <w:r w:rsidR="00563293" w:rsidRPr="00BC46C1">
        <w:t>on the detainee’s electronic file</w:t>
      </w:r>
      <w:r w:rsidR="00BC46C1" w:rsidRPr="00BC46C1">
        <w:t xml:space="preserve">. This ensures that the information can be used to make </w:t>
      </w:r>
      <w:r w:rsidR="00563293" w:rsidRPr="00BC46C1">
        <w:t xml:space="preserve">decisions about </w:t>
      </w:r>
      <w:r w:rsidR="00BC46C1" w:rsidRPr="00BC46C1">
        <w:t xml:space="preserve">how to manage the </w:t>
      </w:r>
      <w:r w:rsidR="00563293" w:rsidRPr="00BC46C1">
        <w:t>detainee</w:t>
      </w:r>
      <w:r w:rsidR="00BC46C1" w:rsidRPr="00BC46C1">
        <w:t xml:space="preserve"> effectively and reduces the need for detainees to repeat their stories,</w:t>
      </w:r>
      <w:r w:rsidR="00563293" w:rsidRPr="00BC46C1">
        <w:t xml:space="preserve"> except where to confirm or clarify information.</w:t>
      </w:r>
    </w:p>
    <w:p w14:paraId="0BE3D643" w14:textId="4D512E4E" w:rsidR="00A32C07" w:rsidRPr="00BC46C1" w:rsidRDefault="00A32C07" w:rsidP="006D42B4">
      <w:pPr>
        <w:pStyle w:val="Firstlevelindent"/>
      </w:pPr>
      <w:r w:rsidRPr="00A32C07">
        <w:t xml:space="preserve">Appropriate information fields in CORIS must be updated with relevant detainee information that is communicated during the </w:t>
      </w:r>
      <w:r w:rsidR="00C96D82">
        <w:t>intake process</w:t>
      </w:r>
      <w:r w:rsidRPr="00A32C07">
        <w:t>.</w:t>
      </w:r>
    </w:p>
    <w:p w14:paraId="7395AC39" w14:textId="77777777" w:rsidR="00FB75A2" w:rsidRPr="007C0394" w:rsidRDefault="00FB75A2" w:rsidP="00AA08F4">
      <w:pPr>
        <w:pStyle w:val="Heading1"/>
        <w:numPr>
          <w:ilvl w:val="0"/>
          <w:numId w:val="0"/>
        </w:numPr>
        <w:ind w:left="794"/>
      </w:pPr>
      <w:bookmarkStart w:id="21" w:name="_Toc80127784"/>
      <w:bookmarkStart w:id="22" w:name="_Toc201297018"/>
      <w:bookmarkEnd w:id="16"/>
      <w:r w:rsidRPr="007C0394">
        <w:t>RELATED DOCUMENTS</w:t>
      </w:r>
      <w:bookmarkEnd w:id="21"/>
      <w:bookmarkEnd w:id="22"/>
    </w:p>
    <w:bookmarkEnd w:id="5"/>
    <w:p w14:paraId="7682A96C" w14:textId="1420B039" w:rsidR="000A5A64" w:rsidRDefault="00945427" w:rsidP="00F2352A">
      <w:pPr>
        <w:pStyle w:val="ListParagraph"/>
        <w:ind w:left="1276" w:hanging="283"/>
      </w:pPr>
      <w:r w:rsidRPr="00945427">
        <w:t>Case Management Policy</w:t>
      </w:r>
    </w:p>
    <w:p w14:paraId="7E8C16C9" w14:textId="55C6D064" w:rsidR="00FC7539" w:rsidRPr="000A5A64" w:rsidRDefault="00FC7539" w:rsidP="00F2352A">
      <w:pPr>
        <w:pStyle w:val="ListParagraph"/>
        <w:ind w:left="1276" w:hanging="283"/>
      </w:pPr>
      <w:r w:rsidRPr="00FC7539">
        <w:t xml:space="preserve">Capturing and Recording Information about Decision Makers for </w:t>
      </w:r>
      <w:r w:rsidR="009D5F40">
        <w:t>Client</w:t>
      </w:r>
      <w:r w:rsidRPr="00FC7539">
        <w:t>s with Disability</w:t>
      </w:r>
      <w:r>
        <w:t xml:space="preserve"> Operating Procedure</w:t>
      </w:r>
    </w:p>
    <w:p w14:paraId="3916479A" w14:textId="1D7B4F67" w:rsidR="00F2352A" w:rsidRDefault="00F2352A" w:rsidP="00F2352A">
      <w:pPr>
        <w:pStyle w:val="ListParagraph"/>
        <w:ind w:left="1276" w:hanging="283"/>
      </w:pPr>
      <w:r>
        <w:t>CTU Detainee Internal Movements Operating Procedure</w:t>
      </w:r>
    </w:p>
    <w:p w14:paraId="3FE635FE" w14:textId="6DCB6585" w:rsidR="00F2352A" w:rsidRPr="00F2352A" w:rsidRDefault="00F2352A" w:rsidP="00F2352A">
      <w:pPr>
        <w:pStyle w:val="ListParagraph"/>
        <w:ind w:left="1276" w:hanging="283"/>
      </w:pPr>
      <w:r w:rsidRPr="00F2352A">
        <w:t>CTU Person at Risk Management Operating Procedure</w:t>
      </w:r>
    </w:p>
    <w:p w14:paraId="314C864F" w14:textId="77777777" w:rsidR="007B24EF" w:rsidRDefault="007B24EF" w:rsidP="007B24EF">
      <w:pPr>
        <w:pStyle w:val="ListParagraph"/>
        <w:ind w:left="1276" w:hanging="283"/>
      </w:pPr>
      <w:r w:rsidRPr="000A5A64">
        <w:t>Detainee Classification Policy</w:t>
      </w:r>
    </w:p>
    <w:p w14:paraId="13010419" w14:textId="4717F587" w:rsidR="00F2352A" w:rsidRPr="0079139C" w:rsidRDefault="00F2352A" w:rsidP="00F2352A">
      <w:pPr>
        <w:pStyle w:val="ListParagraph"/>
        <w:ind w:left="1276" w:hanging="283"/>
      </w:pPr>
      <w:r w:rsidRPr="00F2352A">
        <w:t>Detainee Communications Policy</w:t>
      </w:r>
    </w:p>
    <w:p w14:paraId="0BF174E7" w14:textId="199AAAAA" w:rsidR="00ED6469" w:rsidRDefault="00ED6469" w:rsidP="00F2352A">
      <w:pPr>
        <w:pStyle w:val="ListParagraph"/>
        <w:ind w:left="1276" w:hanging="283"/>
      </w:pPr>
      <w:r w:rsidRPr="001D675A">
        <w:t>Detainee Identification Card Operating Procedure</w:t>
      </w:r>
    </w:p>
    <w:p w14:paraId="5D91F00E" w14:textId="23CE50EF" w:rsidR="00ED6469" w:rsidRPr="00F2352A" w:rsidRDefault="00ED6469" w:rsidP="00F2352A">
      <w:pPr>
        <w:pStyle w:val="ListParagraph"/>
        <w:ind w:left="1276" w:hanging="283"/>
      </w:pPr>
      <w:r w:rsidRPr="00F2352A">
        <w:t>Detainee Property Policy</w:t>
      </w:r>
    </w:p>
    <w:p w14:paraId="3D039D11" w14:textId="1032691E" w:rsidR="00F2352A" w:rsidRPr="00F2352A" w:rsidRDefault="00F2352A" w:rsidP="00F2352A">
      <w:pPr>
        <w:pStyle w:val="ListParagraph"/>
        <w:ind w:left="1276" w:hanging="283"/>
      </w:pPr>
      <w:r w:rsidRPr="00F2352A">
        <w:t>Detainee Property – CTU Property Operating Procedure</w:t>
      </w:r>
    </w:p>
    <w:p w14:paraId="23EEEDA0" w14:textId="77777777" w:rsidR="00F2352A" w:rsidRDefault="00F2352A" w:rsidP="00F2352A">
      <w:pPr>
        <w:pStyle w:val="ListParagraph"/>
        <w:ind w:left="1276" w:hanging="283"/>
      </w:pPr>
      <w:r w:rsidRPr="001D675A">
        <w:t>Detainees at Risk of Suicide or Self-harm Policy</w:t>
      </w:r>
    </w:p>
    <w:p w14:paraId="34607C19" w14:textId="30FDABCA" w:rsidR="00F2352A" w:rsidRDefault="00F2352A" w:rsidP="00F2352A">
      <w:pPr>
        <w:pStyle w:val="ListParagraph"/>
        <w:ind w:left="1276" w:hanging="283"/>
      </w:pPr>
      <w:r>
        <w:t>E</w:t>
      </w:r>
      <w:r w:rsidRPr="001D675A">
        <w:t>scort Policy and Procedure</w:t>
      </w:r>
    </w:p>
    <w:p w14:paraId="0EB42174" w14:textId="7E21A4EC" w:rsidR="00C91D49" w:rsidRDefault="00C91D49" w:rsidP="00F2352A">
      <w:pPr>
        <w:pStyle w:val="ListParagraph"/>
        <w:ind w:left="1276" w:hanging="283"/>
      </w:pPr>
      <w:r>
        <w:t>Footprint Survey</w:t>
      </w:r>
    </w:p>
    <w:p w14:paraId="0F1C7021" w14:textId="5077DFC9" w:rsidR="0099150A" w:rsidRDefault="0099150A" w:rsidP="00F2352A">
      <w:pPr>
        <w:pStyle w:val="ListParagraph"/>
        <w:ind w:left="1276" w:hanging="283"/>
      </w:pPr>
      <w:r>
        <w:t>Interpreter Service Operating Procedure</w:t>
      </w:r>
    </w:p>
    <w:p w14:paraId="286C67A7" w14:textId="32688E7D" w:rsidR="00ED6469" w:rsidRDefault="00ED6469" w:rsidP="00787A2B">
      <w:pPr>
        <w:pStyle w:val="Firstlevelindent"/>
        <w:numPr>
          <w:ilvl w:val="0"/>
          <w:numId w:val="35"/>
        </w:numPr>
        <w:ind w:left="1276" w:hanging="283"/>
      </w:pPr>
      <w:r>
        <w:t>Placement and Shared Cell Policy</w:t>
      </w:r>
    </w:p>
    <w:p w14:paraId="2AAA88B3" w14:textId="07B90A1F" w:rsidR="00116F79" w:rsidRDefault="00116F79" w:rsidP="00787A2B">
      <w:pPr>
        <w:pStyle w:val="Firstlevelindent"/>
        <w:numPr>
          <w:ilvl w:val="0"/>
          <w:numId w:val="35"/>
        </w:numPr>
        <w:ind w:left="1276" w:hanging="283"/>
      </w:pPr>
      <w:r>
        <w:t>Reception, Admission</w:t>
      </w:r>
      <w:r w:rsidR="00FC7539">
        <w:t>, and</w:t>
      </w:r>
      <w:r>
        <w:t xml:space="preserve"> Induction Operating Procedure</w:t>
      </w:r>
    </w:p>
    <w:p w14:paraId="2A94DEFB" w14:textId="0BA3EC3D" w:rsidR="00137743" w:rsidRDefault="00137743" w:rsidP="00787A2B">
      <w:pPr>
        <w:pStyle w:val="Firstlevelindent"/>
        <w:numPr>
          <w:ilvl w:val="0"/>
          <w:numId w:val="35"/>
        </w:numPr>
        <w:ind w:left="1276" w:hanging="283"/>
      </w:pPr>
      <w:r>
        <w:t>Risk Alerts Policy</w:t>
      </w:r>
    </w:p>
    <w:p w14:paraId="4239BAB6" w14:textId="045BBE62" w:rsidR="00ED6469" w:rsidRPr="001D675A" w:rsidRDefault="00ED6469" w:rsidP="00787A2B">
      <w:pPr>
        <w:pStyle w:val="Firstlevelindent"/>
        <w:numPr>
          <w:ilvl w:val="0"/>
          <w:numId w:val="35"/>
        </w:numPr>
        <w:ind w:left="1276" w:hanging="283"/>
      </w:pPr>
      <w:r w:rsidRPr="00F2352A">
        <w:t>Support for Detainees and Offenders with Additional Needs Policy</w:t>
      </w:r>
    </w:p>
    <w:p w14:paraId="11455594" w14:textId="77777777" w:rsidR="00ED6469" w:rsidRDefault="00ED6469" w:rsidP="00F2352A">
      <w:pPr>
        <w:pStyle w:val="ListParagraph"/>
        <w:ind w:left="1276" w:hanging="283"/>
      </w:pPr>
      <w:r>
        <w:t>X-Ray Body Scanner Operating Procedure</w:t>
      </w:r>
    </w:p>
    <w:p w14:paraId="4FAD35E5" w14:textId="30FDF68D" w:rsidR="0067005A" w:rsidRDefault="0067005A" w:rsidP="00160E1A">
      <w:pPr>
        <w:pStyle w:val="NoSpacing"/>
        <w:spacing w:before="360" w:line="276" w:lineRule="auto"/>
      </w:pPr>
    </w:p>
    <w:p w14:paraId="1489D6CF" w14:textId="46404021" w:rsidR="00AF7F17" w:rsidRPr="008A4BEB" w:rsidRDefault="00136630" w:rsidP="00B923F2">
      <w:pPr>
        <w:pStyle w:val="NoSpacing"/>
        <w:spacing w:line="276" w:lineRule="auto"/>
        <w:rPr>
          <w:sz w:val="18"/>
          <w:szCs w:val="18"/>
          <w:vertAlign w:val="superscript"/>
        </w:rPr>
      </w:pPr>
      <w:r>
        <w:t xml:space="preserve">Leanne Close </w:t>
      </w:r>
      <w:r w:rsidRPr="008A4BEB">
        <w:rPr>
          <w:sz w:val="18"/>
          <w:szCs w:val="18"/>
        </w:rPr>
        <w:t>APM</w:t>
      </w:r>
    </w:p>
    <w:p w14:paraId="5E17B2C6" w14:textId="727DE9A3" w:rsidR="00AF7F17" w:rsidRDefault="001D675A" w:rsidP="00B923F2">
      <w:pPr>
        <w:pStyle w:val="NoSpacing"/>
        <w:spacing w:line="276" w:lineRule="auto"/>
      </w:pPr>
      <w:r>
        <w:t>Commissioner</w:t>
      </w:r>
    </w:p>
    <w:p w14:paraId="7B6CCC97" w14:textId="77777777" w:rsidR="00AF7F17" w:rsidRDefault="00F4197A" w:rsidP="00B923F2">
      <w:pPr>
        <w:pStyle w:val="NoSpacing"/>
        <w:spacing w:line="276" w:lineRule="auto"/>
      </w:pPr>
      <w:r w:rsidRPr="007C0394">
        <w:t>ACT Corrective Services</w:t>
      </w:r>
    </w:p>
    <w:p w14:paraId="77179565" w14:textId="788BBE3C" w:rsidR="00C7141A" w:rsidRDefault="008A4BEB" w:rsidP="00B923F2">
      <w:pPr>
        <w:pStyle w:val="NoSpacing"/>
        <w:spacing w:line="276" w:lineRule="auto"/>
      </w:pPr>
      <w:r>
        <w:t>24</w:t>
      </w:r>
      <w:r w:rsidR="002A251D">
        <w:t xml:space="preserve"> </w:t>
      </w:r>
      <w:r w:rsidR="00A32C07">
        <w:t>June</w:t>
      </w:r>
      <w:r w:rsidR="00791CAF">
        <w:t xml:space="preserve"> 202</w:t>
      </w:r>
      <w:r w:rsidR="00136630">
        <w:t>5</w:t>
      </w:r>
    </w:p>
    <w:p w14:paraId="69261C7F" w14:textId="77777777" w:rsidR="00C00EFE" w:rsidRPr="007C0394" w:rsidRDefault="00C00EFE" w:rsidP="00C67B21">
      <w:pPr>
        <w:pStyle w:val="NoSpacing"/>
        <w:spacing w:line="276" w:lineRule="auto"/>
        <w:ind w:left="0"/>
      </w:pPr>
    </w:p>
    <w:p w14:paraId="4AE21349" w14:textId="3C5365A2" w:rsidR="00AC11A7" w:rsidRPr="007C0394" w:rsidRDefault="00AC11A7" w:rsidP="000468FB">
      <w:pPr>
        <w:pStyle w:val="Heading2"/>
      </w:pPr>
      <w:r w:rsidRPr="007C0394">
        <w:t>Document details</w:t>
      </w:r>
    </w:p>
    <w:tbl>
      <w:tblPr>
        <w:tblW w:w="4887" w:type="pct"/>
        <w:tblInd w:w="250" w:type="dxa"/>
        <w:tblBorders>
          <w:top w:val="single" w:sz="4" w:space="0" w:color="666366"/>
          <w:bottom w:val="single" w:sz="4" w:space="0" w:color="666366"/>
          <w:insideH w:val="single" w:sz="2" w:space="0" w:color="C0C0C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85"/>
        <w:gridCol w:w="6237"/>
      </w:tblGrid>
      <w:tr w:rsidR="00AC11A7" w:rsidRPr="007C0394" w14:paraId="7389F318" w14:textId="77777777" w:rsidTr="004555E3">
        <w:trPr>
          <w:cantSplit/>
          <w:tblHeader/>
        </w:trPr>
        <w:tc>
          <w:tcPr>
            <w:tcW w:w="1465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5E0ABA46" w14:textId="77777777" w:rsidR="00AC11A7" w:rsidRPr="007C0394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7C0394">
              <w:rPr>
                <w:rFonts w:ascii="Calibri" w:hAnsi="Calibri"/>
                <w:szCs w:val="22"/>
              </w:rPr>
              <w:t>Criteria</w:t>
            </w:r>
          </w:p>
        </w:tc>
        <w:tc>
          <w:tcPr>
            <w:tcW w:w="3535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5C98F8B4" w14:textId="77777777" w:rsidR="00AC11A7" w:rsidRPr="007C0394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7C0394">
              <w:rPr>
                <w:rFonts w:ascii="Calibri" w:hAnsi="Calibri"/>
                <w:szCs w:val="22"/>
              </w:rPr>
              <w:t>Details</w:t>
            </w:r>
          </w:p>
        </w:tc>
      </w:tr>
      <w:tr w:rsidR="00AC11A7" w:rsidRPr="007C0394" w14:paraId="5795B0EA" w14:textId="77777777" w:rsidTr="004555E3">
        <w:trPr>
          <w:cantSplit/>
        </w:trPr>
        <w:tc>
          <w:tcPr>
            <w:tcW w:w="1465" w:type="pct"/>
            <w:shd w:val="clear" w:color="auto" w:fill="auto"/>
          </w:tcPr>
          <w:p w14:paraId="0E3FDA88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Document title:</w:t>
            </w:r>
          </w:p>
        </w:tc>
        <w:tc>
          <w:tcPr>
            <w:tcW w:w="3535" w:type="pct"/>
            <w:shd w:val="clear" w:color="auto" w:fill="auto"/>
          </w:tcPr>
          <w:p w14:paraId="42AF3BCB" w14:textId="35BC1164" w:rsidR="00AC11A7" w:rsidRPr="0034770F" w:rsidRDefault="00AF7F17" w:rsidP="00FC14AC">
            <w:pPr>
              <w:pStyle w:val="TableText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Corrections Management (</w:t>
            </w:r>
            <w:r w:rsidR="001D675A">
              <w:rPr>
                <w:rFonts w:ascii="Calibri" w:hAnsi="Calibri"/>
                <w:i/>
                <w:iCs/>
                <w:sz w:val="20"/>
                <w:szCs w:val="22"/>
              </w:rPr>
              <w:t xml:space="preserve">Reception, </w:t>
            </w:r>
            <w:r w:rsidR="00830564">
              <w:rPr>
                <w:rFonts w:ascii="Calibri" w:hAnsi="Calibri"/>
                <w:i/>
                <w:iCs/>
                <w:sz w:val="20"/>
                <w:szCs w:val="22"/>
              </w:rPr>
              <w:t>Admission,</w:t>
            </w:r>
            <w:r w:rsidR="001D675A">
              <w:rPr>
                <w:rFonts w:ascii="Calibri" w:hAnsi="Calibri"/>
                <w:i/>
                <w:iCs/>
                <w:sz w:val="20"/>
                <w:szCs w:val="22"/>
              </w:rPr>
              <w:t xml:space="preserve"> and Induction</w:t>
            </w:r>
            <w:r w:rsidR="00830564">
              <w:rPr>
                <w:rFonts w:ascii="Calibri" w:hAnsi="Calibri"/>
                <w:i/>
                <w:iCs/>
                <w:sz w:val="20"/>
                <w:szCs w:val="22"/>
              </w:rPr>
              <w:t>)</w:t>
            </w:r>
            <w:r w:rsidR="001D675A">
              <w:rPr>
                <w:rFonts w:ascii="Calibri" w:hAnsi="Calibri"/>
                <w:i/>
                <w:iCs/>
                <w:sz w:val="20"/>
                <w:szCs w:val="22"/>
              </w:rPr>
              <w:t xml:space="preserve"> Policy</w:t>
            </w:r>
            <w:r w:rsidR="008F31E1">
              <w:rPr>
                <w:rFonts w:ascii="Calibri" w:hAnsi="Calibri"/>
                <w:i/>
                <w:iCs/>
                <w:sz w:val="20"/>
                <w:szCs w:val="22"/>
              </w:rPr>
              <w:t xml:space="preserve"> </w:t>
            </w:r>
            <w:r w:rsidR="001D675A">
              <w:rPr>
                <w:rFonts w:ascii="Calibri" w:hAnsi="Calibri"/>
                <w:i/>
                <w:iCs/>
                <w:sz w:val="20"/>
                <w:szCs w:val="22"/>
              </w:rPr>
              <w:t>202</w:t>
            </w:r>
            <w:r w:rsidR="00136630">
              <w:rPr>
                <w:rFonts w:ascii="Calibri" w:hAnsi="Calibri"/>
                <w:i/>
                <w:iCs/>
                <w:sz w:val="20"/>
                <w:szCs w:val="22"/>
              </w:rPr>
              <w:t>5</w:t>
            </w:r>
          </w:p>
        </w:tc>
      </w:tr>
      <w:tr w:rsidR="00AC11A7" w:rsidRPr="007C0394" w14:paraId="3F359898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24B0D681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Document owner/approver:</w:t>
            </w:r>
          </w:p>
        </w:tc>
        <w:tc>
          <w:tcPr>
            <w:tcW w:w="3535" w:type="pct"/>
            <w:shd w:val="clear" w:color="auto" w:fill="auto"/>
          </w:tcPr>
          <w:p w14:paraId="2F21D002" w14:textId="31168FC3" w:rsidR="00AC11A7" w:rsidRPr="007C0394" w:rsidRDefault="00BE0ECE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Commissioner</w:t>
            </w:r>
            <w:r w:rsidR="006F6F5C" w:rsidRPr="007C0394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>ACT Corrective Services</w:t>
            </w:r>
          </w:p>
        </w:tc>
      </w:tr>
      <w:tr w:rsidR="00AC11A7" w:rsidRPr="007C0394" w14:paraId="2720C354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062BDE15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Date effective:</w:t>
            </w:r>
          </w:p>
        </w:tc>
        <w:tc>
          <w:tcPr>
            <w:tcW w:w="3535" w:type="pct"/>
            <w:shd w:val="clear" w:color="auto" w:fill="auto"/>
          </w:tcPr>
          <w:p w14:paraId="5BF37D74" w14:textId="07947A3B" w:rsidR="00AC11A7" w:rsidRPr="007C0394" w:rsidRDefault="00006060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 xml:space="preserve">The day after </w:t>
            </w:r>
            <w:r w:rsidR="00D9244A" w:rsidRPr="007C0394">
              <w:rPr>
                <w:rFonts w:ascii="Calibri" w:hAnsi="Calibri"/>
                <w:sz w:val="20"/>
                <w:szCs w:val="22"/>
              </w:rPr>
              <w:t xml:space="preserve">the </w:t>
            </w:r>
            <w:r w:rsidRPr="007C0394">
              <w:rPr>
                <w:rFonts w:ascii="Calibri" w:hAnsi="Calibri"/>
                <w:sz w:val="20"/>
                <w:szCs w:val="22"/>
              </w:rPr>
              <w:t xml:space="preserve">notification </w:t>
            </w:r>
            <w:r w:rsidR="00D9244A" w:rsidRPr="007C0394">
              <w:rPr>
                <w:rFonts w:ascii="Calibri" w:hAnsi="Calibri"/>
                <w:sz w:val="20"/>
                <w:szCs w:val="22"/>
              </w:rPr>
              <w:t>date</w:t>
            </w:r>
          </w:p>
        </w:tc>
      </w:tr>
      <w:tr w:rsidR="00AC11A7" w:rsidRPr="007C0394" w14:paraId="11506EA0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2EF22E7B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Review date:</w:t>
            </w:r>
          </w:p>
        </w:tc>
        <w:tc>
          <w:tcPr>
            <w:tcW w:w="3535" w:type="pct"/>
            <w:shd w:val="clear" w:color="auto" w:fill="auto"/>
          </w:tcPr>
          <w:p w14:paraId="1BEDEAAB" w14:textId="14CCD908" w:rsidR="00AC11A7" w:rsidRPr="007C0394" w:rsidRDefault="00791CAF" w:rsidP="00110125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Five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 xml:space="preserve"> </w:t>
            </w:r>
            <w:r w:rsidR="00721501">
              <w:rPr>
                <w:rFonts w:ascii="Calibri" w:hAnsi="Calibri"/>
                <w:sz w:val="20"/>
                <w:szCs w:val="22"/>
              </w:rPr>
              <w:t xml:space="preserve">(5) 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>year</w:t>
            </w:r>
            <w:r w:rsidR="00993DC6" w:rsidRPr="007C0394">
              <w:rPr>
                <w:rFonts w:ascii="Calibri" w:hAnsi="Calibri"/>
                <w:sz w:val="20"/>
                <w:szCs w:val="22"/>
              </w:rPr>
              <w:t>s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 xml:space="preserve"> after </w:t>
            </w:r>
            <w:r w:rsidR="00110125" w:rsidRPr="007C0394">
              <w:rPr>
                <w:rFonts w:ascii="Calibri" w:hAnsi="Calibri"/>
                <w:sz w:val="20"/>
                <w:szCs w:val="22"/>
              </w:rPr>
              <w:t xml:space="preserve">the notification 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>date</w:t>
            </w:r>
          </w:p>
        </w:tc>
      </w:tr>
      <w:tr w:rsidR="001F5F35" w:rsidRPr="007C0394" w14:paraId="764A134F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55B0B50F" w14:textId="77777777" w:rsidR="001F5F35" w:rsidRPr="007C0394" w:rsidRDefault="001F5F35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 xml:space="preserve">Compliance with </w:t>
            </w:r>
            <w:r w:rsidR="006F6F5C" w:rsidRPr="007C0394">
              <w:rPr>
                <w:rFonts w:ascii="Calibri" w:hAnsi="Calibri"/>
                <w:sz w:val="20"/>
                <w:szCs w:val="22"/>
              </w:rPr>
              <w:t>law:</w:t>
            </w:r>
          </w:p>
        </w:tc>
        <w:tc>
          <w:tcPr>
            <w:tcW w:w="3535" w:type="pct"/>
            <w:shd w:val="clear" w:color="auto" w:fill="auto"/>
          </w:tcPr>
          <w:p w14:paraId="771EDE7B" w14:textId="4DC5BA46" w:rsidR="001F5F35" w:rsidRPr="007C0394" w:rsidRDefault="001F5F35" w:rsidP="00110125">
            <w:pPr>
              <w:spacing w:line="240" w:lineRule="auto"/>
              <w:ind w:left="0"/>
              <w:rPr>
                <w:sz w:val="20"/>
              </w:rPr>
            </w:pPr>
            <w:r w:rsidRPr="007C0394">
              <w:rPr>
                <w:sz w:val="20"/>
              </w:rPr>
              <w:t xml:space="preserve">This policy reflects the requirements of the </w:t>
            </w:r>
            <w:r w:rsidRPr="007C0394">
              <w:rPr>
                <w:i/>
                <w:sz w:val="20"/>
              </w:rPr>
              <w:t>Corrections Management</w:t>
            </w:r>
            <w:r w:rsidR="00F41353" w:rsidRPr="007C0394">
              <w:rPr>
                <w:sz w:val="20"/>
              </w:rPr>
              <w:t xml:space="preserve"> </w:t>
            </w:r>
            <w:r w:rsidR="00F41353" w:rsidRPr="007C0394">
              <w:rPr>
                <w:i/>
                <w:sz w:val="20"/>
              </w:rPr>
              <w:t xml:space="preserve">(Policy </w:t>
            </w:r>
            <w:r w:rsidR="00006060" w:rsidRPr="007C0394">
              <w:rPr>
                <w:i/>
                <w:sz w:val="20"/>
              </w:rPr>
              <w:t>Framework</w:t>
            </w:r>
            <w:r w:rsidR="00F41353" w:rsidRPr="007C0394">
              <w:rPr>
                <w:i/>
                <w:sz w:val="20"/>
              </w:rPr>
              <w:t>) Policy 20</w:t>
            </w:r>
            <w:r w:rsidR="00451D63" w:rsidRPr="007C0394">
              <w:rPr>
                <w:i/>
                <w:sz w:val="20"/>
              </w:rPr>
              <w:t>2</w:t>
            </w:r>
            <w:r w:rsidR="00791CAF">
              <w:rPr>
                <w:i/>
                <w:sz w:val="20"/>
              </w:rPr>
              <w:t>4</w:t>
            </w:r>
          </w:p>
        </w:tc>
      </w:tr>
      <w:tr w:rsidR="002E7ABC" w:rsidRPr="007C0394" w14:paraId="78571B6D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12D3BD01" w14:textId="5A33A15A" w:rsidR="002E7ABC" w:rsidRPr="007C0394" w:rsidRDefault="002E7ABC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Responsible officer:</w:t>
            </w:r>
          </w:p>
        </w:tc>
        <w:tc>
          <w:tcPr>
            <w:tcW w:w="3535" w:type="pct"/>
            <w:shd w:val="clear" w:color="auto" w:fill="auto"/>
          </w:tcPr>
          <w:p w14:paraId="60069A37" w14:textId="3FF25385" w:rsidR="002E7ABC" w:rsidRPr="007C0394" w:rsidRDefault="002B1CA1" w:rsidP="00F41353">
            <w:pPr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Assistant Commissioner, </w:t>
            </w:r>
            <w:r w:rsidR="00D64B0F">
              <w:rPr>
                <w:sz w:val="20"/>
              </w:rPr>
              <w:t>Offender Reintegration</w:t>
            </w:r>
          </w:p>
        </w:tc>
      </w:tr>
    </w:tbl>
    <w:p w14:paraId="40C41092" w14:textId="77777777" w:rsidR="00A85B1D" w:rsidRPr="007C0394" w:rsidRDefault="00A85B1D" w:rsidP="00FB75A2">
      <w:pPr>
        <w:ind w:left="0"/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7"/>
        <w:gridCol w:w="1985"/>
        <w:gridCol w:w="3685"/>
        <w:gridCol w:w="1469"/>
      </w:tblGrid>
      <w:tr w:rsidR="00C6621D" w:rsidRPr="007C0394" w14:paraId="26B2FC39" w14:textId="77777777" w:rsidTr="009119AE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3CBC8123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 xml:space="preserve">Version Control </w:t>
            </w:r>
          </w:p>
        </w:tc>
      </w:tr>
      <w:tr w:rsidR="00097D3D" w:rsidRPr="007C0394" w14:paraId="3D6ED424" w14:textId="77777777" w:rsidTr="0055691B">
        <w:trPr>
          <w:trHeight w:val="395"/>
        </w:trPr>
        <w:tc>
          <w:tcPr>
            <w:tcW w:w="1417" w:type="dxa"/>
          </w:tcPr>
          <w:p w14:paraId="3B82EEC0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 xml:space="preserve">Version no. </w:t>
            </w:r>
          </w:p>
        </w:tc>
        <w:tc>
          <w:tcPr>
            <w:tcW w:w="1985" w:type="dxa"/>
          </w:tcPr>
          <w:p w14:paraId="290DFFA3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 xml:space="preserve">Date </w:t>
            </w:r>
          </w:p>
        </w:tc>
        <w:tc>
          <w:tcPr>
            <w:tcW w:w="3685" w:type="dxa"/>
          </w:tcPr>
          <w:p w14:paraId="1914D96C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>Description</w:t>
            </w:r>
          </w:p>
        </w:tc>
        <w:tc>
          <w:tcPr>
            <w:tcW w:w="1469" w:type="dxa"/>
          </w:tcPr>
          <w:p w14:paraId="4FE5C978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>Author</w:t>
            </w:r>
          </w:p>
        </w:tc>
      </w:tr>
      <w:tr w:rsidR="00A32C07" w14:paraId="38494819" w14:textId="77777777" w:rsidTr="0055691B">
        <w:trPr>
          <w:trHeight w:val="395"/>
        </w:trPr>
        <w:tc>
          <w:tcPr>
            <w:tcW w:w="1417" w:type="dxa"/>
          </w:tcPr>
          <w:p w14:paraId="148494C5" w14:textId="71984C4E" w:rsidR="00A32C07" w:rsidRPr="007C0394" w:rsidRDefault="00A32C07" w:rsidP="00A32C07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V2</w:t>
            </w:r>
          </w:p>
        </w:tc>
        <w:tc>
          <w:tcPr>
            <w:tcW w:w="1985" w:type="dxa"/>
          </w:tcPr>
          <w:p w14:paraId="3D4C0A15" w14:textId="000B5C7C" w:rsidR="00A32C07" w:rsidRDefault="00A32C07" w:rsidP="00A32C07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June-25</w:t>
            </w:r>
          </w:p>
        </w:tc>
        <w:tc>
          <w:tcPr>
            <w:tcW w:w="3685" w:type="dxa"/>
          </w:tcPr>
          <w:p w14:paraId="292B8A2B" w14:textId="56989449" w:rsidR="00A32C07" w:rsidRDefault="00A32C07" w:rsidP="00064E90">
            <w:pPr>
              <w:pStyle w:val="Heading2"/>
              <w:spacing w:line="240" w:lineRule="auto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 xml:space="preserve">Major Revision. Revokes: </w:t>
            </w:r>
            <w:r w:rsidR="00E51B79" w:rsidRPr="0067005A">
              <w:rPr>
                <w:rFonts w:asciiTheme="minorHAnsi" w:hAnsiTheme="minorHAnsi"/>
                <w:b w:val="0"/>
                <w:sz w:val="20"/>
              </w:rPr>
              <w:t xml:space="preserve">Reception and Management of </w:t>
            </w:r>
            <w:r w:rsidR="00FC3507" w:rsidRPr="00FC3507">
              <w:rPr>
                <w:rFonts w:asciiTheme="minorHAnsi" w:hAnsiTheme="minorHAnsi"/>
                <w:b w:val="0"/>
                <w:sz w:val="20"/>
              </w:rPr>
              <w:t>Non-English</w:t>
            </w:r>
            <w:r w:rsidR="00E51B79" w:rsidRPr="0067005A">
              <w:rPr>
                <w:rFonts w:asciiTheme="minorHAnsi" w:hAnsiTheme="minorHAnsi"/>
                <w:b w:val="0"/>
                <w:sz w:val="20"/>
              </w:rPr>
              <w:t xml:space="preserve"> Speaking Detainees Policy 2014</w:t>
            </w:r>
            <w:r w:rsidR="00FC3507">
              <w:rPr>
                <w:rFonts w:asciiTheme="minorHAnsi" w:hAnsiTheme="minorHAnsi"/>
                <w:b w:val="0"/>
                <w:sz w:val="20"/>
              </w:rPr>
              <w:t>,</w:t>
            </w:r>
            <w:r w:rsidR="00E51B79" w:rsidRPr="00E51B79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</w:rPr>
              <w:t>Induction Policy 2021</w:t>
            </w:r>
          </w:p>
        </w:tc>
        <w:tc>
          <w:tcPr>
            <w:tcW w:w="1469" w:type="dxa"/>
          </w:tcPr>
          <w:p w14:paraId="0660527D" w14:textId="26ED7390" w:rsidR="00A32C07" w:rsidRDefault="00A32C07" w:rsidP="00A32C07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Y Jansen</w:t>
            </w:r>
          </w:p>
        </w:tc>
      </w:tr>
      <w:tr w:rsidR="00A32C07" w14:paraId="0A49BDA1" w14:textId="77777777" w:rsidTr="0055691B">
        <w:trPr>
          <w:trHeight w:val="395"/>
        </w:trPr>
        <w:tc>
          <w:tcPr>
            <w:tcW w:w="1417" w:type="dxa"/>
          </w:tcPr>
          <w:p w14:paraId="5FCD30DC" w14:textId="265ECA6A" w:rsidR="00A32C07" w:rsidRPr="007C0394" w:rsidRDefault="00A32C07" w:rsidP="00A32C07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7C0394">
              <w:rPr>
                <w:rFonts w:asciiTheme="minorHAnsi" w:hAnsiTheme="minorHAnsi"/>
                <w:b w:val="0"/>
                <w:sz w:val="20"/>
              </w:rPr>
              <w:t>V1</w:t>
            </w:r>
          </w:p>
        </w:tc>
        <w:tc>
          <w:tcPr>
            <w:tcW w:w="1985" w:type="dxa"/>
          </w:tcPr>
          <w:p w14:paraId="5DD84235" w14:textId="61285FDD" w:rsidR="00A32C07" w:rsidRPr="007C0394" w:rsidRDefault="00A32C07" w:rsidP="00A32C07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May-21</w:t>
            </w:r>
          </w:p>
        </w:tc>
        <w:tc>
          <w:tcPr>
            <w:tcW w:w="3685" w:type="dxa"/>
          </w:tcPr>
          <w:p w14:paraId="4C70E6BC" w14:textId="084442E5" w:rsidR="00A32C07" w:rsidRPr="007C0394" w:rsidRDefault="00A32C07" w:rsidP="00A32C07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Induction Policy</w:t>
            </w:r>
          </w:p>
        </w:tc>
        <w:tc>
          <w:tcPr>
            <w:tcW w:w="1469" w:type="dxa"/>
          </w:tcPr>
          <w:p w14:paraId="2250A153" w14:textId="3DC6F36E" w:rsidR="00A32C07" w:rsidRPr="008660CA" w:rsidRDefault="00A32C07" w:rsidP="00A32C07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T Graham</w:t>
            </w:r>
          </w:p>
        </w:tc>
      </w:tr>
    </w:tbl>
    <w:p w14:paraId="66C722A7" w14:textId="353A03A2" w:rsidR="006E4F1E" w:rsidRPr="006E4F1E" w:rsidRDefault="006E4F1E" w:rsidP="00B923F2">
      <w:pPr>
        <w:ind w:left="0"/>
      </w:pPr>
    </w:p>
    <w:sectPr w:rsidR="006E4F1E" w:rsidRPr="006E4F1E" w:rsidSect="00160E1A">
      <w:headerReference w:type="first" r:id="rId16"/>
      <w:footerReference w:type="first" r:id="rId17"/>
      <w:pgSz w:w="11906" w:h="16838"/>
      <w:pgMar w:top="1440" w:right="1440" w:bottom="1440" w:left="1440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E822" w14:textId="77777777" w:rsidR="001B35BA" w:rsidRDefault="001B35BA" w:rsidP="00D312E7">
      <w:r>
        <w:separator/>
      </w:r>
    </w:p>
    <w:p w14:paraId="157C3C5E" w14:textId="77777777" w:rsidR="001B35BA" w:rsidRDefault="001B35BA" w:rsidP="00D312E7"/>
  </w:endnote>
  <w:endnote w:type="continuationSeparator" w:id="0">
    <w:p w14:paraId="48DD692D" w14:textId="77777777" w:rsidR="001B35BA" w:rsidRDefault="001B35BA" w:rsidP="00D312E7">
      <w:r>
        <w:continuationSeparator/>
      </w:r>
    </w:p>
    <w:p w14:paraId="7118BC6F" w14:textId="77777777" w:rsidR="001B35BA" w:rsidRDefault="001B35BA" w:rsidP="00D312E7"/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3616"/>
      </w:tblGrid>
      <w:tr w:rsidR="001B35BA" w:rsidRPr="00FF297B" w14:paraId="6D0B4B82" w14:textId="77777777" w:rsidTr="00972184">
        <w:tc>
          <w:tcPr>
            <w:tcW w:w="2836" w:type="pct"/>
            <w:vAlign w:val="bottom"/>
          </w:tcPr>
          <w:p w14:paraId="5D01ED67" w14:textId="77777777" w:rsidR="001B35BA" w:rsidRPr="0042666E" w:rsidRDefault="001B35BA" w:rsidP="00144D61">
            <w:pPr>
              <w:pStyle w:val="Header"/>
              <w:rPr>
                <w:rFonts w:ascii="Calibri" w:hAnsi="Calibri"/>
                <w:color w:val="000000" w:themeColor="text1"/>
              </w:rPr>
            </w:pPr>
            <w:r w:rsidRPr="0042666E">
              <w:rPr>
                <w:rFonts w:ascii="Calibri" w:hAnsi="Calibri"/>
                <w:color w:val="000000" w:themeColor="text1"/>
              </w:rPr>
              <w:t>ACT Corrective Services</w:t>
            </w:r>
          </w:p>
        </w:tc>
        <w:tc>
          <w:tcPr>
            <w:tcW w:w="2164" w:type="pct"/>
            <w:vAlign w:val="bottom"/>
          </w:tcPr>
          <w:p w14:paraId="2DFD64A8" w14:textId="77777777" w:rsidR="001B35BA" w:rsidRPr="00FF297B" w:rsidRDefault="001B35BA" w:rsidP="0070559D">
            <w:pPr>
              <w:pStyle w:val="Header-Right"/>
              <w:pBdr>
                <w:right w:val="single" w:sz="2" w:space="4" w:color="FFFFFF"/>
              </w:pBdr>
              <w:rPr>
                <w:rFonts w:ascii="Calibri" w:hAnsi="Calibri"/>
                <w:color w:val="548DD4"/>
              </w:rPr>
            </w:pPr>
          </w:p>
        </w:tc>
      </w:tr>
    </w:tbl>
    <w:p w14:paraId="655CA932" w14:textId="77777777" w:rsidR="001B35BA" w:rsidRDefault="001B35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502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16"/>
      <w:gridCol w:w="3706"/>
    </w:tblGrid>
    <w:tr w:rsidR="00D97A45" w:rsidRPr="00951B9C" w14:paraId="10FEF412" w14:textId="77777777" w:rsidTr="00823FCB">
      <w:tc>
        <w:tcPr>
          <w:tcW w:w="2069" w:type="pct"/>
        </w:tcPr>
        <w:p w14:paraId="1434137B" w14:textId="6487A86A" w:rsidR="00D97A45" w:rsidRPr="00951B9C" w:rsidRDefault="00D97A45" w:rsidP="00144D61">
          <w:pPr>
            <w:pStyle w:val="Foo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2931" w:type="pct"/>
        </w:tcPr>
        <w:p w14:paraId="2CDC0D82" w14:textId="77777777" w:rsidR="00D97A45" w:rsidRPr="00951B9C" w:rsidRDefault="00D97A45" w:rsidP="00144D61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</w:tr>
  </w:tbl>
  <w:p w14:paraId="1FE600BA" w14:textId="77777777" w:rsidR="00D97A45" w:rsidRPr="00951B9C" w:rsidRDefault="00D97A45" w:rsidP="008B25B8">
    <w:pPr>
      <w:pStyle w:val="Footer-smalltext"/>
      <w:rPr>
        <w:rFonts w:ascii="Calibri" w:hAnsi="Calibri"/>
        <w:color w:val="548DD4"/>
        <w:sz w:val="18"/>
        <w:szCs w:val="18"/>
      </w:rPr>
    </w:pPr>
  </w:p>
  <w:tbl>
    <w:tblPr>
      <w:tblW w:w="5025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14"/>
      <w:gridCol w:w="3701"/>
      <w:gridCol w:w="2756"/>
    </w:tblGrid>
    <w:tr w:rsidR="00D97A45" w:rsidRPr="00951B9C" w14:paraId="25C1C636" w14:textId="77777777" w:rsidTr="00972184">
      <w:tc>
        <w:tcPr>
          <w:tcW w:w="1441" w:type="pct"/>
        </w:tcPr>
        <w:p w14:paraId="55B69D29" w14:textId="77777777" w:rsidR="00D97A45" w:rsidRPr="0042666E" w:rsidRDefault="00D97A45" w:rsidP="00144D61">
          <w:pPr>
            <w:pStyle w:val="Footer"/>
            <w:rPr>
              <w:rFonts w:ascii="Calibri" w:hAnsi="Calibri"/>
              <w:color w:val="000000" w:themeColor="text1"/>
              <w:sz w:val="18"/>
              <w:szCs w:val="18"/>
            </w:rPr>
          </w:pPr>
        </w:p>
      </w:tc>
      <w:tc>
        <w:tcPr>
          <w:tcW w:w="2040" w:type="pct"/>
        </w:tcPr>
        <w:p w14:paraId="59B81392" w14:textId="77777777" w:rsidR="00D97A45" w:rsidRPr="00951B9C" w:rsidRDefault="00D97A45" w:rsidP="004228A6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1519" w:type="pct"/>
        </w:tcPr>
        <w:p w14:paraId="05D3B48A" w14:textId="77777777" w:rsidR="00D97A45" w:rsidRPr="0042666E" w:rsidRDefault="00D97A45" w:rsidP="00144D61">
          <w:pPr>
            <w:pStyle w:val="Footer"/>
            <w:jc w:val="right"/>
            <w:rPr>
              <w:rFonts w:ascii="Calibri" w:hAnsi="Calibri"/>
              <w:color w:val="000000" w:themeColor="text1"/>
              <w:sz w:val="18"/>
              <w:szCs w:val="18"/>
            </w:rPr>
          </w:pP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t xml:space="preserve">Page 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begin"/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instrText xml:space="preserve"> PAGE </w:instrTex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separate"/>
          </w:r>
          <w:r>
            <w:rPr>
              <w:rFonts w:ascii="Calibri" w:hAnsi="Calibri"/>
              <w:noProof/>
              <w:color w:val="000000" w:themeColor="text1"/>
              <w:sz w:val="18"/>
              <w:szCs w:val="18"/>
            </w:rPr>
            <w:t>5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end"/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t xml:space="preserve"> of 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begin"/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instrText xml:space="preserve"> NUMPAGES </w:instrTex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separate"/>
          </w:r>
          <w:r>
            <w:rPr>
              <w:rFonts w:ascii="Calibri" w:hAnsi="Calibri"/>
              <w:noProof/>
              <w:color w:val="000000" w:themeColor="text1"/>
              <w:sz w:val="18"/>
              <w:szCs w:val="18"/>
            </w:rPr>
            <w:t>5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15DDC250" w14:textId="77777777" w:rsidR="00D97A45" w:rsidRDefault="00D97A45">
    <w:pPr>
      <w:pStyle w:val="Footer"/>
    </w:pPr>
  </w:p>
  <w:p w14:paraId="77742F7B" w14:textId="10E474BF" w:rsidR="00D97A45" w:rsidRPr="00C81328" w:rsidRDefault="00C81328" w:rsidP="00C81328">
    <w:pPr>
      <w:spacing w:line="240" w:lineRule="auto"/>
      <w:ind w:left="0"/>
      <w:jc w:val="center"/>
      <w:rPr>
        <w:rFonts w:ascii="Arial" w:hAnsi="Arial" w:cs="Arial"/>
        <w:sz w:val="14"/>
        <w:szCs w:val="14"/>
      </w:rPr>
    </w:pPr>
    <w:r w:rsidRPr="00C8132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81CC" w14:textId="4BC2F2AB" w:rsidR="00160E1A" w:rsidRPr="00C81328" w:rsidRDefault="00C81328" w:rsidP="00C81328">
    <w:pPr>
      <w:spacing w:before="120" w:line="240" w:lineRule="auto"/>
      <w:jc w:val="center"/>
      <w:rPr>
        <w:rFonts w:ascii="Arial" w:hAnsi="Arial" w:cs="Arial"/>
        <w:sz w:val="14"/>
        <w:szCs w:val="14"/>
      </w:rPr>
    </w:pPr>
    <w:r w:rsidRPr="00C8132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D8FB" w14:textId="77777777" w:rsidR="00160E1A" w:rsidRDefault="00160E1A" w:rsidP="0057079E">
    <w:pPr>
      <w:pStyle w:val="Footer"/>
      <w:tabs>
        <w:tab w:val="left" w:pos="975"/>
      </w:tabs>
    </w:pPr>
    <w:r>
      <w:tab/>
    </w:r>
  </w:p>
  <w:tbl>
    <w:tblPr>
      <w:tblW w:w="5025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51"/>
      <w:gridCol w:w="2742"/>
      <w:gridCol w:w="3261"/>
    </w:tblGrid>
    <w:tr w:rsidR="00160E1A" w:rsidRPr="0065591D" w14:paraId="0D455F36" w14:textId="77777777" w:rsidTr="00972184">
      <w:tc>
        <w:tcPr>
          <w:tcW w:w="1407" w:type="pct"/>
          <w:vAlign w:val="center"/>
        </w:tcPr>
        <w:p w14:paraId="0666FA1E" w14:textId="77777777" w:rsidR="00160E1A" w:rsidRPr="00951B9C" w:rsidRDefault="00160E1A" w:rsidP="004228A6">
          <w:pPr>
            <w:pStyle w:val="Footer"/>
            <w:rPr>
              <w:color w:val="548DD4"/>
              <w:sz w:val="20"/>
              <w:szCs w:val="20"/>
            </w:rPr>
          </w:pPr>
        </w:p>
      </w:tc>
      <w:tc>
        <w:tcPr>
          <w:tcW w:w="1641" w:type="pct"/>
          <w:vAlign w:val="center"/>
        </w:tcPr>
        <w:p w14:paraId="3795F7B6" w14:textId="77777777" w:rsidR="00160E1A" w:rsidRPr="00951B9C" w:rsidRDefault="00160E1A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24"/>
              <w:szCs w:val="24"/>
            </w:rPr>
          </w:pPr>
        </w:p>
        <w:p w14:paraId="0F4CDE68" w14:textId="77777777" w:rsidR="00160E1A" w:rsidRPr="00951B9C" w:rsidRDefault="00160E1A" w:rsidP="00951B9C">
          <w:pPr>
            <w:pStyle w:val="Footer"/>
            <w:jc w:val="center"/>
            <w:rPr>
              <w:color w:val="548DD4"/>
              <w:sz w:val="20"/>
              <w:szCs w:val="20"/>
            </w:rPr>
          </w:pPr>
        </w:p>
      </w:tc>
      <w:tc>
        <w:tcPr>
          <w:tcW w:w="1952" w:type="pct"/>
        </w:tcPr>
        <w:p w14:paraId="12FCF4BB" w14:textId="77777777" w:rsidR="00160E1A" w:rsidRPr="009F7848" w:rsidRDefault="00160E1A" w:rsidP="0057079E">
          <w:pPr>
            <w:pStyle w:val="Footer"/>
            <w:jc w:val="right"/>
            <w:rPr>
              <w:color w:val="548DD4"/>
            </w:rPr>
          </w:pPr>
          <w:r>
            <w:rPr>
              <w:rFonts w:ascii="Calibri" w:hAnsi="Calibri"/>
              <w:b/>
              <w:noProof/>
              <w:snapToGrid/>
              <w:sz w:val="20"/>
              <w:lang w:eastAsia="en-AU"/>
            </w:rPr>
            <w:drawing>
              <wp:inline distT="0" distB="0" distL="0" distR="0" wp14:anchorId="02349B85" wp14:editId="373F0147">
                <wp:extent cx="2190750" cy="676275"/>
                <wp:effectExtent l="19050" t="0" r="0" b="0"/>
                <wp:docPr id="1157081412" name="Picture 1157081412" descr="ACTGov_JaCS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TGov_JaCS_in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60E1A" w:rsidRPr="00160E1A" w14:paraId="202B5E7E" w14:textId="77777777" w:rsidTr="00972184">
      <w:tc>
        <w:tcPr>
          <w:tcW w:w="1407" w:type="pct"/>
          <w:vAlign w:val="center"/>
        </w:tcPr>
        <w:p w14:paraId="65281957" w14:textId="21D234AB" w:rsidR="00160E1A" w:rsidRPr="00160E1A" w:rsidRDefault="00160E1A" w:rsidP="004228A6">
          <w:pPr>
            <w:pStyle w:val="Footer"/>
            <w:rPr>
              <w:color w:val="548DD4"/>
              <w:sz w:val="12"/>
              <w:szCs w:val="12"/>
            </w:rPr>
          </w:pPr>
        </w:p>
      </w:tc>
      <w:tc>
        <w:tcPr>
          <w:tcW w:w="1641" w:type="pct"/>
          <w:vAlign w:val="center"/>
        </w:tcPr>
        <w:p w14:paraId="4E60F85E" w14:textId="77777777" w:rsidR="00160E1A" w:rsidRPr="00160E1A" w:rsidRDefault="00160E1A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2"/>
              <w:szCs w:val="12"/>
            </w:rPr>
          </w:pPr>
        </w:p>
      </w:tc>
      <w:tc>
        <w:tcPr>
          <w:tcW w:w="1952" w:type="pct"/>
        </w:tcPr>
        <w:p w14:paraId="79251F36" w14:textId="77777777" w:rsidR="00160E1A" w:rsidRPr="00160E1A" w:rsidRDefault="00160E1A" w:rsidP="0057079E">
          <w:pPr>
            <w:pStyle w:val="Footer"/>
            <w:jc w:val="right"/>
            <w:rPr>
              <w:rFonts w:ascii="Calibri" w:hAnsi="Calibri"/>
              <w:b/>
              <w:noProof/>
              <w:snapToGrid/>
              <w:sz w:val="12"/>
              <w:szCs w:val="12"/>
              <w:lang w:eastAsia="en-AU"/>
            </w:rPr>
          </w:pPr>
        </w:p>
      </w:tc>
    </w:tr>
  </w:tbl>
  <w:p w14:paraId="396253B7" w14:textId="4A6F1054" w:rsidR="00160E1A" w:rsidRDefault="00160E1A" w:rsidP="0057079E">
    <w:pPr>
      <w:pStyle w:val="Footer-smalltext"/>
      <w:rPr>
        <w:color w:val="548DD4"/>
      </w:rPr>
    </w:pPr>
  </w:p>
  <w:p w14:paraId="0C3256B2" w14:textId="275F8912" w:rsidR="00160E1A" w:rsidRPr="00C81328" w:rsidRDefault="00C81328" w:rsidP="00C81328">
    <w:pPr>
      <w:spacing w:before="120" w:line="240" w:lineRule="auto"/>
      <w:jc w:val="center"/>
      <w:rPr>
        <w:rFonts w:ascii="Arial" w:hAnsi="Arial" w:cs="Arial"/>
        <w:sz w:val="14"/>
        <w:szCs w:val="14"/>
      </w:rPr>
    </w:pPr>
    <w:r w:rsidRPr="00C8132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60F6" w14:textId="77777777" w:rsidR="001B35BA" w:rsidRDefault="001B35BA" w:rsidP="00D312E7">
      <w:r>
        <w:separator/>
      </w:r>
    </w:p>
    <w:p w14:paraId="313C96FC" w14:textId="77777777" w:rsidR="001B35BA" w:rsidRDefault="001B35BA" w:rsidP="00D312E7"/>
  </w:footnote>
  <w:footnote w:type="continuationSeparator" w:id="0">
    <w:p w14:paraId="48C128D1" w14:textId="77777777" w:rsidR="001B35BA" w:rsidRDefault="001B35BA" w:rsidP="00D312E7">
      <w:r>
        <w:continuationSeparator/>
      </w:r>
    </w:p>
    <w:p w14:paraId="3547A72E" w14:textId="77777777" w:rsidR="001B35BA" w:rsidRDefault="001B35BA" w:rsidP="00D31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1610" w14:textId="77777777" w:rsidR="00D97A45" w:rsidRDefault="00D97A45" w:rsidP="001B7BF8">
    <w:pPr>
      <w:pStyle w:val="Header"/>
      <w:pBdr>
        <w:bottom w:val="none" w:sz="0" w:space="0" w:color="auto"/>
      </w:pBdr>
    </w:pPr>
  </w:p>
  <w:p w14:paraId="37B54A2A" w14:textId="77777777" w:rsidR="00D97A45" w:rsidRDefault="00D97A45" w:rsidP="00D31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3CD0" w14:textId="77777777" w:rsidR="00C81328" w:rsidRDefault="00C81328" w:rsidP="007F6DDF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3B32" w14:textId="77777777" w:rsidR="00160E1A" w:rsidRDefault="00160E1A" w:rsidP="00160E1A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23D2C"/>
    <w:multiLevelType w:val="multilevel"/>
    <w:tmpl w:val="D40AFAA8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3" w15:restartNumberingAfterBreak="0">
    <w:nsid w:val="182200AD"/>
    <w:multiLevelType w:val="multilevel"/>
    <w:tmpl w:val="0D1A097C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irstlevelindent"/>
      <w:lvlText w:val="%1.%2"/>
      <w:lvlJc w:val="left"/>
      <w:pPr>
        <w:tabs>
          <w:tab w:val="num" w:pos="1645"/>
        </w:tabs>
        <w:ind w:left="1645" w:hanging="794"/>
      </w:pPr>
      <w:rPr>
        <w:rFonts w:hint="default"/>
        <w:b w:val="0"/>
        <w:bCs/>
        <w:i w:val="0"/>
        <w:iCs w:val="0"/>
        <w:sz w:val="22"/>
        <w:szCs w:val="22"/>
      </w:rPr>
    </w:lvl>
    <w:lvl w:ilvl="2">
      <w:start w:val="1"/>
      <w:numFmt w:val="bullet"/>
      <w:pStyle w:val="Heading3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B72C27"/>
    <w:multiLevelType w:val="multilevel"/>
    <w:tmpl w:val="3B048F32"/>
    <w:lvl w:ilvl="0">
      <w:start w:val="1"/>
      <w:numFmt w:val="decimal"/>
      <w:lvlRestart w:val="0"/>
      <w:pStyle w:val="TableText-List-Level1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5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17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19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23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6B35"/>
    <w:multiLevelType w:val="hybridMultilevel"/>
    <w:tmpl w:val="B83A41F2"/>
    <w:lvl w:ilvl="0" w:tplc="337A1B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71652"/>
    <w:multiLevelType w:val="hybridMultilevel"/>
    <w:tmpl w:val="1CD8F358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F3587E"/>
    <w:multiLevelType w:val="hybridMultilevel"/>
    <w:tmpl w:val="2EF859B8"/>
    <w:lvl w:ilvl="0" w:tplc="66509432">
      <w:start w:val="1"/>
      <w:numFmt w:val="lowerLetter"/>
      <w:pStyle w:val="Secondlevelindent"/>
      <w:lvlText w:val="%1."/>
      <w:lvlJc w:val="left"/>
      <w:pPr>
        <w:ind w:left="250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31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5B60FC1"/>
    <w:multiLevelType w:val="hybridMultilevel"/>
    <w:tmpl w:val="22B496A6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F436654A">
      <w:start w:val="1"/>
      <w:numFmt w:val="lowerRoman"/>
      <w:pStyle w:val="Thirdlevelindent"/>
      <w:lvlText w:val="%2."/>
      <w:lvlJc w:val="right"/>
      <w:pPr>
        <w:ind w:left="322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33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34" w15:restartNumberingAfterBreak="0">
    <w:nsid w:val="7B512A53"/>
    <w:multiLevelType w:val="multilevel"/>
    <w:tmpl w:val="31C00620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Indenttext1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 w16cid:durableId="319895384">
    <w:abstractNumId w:val="31"/>
  </w:num>
  <w:num w:numId="2" w16cid:durableId="1655331516">
    <w:abstractNumId w:val="20"/>
  </w:num>
  <w:num w:numId="3" w16cid:durableId="2123454158">
    <w:abstractNumId w:val="24"/>
  </w:num>
  <w:num w:numId="4" w16cid:durableId="45184785">
    <w:abstractNumId w:val="9"/>
  </w:num>
  <w:num w:numId="5" w16cid:durableId="253393998">
    <w:abstractNumId w:val="7"/>
  </w:num>
  <w:num w:numId="6" w16cid:durableId="298998070">
    <w:abstractNumId w:val="6"/>
  </w:num>
  <w:num w:numId="7" w16cid:durableId="188422524">
    <w:abstractNumId w:val="5"/>
  </w:num>
  <w:num w:numId="8" w16cid:durableId="1489830003">
    <w:abstractNumId w:val="4"/>
  </w:num>
  <w:num w:numId="9" w16cid:durableId="1260796226">
    <w:abstractNumId w:val="8"/>
  </w:num>
  <w:num w:numId="10" w16cid:durableId="2023823522">
    <w:abstractNumId w:val="3"/>
  </w:num>
  <w:num w:numId="11" w16cid:durableId="736124517">
    <w:abstractNumId w:val="2"/>
  </w:num>
  <w:num w:numId="12" w16cid:durableId="516043802">
    <w:abstractNumId w:val="1"/>
  </w:num>
  <w:num w:numId="13" w16cid:durableId="1444571219">
    <w:abstractNumId w:val="0"/>
  </w:num>
  <w:num w:numId="14" w16cid:durableId="369839279">
    <w:abstractNumId w:val="35"/>
  </w:num>
  <w:num w:numId="15" w16cid:durableId="2081054810">
    <w:abstractNumId w:val="18"/>
  </w:num>
  <w:num w:numId="16" w16cid:durableId="636111077">
    <w:abstractNumId w:val="11"/>
  </w:num>
  <w:num w:numId="17" w16cid:durableId="612054276">
    <w:abstractNumId w:val="19"/>
  </w:num>
  <w:num w:numId="18" w16cid:durableId="164251553">
    <w:abstractNumId w:val="21"/>
  </w:num>
  <w:num w:numId="19" w16cid:durableId="380859706">
    <w:abstractNumId w:val="15"/>
  </w:num>
  <w:num w:numId="20" w16cid:durableId="1285573484">
    <w:abstractNumId w:val="17"/>
  </w:num>
  <w:num w:numId="21" w16cid:durableId="513884803">
    <w:abstractNumId w:val="28"/>
  </w:num>
  <w:num w:numId="22" w16cid:durableId="1350375194">
    <w:abstractNumId w:val="23"/>
  </w:num>
  <w:num w:numId="23" w16cid:durableId="1502820182">
    <w:abstractNumId w:val="29"/>
  </w:num>
  <w:num w:numId="24" w16cid:durableId="1562594703">
    <w:abstractNumId w:val="22"/>
  </w:num>
  <w:num w:numId="25" w16cid:durableId="989023516">
    <w:abstractNumId w:val="16"/>
  </w:num>
  <w:num w:numId="26" w16cid:durableId="409348157">
    <w:abstractNumId w:val="27"/>
  </w:num>
  <w:num w:numId="27" w16cid:durableId="256905954">
    <w:abstractNumId w:val="14"/>
  </w:num>
  <w:num w:numId="28" w16cid:durableId="1518928356">
    <w:abstractNumId w:val="10"/>
  </w:num>
  <w:num w:numId="29" w16cid:durableId="230695881">
    <w:abstractNumId w:val="33"/>
  </w:num>
  <w:num w:numId="30" w16cid:durableId="1816946646">
    <w:abstractNumId w:val="13"/>
  </w:num>
  <w:num w:numId="31" w16cid:durableId="481776241">
    <w:abstractNumId w:val="12"/>
  </w:num>
  <w:num w:numId="32" w16cid:durableId="1045374157">
    <w:abstractNumId w:val="25"/>
  </w:num>
  <w:num w:numId="33" w16cid:durableId="464276239">
    <w:abstractNumId w:val="30"/>
  </w:num>
  <w:num w:numId="34" w16cid:durableId="649138574">
    <w:abstractNumId w:val="32"/>
  </w:num>
  <w:num w:numId="35" w16cid:durableId="1386755684">
    <w:abstractNumId w:val="26"/>
  </w:num>
  <w:num w:numId="36" w16cid:durableId="1415737712">
    <w:abstractNumId w:val="34"/>
  </w:num>
  <w:num w:numId="37" w16cid:durableId="329675589">
    <w:abstractNumId w:val="30"/>
    <w:lvlOverride w:ilvl="0">
      <w:startOverride w:val="1"/>
    </w:lvlOverride>
  </w:num>
  <w:num w:numId="38" w16cid:durableId="1616521362">
    <w:abstractNumId w:val="30"/>
    <w:lvlOverride w:ilvl="0">
      <w:startOverride w:val="1"/>
    </w:lvlOverride>
  </w:num>
  <w:num w:numId="39" w16cid:durableId="396586597">
    <w:abstractNumId w:val="30"/>
    <w:lvlOverride w:ilvl="0">
      <w:startOverride w:val="1"/>
    </w:lvlOverride>
  </w:num>
  <w:num w:numId="40" w16cid:durableId="12193192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5780132">
    <w:abstractNumId w:val="13"/>
  </w:num>
  <w:num w:numId="42" w16cid:durableId="2006280388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none [1951]" strokecolor="none [3212]">
      <v:fill color="none [1951]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CE"/>
    <w:rsid w:val="00004774"/>
    <w:rsid w:val="00004B65"/>
    <w:rsid w:val="00005087"/>
    <w:rsid w:val="00006060"/>
    <w:rsid w:val="00010327"/>
    <w:rsid w:val="000130D1"/>
    <w:rsid w:val="00013694"/>
    <w:rsid w:val="00015ECD"/>
    <w:rsid w:val="00022F92"/>
    <w:rsid w:val="00023B22"/>
    <w:rsid w:val="0002502F"/>
    <w:rsid w:val="000260DF"/>
    <w:rsid w:val="00026E6D"/>
    <w:rsid w:val="0003007F"/>
    <w:rsid w:val="000304B1"/>
    <w:rsid w:val="0003195A"/>
    <w:rsid w:val="000329BA"/>
    <w:rsid w:val="00033B5A"/>
    <w:rsid w:val="00034C93"/>
    <w:rsid w:val="0003618C"/>
    <w:rsid w:val="00037D75"/>
    <w:rsid w:val="00037F5D"/>
    <w:rsid w:val="00040C4B"/>
    <w:rsid w:val="00041091"/>
    <w:rsid w:val="000415F4"/>
    <w:rsid w:val="0004173F"/>
    <w:rsid w:val="00041DA2"/>
    <w:rsid w:val="000468FB"/>
    <w:rsid w:val="000507A4"/>
    <w:rsid w:val="00052337"/>
    <w:rsid w:val="00052E6D"/>
    <w:rsid w:val="000548ED"/>
    <w:rsid w:val="0005614C"/>
    <w:rsid w:val="00057407"/>
    <w:rsid w:val="000606A8"/>
    <w:rsid w:val="00062656"/>
    <w:rsid w:val="000629D8"/>
    <w:rsid w:val="00064E90"/>
    <w:rsid w:val="00070A6F"/>
    <w:rsid w:val="000768C5"/>
    <w:rsid w:val="00086620"/>
    <w:rsid w:val="00087293"/>
    <w:rsid w:val="00087D39"/>
    <w:rsid w:val="00090B67"/>
    <w:rsid w:val="00091F4E"/>
    <w:rsid w:val="00091FEC"/>
    <w:rsid w:val="00093972"/>
    <w:rsid w:val="00095B2B"/>
    <w:rsid w:val="00095BB3"/>
    <w:rsid w:val="00097D3D"/>
    <w:rsid w:val="000A46B3"/>
    <w:rsid w:val="000A5A64"/>
    <w:rsid w:val="000A5D8F"/>
    <w:rsid w:val="000A60AD"/>
    <w:rsid w:val="000A74CE"/>
    <w:rsid w:val="000B34A1"/>
    <w:rsid w:val="000B3EFA"/>
    <w:rsid w:val="000B77F8"/>
    <w:rsid w:val="000B7A15"/>
    <w:rsid w:val="000B7E77"/>
    <w:rsid w:val="000C0831"/>
    <w:rsid w:val="000C45BE"/>
    <w:rsid w:val="000C7A69"/>
    <w:rsid w:val="000D048F"/>
    <w:rsid w:val="000D2510"/>
    <w:rsid w:val="000D2B3F"/>
    <w:rsid w:val="000D57C9"/>
    <w:rsid w:val="000D5DF6"/>
    <w:rsid w:val="000D5E0C"/>
    <w:rsid w:val="000E0638"/>
    <w:rsid w:val="000E1F90"/>
    <w:rsid w:val="000E5E86"/>
    <w:rsid w:val="000E7A06"/>
    <w:rsid w:val="000F0A84"/>
    <w:rsid w:val="000F44B6"/>
    <w:rsid w:val="00103666"/>
    <w:rsid w:val="0010422A"/>
    <w:rsid w:val="001071AA"/>
    <w:rsid w:val="001077C0"/>
    <w:rsid w:val="00110125"/>
    <w:rsid w:val="00115531"/>
    <w:rsid w:val="00115C43"/>
    <w:rsid w:val="00116F79"/>
    <w:rsid w:val="00117134"/>
    <w:rsid w:val="0012068F"/>
    <w:rsid w:val="00121117"/>
    <w:rsid w:val="00121BAD"/>
    <w:rsid w:val="00125B74"/>
    <w:rsid w:val="00126438"/>
    <w:rsid w:val="001264F2"/>
    <w:rsid w:val="001313EE"/>
    <w:rsid w:val="00136630"/>
    <w:rsid w:val="00136E12"/>
    <w:rsid w:val="00137743"/>
    <w:rsid w:val="001404D0"/>
    <w:rsid w:val="00142223"/>
    <w:rsid w:val="00144D61"/>
    <w:rsid w:val="00145D34"/>
    <w:rsid w:val="00146535"/>
    <w:rsid w:val="00153E47"/>
    <w:rsid w:val="001578A2"/>
    <w:rsid w:val="00160E1A"/>
    <w:rsid w:val="0016141C"/>
    <w:rsid w:val="001614BB"/>
    <w:rsid w:val="001630EF"/>
    <w:rsid w:val="00167784"/>
    <w:rsid w:val="00167B5D"/>
    <w:rsid w:val="001701DB"/>
    <w:rsid w:val="0017069B"/>
    <w:rsid w:val="00171E56"/>
    <w:rsid w:val="00171ECC"/>
    <w:rsid w:val="0017458D"/>
    <w:rsid w:val="001756A5"/>
    <w:rsid w:val="00175883"/>
    <w:rsid w:val="00176619"/>
    <w:rsid w:val="00177780"/>
    <w:rsid w:val="0018289D"/>
    <w:rsid w:val="00184FB4"/>
    <w:rsid w:val="001932C8"/>
    <w:rsid w:val="0019363A"/>
    <w:rsid w:val="001954AA"/>
    <w:rsid w:val="00195B6E"/>
    <w:rsid w:val="00196C15"/>
    <w:rsid w:val="00197A4C"/>
    <w:rsid w:val="00197F1A"/>
    <w:rsid w:val="001A4A45"/>
    <w:rsid w:val="001A4EA5"/>
    <w:rsid w:val="001A4FDC"/>
    <w:rsid w:val="001A6CE5"/>
    <w:rsid w:val="001A741A"/>
    <w:rsid w:val="001A7578"/>
    <w:rsid w:val="001B0A91"/>
    <w:rsid w:val="001B0BF0"/>
    <w:rsid w:val="001B2280"/>
    <w:rsid w:val="001B35BA"/>
    <w:rsid w:val="001B3F7C"/>
    <w:rsid w:val="001B6E77"/>
    <w:rsid w:val="001B7BF8"/>
    <w:rsid w:val="001C2B61"/>
    <w:rsid w:val="001C30EF"/>
    <w:rsid w:val="001C46DF"/>
    <w:rsid w:val="001C7D54"/>
    <w:rsid w:val="001D21BC"/>
    <w:rsid w:val="001D58CE"/>
    <w:rsid w:val="001D5CCE"/>
    <w:rsid w:val="001D62E6"/>
    <w:rsid w:val="001D675A"/>
    <w:rsid w:val="001D6EEC"/>
    <w:rsid w:val="001D786F"/>
    <w:rsid w:val="001E0AB4"/>
    <w:rsid w:val="001E0E61"/>
    <w:rsid w:val="001E10F4"/>
    <w:rsid w:val="001E1840"/>
    <w:rsid w:val="001E38D9"/>
    <w:rsid w:val="001E43EA"/>
    <w:rsid w:val="001E594F"/>
    <w:rsid w:val="001E63DF"/>
    <w:rsid w:val="001E7C4D"/>
    <w:rsid w:val="001F1EFE"/>
    <w:rsid w:val="001F5F35"/>
    <w:rsid w:val="002009FC"/>
    <w:rsid w:val="002057B0"/>
    <w:rsid w:val="00210343"/>
    <w:rsid w:val="00212614"/>
    <w:rsid w:val="00212690"/>
    <w:rsid w:val="002146C0"/>
    <w:rsid w:val="0021510F"/>
    <w:rsid w:val="00215A55"/>
    <w:rsid w:val="00215F07"/>
    <w:rsid w:val="00216559"/>
    <w:rsid w:val="00217825"/>
    <w:rsid w:val="0022002A"/>
    <w:rsid w:val="00223031"/>
    <w:rsid w:val="002246CE"/>
    <w:rsid w:val="00226896"/>
    <w:rsid w:val="00226A12"/>
    <w:rsid w:val="0022774F"/>
    <w:rsid w:val="00230DB8"/>
    <w:rsid w:val="002344D4"/>
    <w:rsid w:val="00234598"/>
    <w:rsid w:val="00235164"/>
    <w:rsid w:val="002354C7"/>
    <w:rsid w:val="00241329"/>
    <w:rsid w:val="00246D3F"/>
    <w:rsid w:val="00252622"/>
    <w:rsid w:val="00253BC7"/>
    <w:rsid w:val="002540CF"/>
    <w:rsid w:val="002560E3"/>
    <w:rsid w:val="00267C0F"/>
    <w:rsid w:val="002718A8"/>
    <w:rsid w:val="0027393C"/>
    <w:rsid w:val="00276081"/>
    <w:rsid w:val="002768EE"/>
    <w:rsid w:val="002863FA"/>
    <w:rsid w:val="002879E0"/>
    <w:rsid w:val="00290D1C"/>
    <w:rsid w:val="00291F0D"/>
    <w:rsid w:val="00292C8D"/>
    <w:rsid w:val="0029438E"/>
    <w:rsid w:val="002974D2"/>
    <w:rsid w:val="002A16C5"/>
    <w:rsid w:val="002A209D"/>
    <w:rsid w:val="002A251D"/>
    <w:rsid w:val="002A4B48"/>
    <w:rsid w:val="002A7180"/>
    <w:rsid w:val="002B1CA1"/>
    <w:rsid w:val="002B1FAF"/>
    <w:rsid w:val="002B33BE"/>
    <w:rsid w:val="002C1E97"/>
    <w:rsid w:val="002C2BA5"/>
    <w:rsid w:val="002C36F6"/>
    <w:rsid w:val="002C4E96"/>
    <w:rsid w:val="002D0251"/>
    <w:rsid w:val="002D20D4"/>
    <w:rsid w:val="002D468B"/>
    <w:rsid w:val="002E109E"/>
    <w:rsid w:val="002E4196"/>
    <w:rsid w:val="002E7ABC"/>
    <w:rsid w:val="002F063F"/>
    <w:rsid w:val="002F0C20"/>
    <w:rsid w:val="002F4A5E"/>
    <w:rsid w:val="002F5073"/>
    <w:rsid w:val="00304ADC"/>
    <w:rsid w:val="00305259"/>
    <w:rsid w:val="003054E6"/>
    <w:rsid w:val="00305E7D"/>
    <w:rsid w:val="0030783B"/>
    <w:rsid w:val="00312FE7"/>
    <w:rsid w:val="00313A91"/>
    <w:rsid w:val="00314AD2"/>
    <w:rsid w:val="00317466"/>
    <w:rsid w:val="0032181E"/>
    <w:rsid w:val="00323A0D"/>
    <w:rsid w:val="003255D9"/>
    <w:rsid w:val="003257C5"/>
    <w:rsid w:val="00327B0F"/>
    <w:rsid w:val="00331E70"/>
    <w:rsid w:val="003339B3"/>
    <w:rsid w:val="00333B47"/>
    <w:rsid w:val="00336AC9"/>
    <w:rsid w:val="003370B6"/>
    <w:rsid w:val="00337813"/>
    <w:rsid w:val="00337BF0"/>
    <w:rsid w:val="00342CF9"/>
    <w:rsid w:val="00346A11"/>
    <w:rsid w:val="0034770F"/>
    <w:rsid w:val="003503A2"/>
    <w:rsid w:val="0035094E"/>
    <w:rsid w:val="00351A89"/>
    <w:rsid w:val="00361AA6"/>
    <w:rsid w:val="0036396B"/>
    <w:rsid w:val="00364F1A"/>
    <w:rsid w:val="0036547C"/>
    <w:rsid w:val="00365D6B"/>
    <w:rsid w:val="00371707"/>
    <w:rsid w:val="00374958"/>
    <w:rsid w:val="0037593D"/>
    <w:rsid w:val="00376778"/>
    <w:rsid w:val="003775FB"/>
    <w:rsid w:val="003806DE"/>
    <w:rsid w:val="00381814"/>
    <w:rsid w:val="00382733"/>
    <w:rsid w:val="00382D2A"/>
    <w:rsid w:val="00382F21"/>
    <w:rsid w:val="0038353A"/>
    <w:rsid w:val="00386C6C"/>
    <w:rsid w:val="00387262"/>
    <w:rsid w:val="00394BBA"/>
    <w:rsid w:val="00395FE0"/>
    <w:rsid w:val="0039679D"/>
    <w:rsid w:val="003A14C4"/>
    <w:rsid w:val="003A21BA"/>
    <w:rsid w:val="003A3296"/>
    <w:rsid w:val="003A4AC5"/>
    <w:rsid w:val="003A554C"/>
    <w:rsid w:val="003A71FA"/>
    <w:rsid w:val="003B5AEE"/>
    <w:rsid w:val="003C1C41"/>
    <w:rsid w:val="003C3E48"/>
    <w:rsid w:val="003C58B4"/>
    <w:rsid w:val="003D2B78"/>
    <w:rsid w:val="003D2FB5"/>
    <w:rsid w:val="003D4C38"/>
    <w:rsid w:val="003D61E4"/>
    <w:rsid w:val="003E016F"/>
    <w:rsid w:val="003E0D64"/>
    <w:rsid w:val="003E0F31"/>
    <w:rsid w:val="003E498E"/>
    <w:rsid w:val="003E4A0C"/>
    <w:rsid w:val="003E56E1"/>
    <w:rsid w:val="003E6E5B"/>
    <w:rsid w:val="003F0188"/>
    <w:rsid w:val="003F06FA"/>
    <w:rsid w:val="003F1D01"/>
    <w:rsid w:val="003F46CF"/>
    <w:rsid w:val="003F4A7B"/>
    <w:rsid w:val="003F586F"/>
    <w:rsid w:val="003F6252"/>
    <w:rsid w:val="004025BA"/>
    <w:rsid w:val="00402BA6"/>
    <w:rsid w:val="004045D3"/>
    <w:rsid w:val="0040535E"/>
    <w:rsid w:val="00406395"/>
    <w:rsid w:val="0041034A"/>
    <w:rsid w:val="00416D03"/>
    <w:rsid w:val="004217C3"/>
    <w:rsid w:val="004228A6"/>
    <w:rsid w:val="00424281"/>
    <w:rsid w:val="0042666E"/>
    <w:rsid w:val="004267D9"/>
    <w:rsid w:val="00431AB7"/>
    <w:rsid w:val="0043216F"/>
    <w:rsid w:val="004358CA"/>
    <w:rsid w:val="0043633B"/>
    <w:rsid w:val="00436A36"/>
    <w:rsid w:val="004373DD"/>
    <w:rsid w:val="0044476D"/>
    <w:rsid w:val="004465E0"/>
    <w:rsid w:val="00447F39"/>
    <w:rsid w:val="004505ED"/>
    <w:rsid w:val="00451D63"/>
    <w:rsid w:val="00453593"/>
    <w:rsid w:val="004555E3"/>
    <w:rsid w:val="0045634E"/>
    <w:rsid w:val="00456D3D"/>
    <w:rsid w:val="00457115"/>
    <w:rsid w:val="0046082A"/>
    <w:rsid w:val="004645EE"/>
    <w:rsid w:val="0046796F"/>
    <w:rsid w:val="004700C0"/>
    <w:rsid w:val="0047259F"/>
    <w:rsid w:val="004727BF"/>
    <w:rsid w:val="00473AC0"/>
    <w:rsid w:val="00473F36"/>
    <w:rsid w:val="004750A7"/>
    <w:rsid w:val="004755F2"/>
    <w:rsid w:val="00475FA0"/>
    <w:rsid w:val="004761FB"/>
    <w:rsid w:val="004810AE"/>
    <w:rsid w:val="00481493"/>
    <w:rsid w:val="004904D5"/>
    <w:rsid w:val="0049587B"/>
    <w:rsid w:val="004A0921"/>
    <w:rsid w:val="004B0482"/>
    <w:rsid w:val="004B3BAE"/>
    <w:rsid w:val="004B5EF4"/>
    <w:rsid w:val="004D587D"/>
    <w:rsid w:val="004D59DB"/>
    <w:rsid w:val="004D6CB0"/>
    <w:rsid w:val="004D767F"/>
    <w:rsid w:val="004E67EB"/>
    <w:rsid w:val="004F1FD4"/>
    <w:rsid w:val="004F3B32"/>
    <w:rsid w:val="004F5B7F"/>
    <w:rsid w:val="004F79DD"/>
    <w:rsid w:val="00501509"/>
    <w:rsid w:val="0051190C"/>
    <w:rsid w:val="0051762F"/>
    <w:rsid w:val="00517C34"/>
    <w:rsid w:val="00520E62"/>
    <w:rsid w:val="00523D80"/>
    <w:rsid w:val="00527021"/>
    <w:rsid w:val="00527373"/>
    <w:rsid w:val="00527F3F"/>
    <w:rsid w:val="005309E9"/>
    <w:rsid w:val="0053575C"/>
    <w:rsid w:val="00541AE8"/>
    <w:rsid w:val="005446F4"/>
    <w:rsid w:val="00545A26"/>
    <w:rsid w:val="005474A1"/>
    <w:rsid w:val="00550791"/>
    <w:rsid w:val="00551A1A"/>
    <w:rsid w:val="0055250F"/>
    <w:rsid w:val="0055691B"/>
    <w:rsid w:val="00560FF0"/>
    <w:rsid w:val="00562132"/>
    <w:rsid w:val="00563293"/>
    <w:rsid w:val="00564C92"/>
    <w:rsid w:val="005702B4"/>
    <w:rsid w:val="0057079E"/>
    <w:rsid w:val="0057281D"/>
    <w:rsid w:val="005754E8"/>
    <w:rsid w:val="005766C2"/>
    <w:rsid w:val="00577ACA"/>
    <w:rsid w:val="00583B45"/>
    <w:rsid w:val="00583FA5"/>
    <w:rsid w:val="005841F9"/>
    <w:rsid w:val="00585797"/>
    <w:rsid w:val="0058607E"/>
    <w:rsid w:val="005908A0"/>
    <w:rsid w:val="005A1E84"/>
    <w:rsid w:val="005A4844"/>
    <w:rsid w:val="005B1834"/>
    <w:rsid w:val="005B4AB5"/>
    <w:rsid w:val="005B4D3C"/>
    <w:rsid w:val="005B5D1B"/>
    <w:rsid w:val="005C0E50"/>
    <w:rsid w:val="005C1AB3"/>
    <w:rsid w:val="005C53F3"/>
    <w:rsid w:val="005C5760"/>
    <w:rsid w:val="005C5BF8"/>
    <w:rsid w:val="005C7530"/>
    <w:rsid w:val="005C7544"/>
    <w:rsid w:val="005D14EC"/>
    <w:rsid w:val="005D1C61"/>
    <w:rsid w:val="005D7038"/>
    <w:rsid w:val="005E4A7D"/>
    <w:rsid w:val="005E68C3"/>
    <w:rsid w:val="005E7725"/>
    <w:rsid w:val="005F0374"/>
    <w:rsid w:val="005F0AC1"/>
    <w:rsid w:val="005F0B67"/>
    <w:rsid w:val="005F1959"/>
    <w:rsid w:val="005F19A3"/>
    <w:rsid w:val="005F19CA"/>
    <w:rsid w:val="005F1B00"/>
    <w:rsid w:val="005F23B2"/>
    <w:rsid w:val="005F30B8"/>
    <w:rsid w:val="005F33D2"/>
    <w:rsid w:val="005F3E26"/>
    <w:rsid w:val="005F6BFC"/>
    <w:rsid w:val="005F712E"/>
    <w:rsid w:val="006001A5"/>
    <w:rsid w:val="0060032F"/>
    <w:rsid w:val="00601A7B"/>
    <w:rsid w:val="00602E1F"/>
    <w:rsid w:val="00603571"/>
    <w:rsid w:val="00611FDD"/>
    <w:rsid w:val="006141C9"/>
    <w:rsid w:val="0061512C"/>
    <w:rsid w:val="0061719A"/>
    <w:rsid w:val="00617A0B"/>
    <w:rsid w:val="006209E4"/>
    <w:rsid w:val="00622808"/>
    <w:rsid w:val="00623A43"/>
    <w:rsid w:val="0062495F"/>
    <w:rsid w:val="00624C0E"/>
    <w:rsid w:val="00626228"/>
    <w:rsid w:val="00635B97"/>
    <w:rsid w:val="00644719"/>
    <w:rsid w:val="00644B4F"/>
    <w:rsid w:val="006461DD"/>
    <w:rsid w:val="00647042"/>
    <w:rsid w:val="00652F2A"/>
    <w:rsid w:val="0065591D"/>
    <w:rsid w:val="00663043"/>
    <w:rsid w:val="00665E73"/>
    <w:rsid w:val="006679D9"/>
    <w:rsid w:val="0067005A"/>
    <w:rsid w:val="00671790"/>
    <w:rsid w:val="006737F5"/>
    <w:rsid w:val="00673D3C"/>
    <w:rsid w:val="0067541A"/>
    <w:rsid w:val="00676665"/>
    <w:rsid w:val="00677F2F"/>
    <w:rsid w:val="006810E8"/>
    <w:rsid w:val="0068261C"/>
    <w:rsid w:val="00685F53"/>
    <w:rsid w:val="00686EFE"/>
    <w:rsid w:val="00687860"/>
    <w:rsid w:val="00695796"/>
    <w:rsid w:val="00695EC2"/>
    <w:rsid w:val="00696C7B"/>
    <w:rsid w:val="00696DAE"/>
    <w:rsid w:val="00696E90"/>
    <w:rsid w:val="006A26DF"/>
    <w:rsid w:val="006A496D"/>
    <w:rsid w:val="006A4FA1"/>
    <w:rsid w:val="006A501C"/>
    <w:rsid w:val="006B0CF5"/>
    <w:rsid w:val="006B490B"/>
    <w:rsid w:val="006C0545"/>
    <w:rsid w:val="006C3473"/>
    <w:rsid w:val="006C5A27"/>
    <w:rsid w:val="006D0C60"/>
    <w:rsid w:val="006D3D15"/>
    <w:rsid w:val="006D42B4"/>
    <w:rsid w:val="006D46FC"/>
    <w:rsid w:val="006D622F"/>
    <w:rsid w:val="006D6A99"/>
    <w:rsid w:val="006E1E83"/>
    <w:rsid w:val="006E4F1E"/>
    <w:rsid w:val="006E734B"/>
    <w:rsid w:val="006F0461"/>
    <w:rsid w:val="006F0EF9"/>
    <w:rsid w:val="006F32C5"/>
    <w:rsid w:val="006F5B45"/>
    <w:rsid w:val="006F6F5C"/>
    <w:rsid w:val="006F79BC"/>
    <w:rsid w:val="00703EA2"/>
    <w:rsid w:val="00703ED9"/>
    <w:rsid w:val="0070559D"/>
    <w:rsid w:val="0071376B"/>
    <w:rsid w:val="00714496"/>
    <w:rsid w:val="0071533E"/>
    <w:rsid w:val="00715FC7"/>
    <w:rsid w:val="007171F6"/>
    <w:rsid w:val="007206B1"/>
    <w:rsid w:val="0072108E"/>
    <w:rsid w:val="00721501"/>
    <w:rsid w:val="00724011"/>
    <w:rsid w:val="007324D2"/>
    <w:rsid w:val="007352ED"/>
    <w:rsid w:val="0073688E"/>
    <w:rsid w:val="00737F66"/>
    <w:rsid w:val="00741487"/>
    <w:rsid w:val="00744618"/>
    <w:rsid w:val="00747631"/>
    <w:rsid w:val="007533D9"/>
    <w:rsid w:val="00753E59"/>
    <w:rsid w:val="00755193"/>
    <w:rsid w:val="00755655"/>
    <w:rsid w:val="00761E50"/>
    <w:rsid w:val="007627AF"/>
    <w:rsid w:val="0076730E"/>
    <w:rsid w:val="007677A0"/>
    <w:rsid w:val="007700E4"/>
    <w:rsid w:val="00771A65"/>
    <w:rsid w:val="00771DDC"/>
    <w:rsid w:val="007776B7"/>
    <w:rsid w:val="00786AE7"/>
    <w:rsid w:val="00786D6D"/>
    <w:rsid w:val="00787A2B"/>
    <w:rsid w:val="00790BFB"/>
    <w:rsid w:val="00791CAF"/>
    <w:rsid w:val="007926F8"/>
    <w:rsid w:val="00795AD5"/>
    <w:rsid w:val="007960A1"/>
    <w:rsid w:val="007A0BAD"/>
    <w:rsid w:val="007A1572"/>
    <w:rsid w:val="007A285D"/>
    <w:rsid w:val="007A2B52"/>
    <w:rsid w:val="007B24EF"/>
    <w:rsid w:val="007B5D02"/>
    <w:rsid w:val="007B729A"/>
    <w:rsid w:val="007C0394"/>
    <w:rsid w:val="007C5A96"/>
    <w:rsid w:val="007C6EB5"/>
    <w:rsid w:val="007C7074"/>
    <w:rsid w:val="007D1380"/>
    <w:rsid w:val="007D15C6"/>
    <w:rsid w:val="007D20A0"/>
    <w:rsid w:val="007D47F3"/>
    <w:rsid w:val="007D6A4F"/>
    <w:rsid w:val="007D70BF"/>
    <w:rsid w:val="007E31FE"/>
    <w:rsid w:val="007E367B"/>
    <w:rsid w:val="007E47B3"/>
    <w:rsid w:val="007E54C4"/>
    <w:rsid w:val="007E67C4"/>
    <w:rsid w:val="007E7EA2"/>
    <w:rsid w:val="007F3B02"/>
    <w:rsid w:val="007F6DDF"/>
    <w:rsid w:val="00800067"/>
    <w:rsid w:val="00802CE6"/>
    <w:rsid w:val="0080327C"/>
    <w:rsid w:val="00804870"/>
    <w:rsid w:val="00804C8B"/>
    <w:rsid w:val="00805899"/>
    <w:rsid w:val="00805D3F"/>
    <w:rsid w:val="00805E15"/>
    <w:rsid w:val="0080657A"/>
    <w:rsid w:val="00812F35"/>
    <w:rsid w:val="00813C9F"/>
    <w:rsid w:val="0081441A"/>
    <w:rsid w:val="00814F8C"/>
    <w:rsid w:val="00823AF3"/>
    <w:rsid w:val="00823FCB"/>
    <w:rsid w:val="0082523F"/>
    <w:rsid w:val="0082562F"/>
    <w:rsid w:val="00825D19"/>
    <w:rsid w:val="008269C7"/>
    <w:rsid w:val="00827726"/>
    <w:rsid w:val="00830564"/>
    <w:rsid w:val="00831EED"/>
    <w:rsid w:val="00834F78"/>
    <w:rsid w:val="008352A3"/>
    <w:rsid w:val="00837179"/>
    <w:rsid w:val="00840381"/>
    <w:rsid w:val="008431A2"/>
    <w:rsid w:val="008449D3"/>
    <w:rsid w:val="008475D0"/>
    <w:rsid w:val="008508F0"/>
    <w:rsid w:val="00852F55"/>
    <w:rsid w:val="00853809"/>
    <w:rsid w:val="0085425A"/>
    <w:rsid w:val="0085485E"/>
    <w:rsid w:val="00855320"/>
    <w:rsid w:val="008556D8"/>
    <w:rsid w:val="00856E1B"/>
    <w:rsid w:val="008631C9"/>
    <w:rsid w:val="00864C17"/>
    <w:rsid w:val="008653D4"/>
    <w:rsid w:val="0086639D"/>
    <w:rsid w:val="00866E3C"/>
    <w:rsid w:val="008723CE"/>
    <w:rsid w:val="00873325"/>
    <w:rsid w:val="0087500D"/>
    <w:rsid w:val="00876B84"/>
    <w:rsid w:val="008770F4"/>
    <w:rsid w:val="00877549"/>
    <w:rsid w:val="008775AE"/>
    <w:rsid w:val="00880B06"/>
    <w:rsid w:val="00882ED1"/>
    <w:rsid w:val="0088472D"/>
    <w:rsid w:val="008907A0"/>
    <w:rsid w:val="008915F7"/>
    <w:rsid w:val="008917BB"/>
    <w:rsid w:val="0089239B"/>
    <w:rsid w:val="00893A61"/>
    <w:rsid w:val="00897972"/>
    <w:rsid w:val="008A279D"/>
    <w:rsid w:val="008A43A8"/>
    <w:rsid w:val="008A4BEB"/>
    <w:rsid w:val="008A693F"/>
    <w:rsid w:val="008A7D61"/>
    <w:rsid w:val="008B0D14"/>
    <w:rsid w:val="008B0FB1"/>
    <w:rsid w:val="008B1246"/>
    <w:rsid w:val="008B16F0"/>
    <w:rsid w:val="008B25B8"/>
    <w:rsid w:val="008B48F5"/>
    <w:rsid w:val="008B49E1"/>
    <w:rsid w:val="008B538A"/>
    <w:rsid w:val="008B7273"/>
    <w:rsid w:val="008C0988"/>
    <w:rsid w:val="008C0A40"/>
    <w:rsid w:val="008C55C1"/>
    <w:rsid w:val="008D308C"/>
    <w:rsid w:val="008D39AF"/>
    <w:rsid w:val="008D4205"/>
    <w:rsid w:val="008D6DC6"/>
    <w:rsid w:val="008D71D1"/>
    <w:rsid w:val="008D7703"/>
    <w:rsid w:val="008E0E09"/>
    <w:rsid w:val="008E5D7E"/>
    <w:rsid w:val="008E7E22"/>
    <w:rsid w:val="008F31E1"/>
    <w:rsid w:val="009009EA"/>
    <w:rsid w:val="00901022"/>
    <w:rsid w:val="009049CD"/>
    <w:rsid w:val="00904DB0"/>
    <w:rsid w:val="009053DD"/>
    <w:rsid w:val="00905886"/>
    <w:rsid w:val="009064EF"/>
    <w:rsid w:val="00906D5D"/>
    <w:rsid w:val="00907601"/>
    <w:rsid w:val="009119AE"/>
    <w:rsid w:val="009124C4"/>
    <w:rsid w:val="00912622"/>
    <w:rsid w:val="009129B2"/>
    <w:rsid w:val="00916A3E"/>
    <w:rsid w:val="009200AA"/>
    <w:rsid w:val="00921888"/>
    <w:rsid w:val="00925494"/>
    <w:rsid w:val="009271C4"/>
    <w:rsid w:val="00927446"/>
    <w:rsid w:val="00935A20"/>
    <w:rsid w:val="00936427"/>
    <w:rsid w:val="0093786D"/>
    <w:rsid w:val="009402FB"/>
    <w:rsid w:val="009415F2"/>
    <w:rsid w:val="00941CB1"/>
    <w:rsid w:val="009425FB"/>
    <w:rsid w:val="00943AA4"/>
    <w:rsid w:val="00944ACB"/>
    <w:rsid w:val="00945427"/>
    <w:rsid w:val="00945B75"/>
    <w:rsid w:val="00947E04"/>
    <w:rsid w:val="00951B9C"/>
    <w:rsid w:val="0095200D"/>
    <w:rsid w:val="00952F0B"/>
    <w:rsid w:val="009530E8"/>
    <w:rsid w:val="00953BD3"/>
    <w:rsid w:val="009568CC"/>
    <w:rsid w:val="00956F6C"/>
    <w:rsid w:val="00957F87"/>
    <w:rsid w:val="00960944"/>
    <w:rsid w:val="00962AD6"/>
    <w:rsid w:val="00964C13"/>
    <w:rsid w:val="0096525A"/>
    <w:rsid w:val="009713A4"/>
    <w:rsid w:val="00972184"/>
    <w:rsid w:val="00972C04"/>
    <w:rsid w:val="00973BD2"/>
    <w:rsid w:val="00981A4C"/>
    <w:rsid w:val="00981D6D"/>
    <w:rsid w:val="0098382E"/>
    <w:rsid w:val="00985893"/>
    <w:rsid w:val="0098767B"/>
    <w:rsid w:val="00987F71"/>
    <w:rsid w:val="0099150A"/>
    <w:rsid w:val="00993DC6"/>
    <w:rsid w:val="009956A4"/>
    <w:rsid w:val="009B1C27"/>
    <w:rsid w:val="009B4810"/>
    <w:rsid w:val="009B7AA7"/>
    <w:rsid w:val="009C2B4D"/>
    <w:rsid w:val="009C72E1"/>
    <w:rsid w:val="009C7C79"/>
    <w:rsid w:val="009D01D5"/>
    <w:rsid w:val="009D0727"/>
    <w:rsid w:val="009D20F1"/>
    <w:rsid w:val="009D5F40"/>
    <w:rsid w:val="009E15A0"/>
    <w:rsid w:val="009E4EE1"/>
    <w:rsid w:val="009F06B0"/>
    <w:rsid w:val="009F14FC"/>
    <w:rsid w:val="009F1717"/>
    <w:rsid w:val="009F6BA9"/>
    <w:rsid w:val="009F794A"/>
    <w:rsid w:val="00A001B9"/>
    <w:rsid w:val="00A008E2"/>
    <w:rsid w:val="00A019E6"/>
    <w:rsid w:val="00A02D9F"/>
    <w:rsid w:val="00A03588"/>
    <w:rsid w:val="00A05E11"/>
    <w:rsid w:val="00A06774"/>
    <w:rsid w:val="00A0708C"/>
    <w:rsid w:val="00A10B54"/>
    <w:rsid w:val="00A10DE4"/>
    <w:rsid w:val="00A134C2"/>
    <w:rsid w:val="00A207E5"/>
    <w:rsid w:val="00A20BEA"/>
    <w:rsid w:val="00A21117"/>
    <w:rsid w:val="00A23B2E"/>
    <w:rsid w:val="00A2466C"/>
    <w:rsid w:val="00A30615"/>
    <w:rsid w:val="00A3135D"/>
    <w:rsid w:val="00A32C07"/>
    <w:rsid w:val="00A33066"/>
    <w:rsid w:val="00A35A90"/>
    <w:rsid w:val="00A3694F"/>
    <w:rsid w:val="00A41AA4"/>
    <w:rsid w:val="00A44672"/>
    <w:rsid w:val="00A458CA"/>
    <w:rsid w:val="00A46757"/>
    <w:rsid w:val="00A55690"/>
    <w:rsid w:val="00A61F0B"/>
    <w:rsid w:val="00A624EB"/>
    <w:rsid w:val="00A62938"/>
    <w:rsid w:val="00A6465D"/>
    <w:rsid w:val="00A738B4"/>
    <w:rsid w:val="00A757A1"/>
    <w:rsid w:val="00A77ED0"/>
    <w:rsid w:val="00A812AA"/>
    <w:rsid w:val="00A81C5D"/>
    <w:rsid w:val="00A855D1"/>
    <w:rsid w:val="00A85B1D"/>
    <w:rsid w:val="00A85D9F"/>
    <w:rsid w:val="00A904C5"/>
    <w:rsid w:val="00A906CB"/>
    <w:rsid w:val="00A92ACA"/>
    <w:rsid w:val="00A9324B"/>
    <w:rsid w:val="00A979F4"/>
    <w:rsid w:val="00AA08F4"/>
    <w:rsid w:val="00AA69CD"/>
    <w:rsid w:val="00AA6A85"/>
    <w:rsid w:val="00AA71FF"/>
    <w:rsid w:val="00AB110E"/>
    <w:rsid w:val="00AB2FFC"/>
    <w:rsid w:val="00AB6EA9"/>
    <w:rsid w:val="00AC11A7"/>
    <w:rsid w:val="00AD07B6"/>
    <w:rsid w:val="00AD16EA"/>
    <w:rsid w:val="00AD7091"/>
    <w:rsid w:val="00AD70EE"/>
    <w:rsid w:val="00AE0F72"/>
    <w:rsid w:val="00AE231C"/>
    <w:rsid w:val="00AE4617"/>
    <w:rsid w:val="00AE4956"/>
    <w:rsid w:val="00AE586B"/>
    <w:rsid w:val="00AF20D7"/>
    <w:rsid w:val="00AF22B9"/>
    <w:rsid w:val="00AF4A2D"/>
    <w:rsid w:val="00AF5CC6"/>
    <w:rsid w:val="00AF7F17"/>
    <w:rsid w:val="00B06D08"/>
    <w:rsid w:val="00B1026A"/>
    <w:rsid w:val="00B15FD3"/>
    <w:rsid w:val="00B25B6F"/>
    <w:rsid w:val="00B26085"/>
    <w:rsid w:val="00B26CFA"/>
    <w:rsid w:val="00B32890"/>
    <w:rsid w:val="00B32A59"/>
    <w:rsid w:val="00B3338B"/>
    <w:rsid w:val="00B33833"/>
    <w:rsid w:val="00B364EF"/>
    <w:rsid w:val="00B37562"/>
    <w:rsid w:val="00B377F2"/>
    <w:rsid w:val="00B4097F"/>
    <w:rsid w:val="00B418AE"/>
    <w:rsid w:val="00B42001"/>
    <w:rsid w:val="00B4343A"/>
    <w:rsid w:val="00B43D47"/>
    <w:rsid w:val="00B53BE1"/>
    <w:rsid w:val="00B54A79"/>
    <w:rsid w:val="00B54B70"/>
    <w:rsid w:val="00B57B5F"/>
    <w:rsid w:val="00B60A28"/>
    <w:rsid w:val="00B60EB2"/>
    <w:rsid w:val="00B6329C"/>
    <w:rsid w:val="00B66644"/>
    <w:rsid w:val="00B70FDF"/>
    <w:rsid w:val="00B73F2A"/>
    <w:rsid w:val="00B741C3"/>
    <w:rsid w:val="00B74419"/>
    <w:rsid w:val="00B7517B"/>
    <w:rsid w:val="00B7564C"/>
    <w:rsid w:val="00B80EFE"/>
    <w:rsid w:val="00B81AC9"/>
    <w:rsid w:val="00B834FB"/>
    <w:rsid w:val="00B923F2"/>
    <w:rsid w:val="00B928AC"/>
    <w:rsid w:val="00B92BB4"/>
    <w:rsid w:val="00BA3928"/>
    <w:rsid w:val="00BA7CDB"/>
    <w:rsid w:val="00BB2639"/>
    <w:rsid w:val="00BB518D"/>
    <w:rsid w:val="00BB563D"/>
    <w:rsid w:val="00BB6E8E"/>
    <w:rsid w:val="00BB7CC5"/>
    <w:rsid w:val="00BC1817"/>
    <w:rsid w:val="00BC2F14"/>
    <w:rsid w:val="00BC3B6B"/>
    <w:rsid w:val="00BC46C1"/>
    <w:rsid w:val="00BC499F"/>
    <w:rsid w:val="00BC558F"/>
    <w:rsid w:val="00BC6000"/>
    <w:rsid w:val="00BD22FA"/>
    <w:rsid w:val="00BD284F"/>
    <w:rsid w:val="00BD4460"/>
    <w:rsid w:val="00BD54F0"/>
    <w:rsid w:val="00BD7FC2"/>
    <w:rsid w:val="00BE0ECE"/>
    <w:rsid w:val="00BE1565"/>
    <w:rsid w:val="00BE24E9"/>
    <w:rsid w:val="00BE2B3C"/>
    <w:rsid w:val="00BE4611"/>
    <w:rsid w:val="00BE65A1"/>
    <w:rsid w:val="00BF3D8D"/>
    <w:rsid w:val="00C00EFE"/>
    <w:rsid w:val="00C01D16"/>
    <w:rsid w:val="00C03ACE"/>
    <w:rsid w:val="00C0666A"/>
    <w:rsid w:val="00C116DD"/>
    <w:rsid w:val="00C11F9F"/>
    <w:rsid w:val="00C120BF"/>
    <w:rsid w:val="00C125EE"/>
    <w:rsid w:val="00C15B2F"/>
    <w:rsid w:val="00C23ADF"/>
    <w:rsid w:val="00C24476"/>
    <w:rsid w:val="00C344CD"/>
    <w:rsid w:val="00C34CEC"/>
    <w:rsid w:val="00C35B82"/>
    <w:rsid w:val="00C37997"/>
    <w:rsid w:val="00C455C1"/>
    <w:rsid w:val="00C45DFE"/>
    <w:rsid w:val="00C51D40"/>
    <w:rsid w:val="00C52771"/>
    <w:rsid w:val="00C53906"/>
    <w:rsid w:val="00C57125"/>
    <w:rsid w:val="00C57312"/>
    <w:rsid w:val="00C61CCB"/>
    <w:rsid w:val="00C66004"/>
    <w:rsid w:val="00C6621D"/>
    <w:rsid w:val="00C66A58"/>
    <w:rsid w:val="00C6752A"/>
    <w:rsid w:val="00C67B21"/>
    <w:rsid w:val="00C7141A"/>
    <w:rsid w:val="00C772C7"/>
    <w:rsid w:val="00C77D40"/>
    <w:rsid w:val="00C81328"/>
    <w:rsid w:val="00C81F5D"/>
    <w:rsid w:val="00C84E0B"/>
    <w:rsid w:val="00C90831"/>
    <w:rsid w:val="00C91D49"/>
    <w:rsid w:val="00C93522"/>
    <w:rsid w:val="00C94A08"/>
    <w:rsid w:val="00C95660"/>
    <w:rsid w:val="00C96D82"/>
    <w:rsid w:val="00C9750B"/>
    <w:rsid w:val="00CA10EE"/>
    <w:rsid w:val="00CA1933"/>
    <w:rsid w:val="00CA3E05"/>
    <w:rsid w:val="00CA54FB"/>
    <w:rsid w:val="00CA7048"/>
    <w:rsid w:val="00CB212A"/>
    <w:rsid w:val="00CB5704"/>
    <w:rsid w:val="00CB57CF"/>
    <w:rsid w:val="00CB58BC"/>
    <w:rsid w:val="00CC0B41"/>
    <w:rsid w:val="00CC1B28"/>
    <w:rsid w:val="00CC3244"/>
    <w:rsid w:val="00CC36FB"/>
    <w:rsid w:val="00CC3B44"/>
    <w:rsid w:val="00CC3DBD"/>
    <w:rsid w:val="00CC5D8C"/>
    <w:rsid w:val="00CD64DA"/>
    <w:rsid w:val="00CD7C17"/>
    <w:rsid w:val="00CE1F96"/>
    <w:rsid w:val="00CE2236"/>
    <w:rsid w:val="00CE261F"/>
    <w:rsid w:val="00CE3CB4"/>
    <w:rsid w:val="00CE473C"/>
    <w:rsid w:val="00CE56B3"/>
    <w:rsid w:val="00CE65C3"/>
    <w:rsid w:val="00CE6CC2"/>
    <w:rsid w:val="00CF49E4"/>
    <w:rsid w:val="00D00DB0"/>
    <w:rsid w:val="00D01C55"/>
    <w:rsid w:val="00D04E84"/>
    <w:rsid w:val="00D140FC"/>
    <w:rsid w:val="00D215A7"/>
    <w:rsid w:val="00D21EF7"/>
    <w:rsid w:val="00D23216"/>
    <w:rsid w:val="00D312E7"/>
    <w:rsid w:val="00D32E54"/>
    <w:rsid w:val="00D3638A"/>
    <w:rsid w:val="00D365EA"/>
    <w:rsid w:val="00D40A8D"/>
    <w:rsid w:val="00D4119F"/>
    <w:rsid w:val="00D41C3F"/>
    <w:rsid w:val="00D430D1"/>
    <w:rsid w:val="00D53FBC"/>
    <w:rsid w:val="00D577F2"/>
    <w:rsid w:val="00D57C50"/>
    <w:rsid w:val="00D64B0F"/>
    <w:rsid w:val="00D65C88"/>
    <w:rsid w:val="00D65FC4"/>
    <w:rsid w:val="00D66224"/>
    <w:rsid w:val="00D667D6"/>
    <w:rsid w:val="00D673D6"/>
    <w:rsid w:val="00D6791E"/>
    <w:rsid w:val="00D701D0"/>
    <w:rsid w:val="00D70A6F"/>
    <w:rsid w:val="00D7739B"/>
    <w:rsid w:val="00D81B28"/>
    <w:rsid w:val="00D82B84"/>
    <w:rsid w:val="00D872AA"/>
    <w:rsid w:val="00D87FD1"/>
    <w:rsid w:val="00D91073"/>
    <w:rsid w:val="00D91E65"/>
    <w:rsid w:val="00D9244A"/>
    <w:rsid w:val="00D926BD"/>
    <w:rsid w:val="00D93F90"/>
    <w:rsid w:val="00D97097"/>
    <w:rsid w:val="00D97A45"/>
    <w:rsid w:val="00DA4E46"/>
    <w:rsid w:val="00DA6D0F"/>
    <w:rsid w:val="00DA7617"/>
    <w:rsid w:val="00DA7D70"/>
    <w:rsid w:val="00DB127D"/>
    <w:rsid w:val="00DB1AD7"/>
    <w:rsid w:val="00DB658A"/>
    <w:rsid w:val="00DC2EFA"/>
    <w:rsid w:val="00DC4D3E"/>
    <w:rsid w:val="00DC5837"/>
    <w:rsid w:val="00DD18FF"/>
    <w:rsid w:val="00DD7792"/>
    <w:rsid w:val="00DE37CE"/>
    <w:rsid w:val="00DF3040"/>
    <w:rsid w:val="00DF5E0F"/>
    <w:rsid w:val="00E0330D"/>
    <w:rsid w:val="00E03430"/>
    <w:rsid w:val="00E12DE8"/>
    <w:rsid w:val="00E13066"/>
    <w:rsid w:val="00E167D3"/>
    <w:rsid w:val="00E17FB8"/>
    <w:rsid w:val="00E200FC"/>
    <w:rsid w:val="00E20C08"/>
    <w:rsid w:val="00E20E39"/>
    <w:rsid w:val="00E24413"/>
    <w:rsid w:val="00E25AAA"/>
    <w:rsid w:val="00E27A49"/>
    <w:rsid w:val="00E314F2"/>
    <w:rsid w:val="00E3264F"/>
    <w:rsid w:val="00E3289B"/>
    <w:rsid w:val="00E419FD"/>
    <w:rsid w:val="00E45783"/>
    <w:rsid w:val="00E46101"/>
    <w:rsid w:val="00E5172F"/>
    <w:rsid w:val="00E51B79"/>
    <w:rsid w:val="00E54EA0"/>
    <w:rsid w:val="00E57B66"/>
    <w:rsid w:val="00E60B02"/>
    <w:rsid w:val="00E62073"/>
    <w:rsid w:val="00E63F6A"/>
    <w:rsid w:val="00E64F3C"/>
    <w:rsid w:val="00E6771B"/>
    <w:rsid w:val="00E7158F"/>
    <w:rsid w:val="00E71976"/>
    <w:rsid w:val="00E73A22"/>
    <w:rsid w:val="00E74BDA"/>
    <w:rsid w:val="00E7751A"/>
    <w:rsid w:val="00E84889"/>
    <w:rsid w:val="00E85318"/>
    <w:rsid w:val="00E87C77"/>
    <w:rsid w:val="00E87EB3"/>
    <w:rsid w:val="00EA6417"/>
    <w:rsid w:val="00EB039E"/>
    <w:rsid w:val="00EB1D84"/>
    <w:rsid w:val="00EB335E"/>
    <w:rsid w:val="00EB4573"/>
    <w:rsid w:val="00EB6CC0"/>
    <w:rsid w:val="00EB7D04"/>
    <w:rsid w:val="00EC057F"/>
    <w:rsid w:val="00EC38DC"/>
    <w:rsid w:val="00EC5B91"/>
    <w:rsid w:val="00ED0E3D"/>
    <w:rsid w:val="00ED45D3"/>
    <w:rsid w:val="00ED5D22"/>
    <w:rsid w:val="00ED6469"/>
    <w:rsid w:val="00EE33D8"/>
    <w:rsid w:val="00EE44F9"/>
    <w:rsid w:val="00EE4FF2"/>
    <w:rsid w:val="00EE6456"/>
    <w:rsid w:val="00EE731B"/>
    <w:rsid w:val="00EE7FEC"/>
    <w:rsid w:val="00EF123D"/>
    <w:rsid w:val="00EF1ADA"/>
    <w:rsid w:val="00EF30AA"/>
    <w:rsid w:val="00EF59C8"/>
    <w:rsid w:val="00EF71D8"/>
    <w:rsid w:val="00F008E9"/>
    <w:rsid w:val="00F035ED"/>
    <w:rsid w:val="00F039C4"/>
    <w:rsid w:val="00F051BF"/>
    <w:rsid w:val="00F10D74"/>
    <w:rsid w:val="00F10DEC"/>
    <w:rsid w:val="00F112D0"/>
    <w:rsid w:val="00F14804"/>
    <w:rsid w:val="00F2026B"/>
    <w:rsid w:val="00F207CF"/>
    <w:rsid w:val="00F213E7"/>
    <w:rsid w:val="00F215F3"/>
    <w:rsid w:val="00F22915"/>
    <w:rsid w:val="00F2352A"/>
    <w:rsid w:val="00F26C3D"/>
    <w:rsid w:val="00F2749E"/>
    <w:rsid w:val="00F27F9C"/>
    <w:rsid w:val="00F3073E"/>
    <w:rsid w:val="00F3699B"/>
    <w:rsid w:val="00F41353"/>
    <w:rsid w:val="00F4197A"/>
    <w:rsid w:val="00F41EC1"/>
    <w:rsid w:val="00F42FAD"/>
    <w:rsid w:val="00F43FE8"/>
    <w:rsid w:val="00F455AD"/>
    <w:rsid w:val="00F462C0"/>
    <w:rsid w:val="00F466BD"/>
    <w:rsid w:val="00F47A21"/>
    <w:rsid w:val="00F54BE8"/>
    <w:rsid w:val="00F616A2"/>
    <w:rsid w:val="00F6240F"/>
    <w:rsid w:val="00F65395"/>
    <w:rsid w:val="00F663C0"/>
    <w:rsid w:val="00F67914"/>
    <w:rsid w:val="00F716AA"/>
    <w:rsid w:val="00F71B64"/>
    <w:rsid w:val="00F71C71"/>
    <w:rsid w:val="00F7310D"/>
    <w:rsid w:val="00F74E6E"/>
    <w:rsid w:val="00F75E7F"/>
    <w:rsid w:val="00F813F6"/>
    <w:rsid w:val="00F9041C"/>
    <w:rsid w:val="00F9055D"/>
    <w:rsid w:val="00F9299D"/>
    <w:rsid w:val="00F946DD"/>
    <w:rsid w:val="00F9629E"/>
    <w:rsid w:val="00F975FE"/>
    <w:rsid w:val="00FA3EBB"/>
    <w:rsid w:val="00FA690E"/>
    <w:rsid w:val="00FA71E5"/>
    <w:rsid w:val="00FB71FF"/>
    <w:rsid w:val="00FB75A2"/>
    <w:rsid w:val="00FB79B1"/>
    <w:rsid w:val="00FC14AC"/>
    <w:rsid w:val="00FC197B"/>
    <w:rsid w:val="00FC1DDC"/>
    <w:rsid w:val="00FC232C"/>
    <w:rsid w:val="00FC3373"/>
    <w:rsid w:val="00FC3507"/>
    <w:rsid w:val="00FC3E65"/>
    <w:rsid w:val="00FC7539"/>
    <w:rsid w:val="00FD26F7"/>
    <w:rsid w:val="00FD4CAF"/>
    <w:rsid w:val="00FD4DE3"/>
    <w:rsid w:val="00FD5C56"/>
    <w:rsid w:val="00FD5EE5"/>
    <w:rsid w:val="00FE0D9A"/>
    <w:rsid w:val="00FE3940"/>
    <w:rsid w:val="00FE5300"/>
    <w:rsid w:val="00FE5CF7"/>
    <w:rsid w:val="00FE6528"/>
    <w:rsid w:val="00FF297B"/>
    <w:rsid w:val="00FF2DE7"/>
    <w:rsid w:val="00FF2E34"/>
    <w:rsid w:val="00FF31AC"/>
    <w:rsid w:val="00FF3FF0"/>
    <w:rsid w:val="00FF418F"/>
    <w:rsid w:val="00FF41BE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1951]" strokecolor="none [3212]">
      <v:fill color="none [1951]"/>
      <v:stroke color="none [3212]"/>
    </o:shapedefaults>
    <o:shapelayout v:ext="edit">
      <o:idmap v:ext="edit" data="2"/>
    </o:shapelayout>
  </w:shapeDefaults>
  <w:decimalSymbol w:val="."/>
  <w:listSeparator w:val=","/>
  <w14:docId w14:val="2EFB95EA"/>
  <w15:docId w15:val="{FA671A8A-7813-4A0B-92FA-D50449B5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Paragraph"/>
    <w:rsid w:val="00D312E7"/>
    <w:pPr>
      <w:spacing w:line="360" w:lineRule="auto"/>
      <w:ind w:left="7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9C7C79"/>
    <w:pPr>
      <w:keepNext/>
      <w:numPr>
        <w:numId w:val="30"/>
      </w:numPr>
      <w:spacing w:before="240" w:after="60" w:line="360" w:lineRule="auto"/>
      <w:outlineLvl w:val="0"/>
    </w:pPr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rsid w:val="000468FB"/>
    <w:pPr>
      <w:outlineLvl w:val="1"/>
    </w:pPr>
    <w:rPr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5F1B00"/>
    <w:pPr>
      <w:keepNext/>
      <w:numPr>
        <w:ilvl w:val="2"/>
        <w:numId w:val="30"/>
      </w:numPr>
      <w:tabs>
        <w:tab w:val="left" w:pos="907"/>
      </w:tabs>
      <w:spacing w:before="200" w:after="120"/>
      <w:outlineLvl w:val="2"/>
    </w:pPr>
    <w:rPr>
      <w:rFonts w:eastAsia="Times New Roman" w:cs="Arial"/>
      <w:b/>
      <w:color w:val="548DD4"/>
      <w:sz w:val="24"/>
      <w:szCs w:val="26"/>
      <w:lang w:eastAsia="en-US"/>
    </w:rPr>
  </w:style>
  <w:style w:type="paragraph" w:styleId="Heading4">
    <w:name w:val="heading 4"/>
    <w:next w:val="BodyText"/>
    <w:link w:val="Heading4Char"/>
    <w:qFormat/>
    <w:rsid w:val="005F1B00"/>
    <w:pPr>
      <w:keepNext/>
      <w:numPr>
        <w:ilvl w:val="3"/>
        <w:numId w:val="30"/>
      </w:numPr>
      <w:spacing w:before="120" w:after="100"/>
      <w:outlineLvl w:val="3"/>
    </w:pPr>
    <w:rPr>
      <w:rFonts w:eastAsia="Times New Roman" w:cs="Arial"/>
      <w:b/>
      <w:color w:val="548DD4"/>
      <w:lang w:eastAsia="en-US"/>
    </w:rPr>
  </w:style>
  <w:style w:type="paragraph" w:styleId="Heading5">
    <w:name w:val="heading 5"/>
    <w:basedOn w:val="Normal"/>
    <w:next w:val="Normal"/>
    <w:link w:val="Heading5Char"/>
    <w:rsid w:val="008B25B8"/>
    <w:pPr>
      <w:spacing w:before="240" w:after="60" w:line="240" w:lineRule="auto"/>
      <w:outlineLvl w:val="4"/>
    </w:pPr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paragraph" w:styleId="Heading6">
    <w:name w:val="heading 6"/>
    <w:basedOn w:val="Normal"/>
    <w:next w:val="Normal"/>
    <w:link w:val="Heading6Char"/>
    <w:rsid w:val="008B25B8"/>
    <w:pPr>
      <w:spacing w:before="240" w:after="60" w:line="240" w:lineRule="auto"/>
      <w:outlineLvl w:val="5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rsid w:val="008B25B8"/>
    <w:pPr>
      <w:spacing w:before="240" w:after="60" w:line="240" w:lineRule="auto"/>
      <w:outlineLvl w:val="6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Heading8">
    <w:name w:val="heading 8"/>
    <w:basedOn w:val="Normal"/>
    <w:next w:val="Normal"/>
    <w:link w:val="Heading8Char"/>
    <w:rsid w:val="008B25B8"/>
    <w:pPr>
      <w:spacing w:before="240" w:after="60" w:line="240" w:lineRule="auto"/>
      <w:outlineLvl w:val="7"/>
    </w:pPr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paragraph" w:styleId="Heading9">
    <w:name w:val="heading 9"/>
    <w:basedOn w:val="Normal"/>
    <w:link w:val="Heading9Char"/>
    <w:rsid w:val="008B25B8"/>
    <w:pPr>
      <w:spacing w:before="240" w:after="60" w:line="240" w:lineRule="auto"/>
      <w:outlineLvl w:val="8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79"/>
    <w:rPr>
      <w:rFonts w:eastAsia="Times New Roman" w:cs="Arial"/>
      <w:b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0468FB"/>
    <w:rPr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F1B00"/>
    <w:rPr>
      <w:rFonts w:eastAsia="Times New Roman" w:cs="Arial"/>
      <w:b/>
      <w:color w:val="548DD4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5F1B00"/>
    <w:rPr>
      <w:rFonts w:eastAsia="Times New Roman" w:cs="Arial"/>
      <w:b/>
      <w:color w:val="548DD4"/>
      <w:lang w:eastAsia="en-US"/>
    </w:rPr>
  </w:style>
  <w:style w:type="character" w:customStyle="1" w:styleId="Heading5Char">
    <w:name w:val="Heading 5 Char"/>
    <w:basedOn w:val="DefaultParagraphFont"/>
    <w:link w:val="Heading5"/>
    <w:rsid w:val="008B25B8"/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8B25B8"/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8B25B8"/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numbering" w:styleId="ArticleSection">
    <w:name w:val="Outline List 3"/>
    <w:basedOn w:val="NoList"/>
    <w:semiHidden/>
    <w:rsid w:val="008B25B8"/>
    <w:pPr>
      <w:numPr>
        <w:numId w:val="18"/>
      </w:numPr>
    </w:pPr>
  </w:style>
  <w:style w:type="paragraph" w:customStyle="1" w:styleId="Level0-HeadingTOC">
    <w:name w:val="Level 0 - Heading (TOC)"/>
    <w:next w:val="LegalBodyText"/>
    <w:semiHidden/>
    <w:rsid w:val="008B25B8"/>
    <w:pPr>
      <w:spacing w:before="120" w:after="120"/>
      <w:outlineLvl w:val="8"/>
    </w:pPr>
    <w:rPr>
      <w:rFonts w:ascii="Arial" w:eastAsia="Times New Roman" w:hAnsi="Arial" w:cs="Arial"/>
      <w:b/>
      <w:caps/>
      <w:color w:val="81BD27"/>
      <w:sz w:val="22"/>
      <w:szCs w:val="22"/>
      <w:lang w:eastAsia="en-US"/>
    </w:rPr>
  </w:style>
  <w:style w:type="paragraph" w:customStyle="1" w:styleId="Level0-Recitals">
    <w:name w:val="Level 0 - Recitals"/>
    <w:rsid w:val="008B25B8"/>
    <w:pPr>
      <w:numPr>
        <w:numId w:val="23"/>
      </w:numPr>
      <w:tabs>
        <w:tab w:val="clear" w:pos="709"/>
        <w:tab w:val="left" w:pos="794"/>
      </w:tabs>
      <w:spacing w:before="120" w:after="120"/>
      <w:ind w:left="794" w:hanging="794"/>
    </w:pPr>
    <w:rPr>
      <w:rFonts w:ascii="Arial" w:eastAsia="Times New Roman" w:hAnsi="Arial" w:cs="Arial"/>
      <w:lang w:eastAsia="en-US"/>
    </w:rPr>
  </w:style>
  <w:style w:type="paragraph" w:styleId="Footer">
    <w:name w:val="footer"/>
    <w:link w:val="FooterChar"/>
    <w:rsid w:val="008B25B8"/>
    <w:pPr>
      <w:spacing w:before="40"/>
    </w:pPr>
    <w:rPr>
      <w:rFonts w:ascii="Arial" w:eastAsia="Times New Roman" w:hAnsi="Arial" w:cs="Arial"/>
      <w:bCs/>
      <w:snapToGrid w:val="0"/>
      <w:color w:val="81BD27"/>
      <w:sz w:val="14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B25B8"/>
    <w:rPr>
      <w:rFonts w:ascii="Arial" w:eastAsia="Times New Roman" w:hAnsi="Arial" w:cs="Arial"/>
      <w:bCs/>
      <w:snapToGrid w:val="0"/>
      <w:color w:val="81BD27"/>
      <w:sz w:val="14"/>
      <w:szCs w:val="16"/>
      <w:lang w:val="en-AU" w:eastAsia="en-US" w:bidi="ar-SA"/>
    </w:rPr>
  </w:style>
  <w:style w:type="paragraph" w:styleId="Header">
    <w:name w:val="header"/>
    <w:link w:val="HeaderChar"/>
    <w:rsid w:val="008B25B8"/>
    <w:pPr>
      <w:pBdr>
        <w:bottom w:val="single" w:sz="4" w:space="1" w:color="839099"/>
      </w:pBdr>
    </w:pPr>
    <w:rPr>
      <w:rFonts w:ascii="Arial" w:eastAsia="Times New Roman" w:hAnsi="Arial"/>
      <w:color w:val="81BD27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8B25B8"/>
    <w:rPr>
      <w:rFonts w:ascii="Arial" w:eastAsia="Times New Roman" w:hAnsi="Arial"/>
      <w:color w:val="81BD27"/>
      <w:sz w:val="18"/>
      <w:szCs w:val="18"/>
      <w:lang w:val="en-AU" w:eastAsia="en-US" w:bidi="ar-SA"/>
    </w:rPr>
  </w:style>
  <w:style w:type="paragraph" w:customStyle="1" w:styleId="BodyText-Bold">
    <w:name w:val="Body Text - Bold"/>
    <w:rsid w:val="008B25B8"/>
    <w:pPr>
      <w:spacing w:before="120" w:after="120"/>
      <w:ind w:left="794"/>
    </w:pPr>
    <w:rPr>
      <w:rFonts w:ascii="Arial" w:eastAsia="Times New Roman" w:hAnsi="Arial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rsid w:val="008B25B8"/>
    <w:pPr>
      <w:spacing w:line="240" w:lineRule="auto"/>
    </w:pPr>
    <w:rPr>
      <w:rFonts w:ascii="Arial" w:eastAsia="Times New Roman" w:hAnsi="Arial" w:cs="Ari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8B25B8"/>
    <w:rPr>
      <w:rFonts w:ascii="Arial" w:eastAsia="Times New Roman" w:hAnsi="Arial" w:cs="Arial"/>
      <w:sz w:val="18"/>
      <w:szCs w:val="16"/>
    </w:rPr>
  </w:style>
  <w:style w:type="paragraph" w:customStyle="1" w:styleId="TableText">
    <w:name w:val="Table Text"/>
    <w:rsid w:val="008B25B8"/>
    <w:pPr>
      <w:spacing w:before="40" w:after="40"/>
    </w:pPr>
    <w:rPr>
      <w:rFonts w:ascii="Arial" w:eastAsia="Times New Roman" w:hAnsi="Arial" w:cs="Arial"/>
      <w:sz w:val="18"/>
      <w:szCs w:val="18"/>
      <w:lang w:eastAsia="en-US"/>
    </w:rPr>
  </w:style>
  <w:style w:type="paragraph" w:styleId="BlockText">
    <w:name w:val="Block Text"/>
    <w:basedOn w:val="Normal"/>
    <w:semiHidden/>
    <w:rsid w:val="008B25B8"/>
    <w:pPr>
      <w:spacing w:after="120" w:line="240" w:lineRule="auto"/>
      <w:ind w:left="1440" w:right="144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TableText-List">
    <w:name w:val="Table Text - List"/>
    <w:rsid w:val="008B25B8"/>
    <w:pPr>
      <w:numPr>
        <w:numId w:val="3"/>
      </w:numPr>
      <w:spacing w:before="60" w:after="60"/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TableText-Centred">
    <w:name w:val="Table Text - Centred"/>
    <w:rsid w:val="008B25B8"/>
    <w:pPr>
      <w:spacing w:before="60" w:after="60"/>
      <w:jc w:val="center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Header">
    <w:name w:val="Table Header"/>
    <w:rsid w:val="008B25B8"/>
    <w:pPr>
      <w:keepNext/>
      <w:spacing w:before="60" w:after="20"/>
    </w:pPr>
    <w:rPr>
      <w:rFonts w:ascii="Arial" w:eastAsia="Times New Roman" w:hAnsi="Arial" w:cs="Arial"/>
      <w:b/>
      <w:color w:val="FFFFFF"/>
      <w:lang w:eastAsia="en-US"/>
    </w:rPr>
  </w:style>
  <w:style w:type="paragraph" w:customStyle="1" w:styleId="TableText-CentredBold">
    <w:name w:val="Table Text - Centred / Bold"/>
    <w:rsid w:val="008B25B8"/>
    <w:pPr>
      <w:spacing w:before="60" w:after="6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Spacer">
    <w:name w:val="Spacer"/>
    <w:next w:val="BodyText"/>
    <w:rsid w:val="008B25B8"/>
    <w:pPr>
      <w:ind w:left="794"/>
    </w:pPr>
    <w:rPr>
      <w:rFonts w:ascii="Arial" w:eastAsia="Times New Roman" w:hAnsi="Arial" w:cs="Arial"/>
      <w:sz w:val="12"/>
      <w:szCs w:val="12"/>
      <w:lang w:eastAsia="en-US"/>
    </w:rPr>
  </w:style>
  <w:style w:type="paragraph" w:customStyle="1" w:styleId="TableText-Bold">
    <w:name w:val="Table Text - Bold"/>
    <w:rsid w:val="008B25B8"/>
    <w:pPr>
      <w:spacing w:before="60" w:after="60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AppendixHeading1">
    <w:name w:val="Appendix Heading 1"/>
    <w:next w:val="AppendixHeading2"/>
    <w:rsid w:val="008B25B8"/>
    <w:pPr>
      <w:keepNext/>
      <w:pageBreakBefore/>
      <w:numPr>
        <w:numId w:val="1"/>
      </w:numPr>
      <w:tabs>
        <w:tab w:val="clear" w:pos="1440"/>
        <w:tab w:val="left" w:pos="2268"/>
      </w:tabs>
      <w:spacing w:after="120"/>
      <w:ind w:left="2268" w:hanging="2268"/>
      <w:contextualSpacing/>
      <w:outlineLvl w:val="0"/>
    </w:pPr>
    <w:rPr>
      <w:rFonts w:ascii="Arial" w:eastAsia="Times New Roman" w:hAnsi="Arial" w:cs="Arial"/>
      <w:color w:val="81BD27"/>
      <w:sz w:val="32"/>
      <w:szCs w:val="36"/>
      <w:lang w:eastAsia="en-US"/>
    </w:rPr>
  </w:style>
  <w:style w:type="paragraph" w:styleId="TOC1">
    <w:name w:val="toc 1"/>
    <w:next w:val="Normal"/>
    <w:link w:val="TOC1Char"/>
    <w:uiPriority w:val="39"/>
    <w:rsid w:val="000629D8"/>
    <w:pPr>
      <w:tabs>
        <w:tab w:val="left" w:pos="1361"/>
        <w:tab w:val="right" w:leader="dot" w:pos="9923"/>
      </w:tabs>
      <w:spacing w:before="240" w:after="120"/>
      <w:ind w:left="1361" w:right="567" w:hanging="567"/>
    </w:pPr>
    <w:rPr>
      <w:rFonts w:eastAsia="Times New Roman" w:cs="Arial"/>
      <w:b/>
      <w:noProof/>
      <w:sz w:val="22"/>
      <w:szCs w:val="24"/>
    </w:rPr>
  </w:style>
  <w:style w:type="paragraph" w:styleId="TOC2">
    <w:name w:val="toc 2"/>
    <w:next w:val="Normal"/>
    <w:uiPriority w:val="39"/>
    <w:rsid w:val="00B66644"/>
    <w:pPr>
      <w:tabs>
        <w:tab w:val="left" w:pos="1932"/>
        <w:tab w:val="right" w:leader="dot" w:pos="9923"/>
      </w:tabs>
      <w:spacing w:before="60" w:after="60"/>
      <w:ind w:left="1928" w:right="567" w:hanging="567"/>
    </w:pPr>
    <w:rPr>
      <w:rFonts w:eastAsia="Times New Roman"/>
      <w:noProof/>
      <w:sz w:val="22"/>
      <w:szCs w:val="24"/>
    </w:rPr>
  </w:style>
  <w:style w:type="paragraph" w:styleId="TOC3">
    <w:name w:val="toc 3"/>
    <w:next w:val="Normal"/>
    <w:uiPriority w:val="39"/>
    <w:rsid w:val="00B66644"/>
    <w:pPr>
      <w:tabs>
        <w:tab w:val="left" w:pos="2758"/>
        <w:tab w:val="right" w:leader="dot" w:pos="9923"/>
      </w:tabs>
      <w:spacing w:before="60" w:after="60"/>
      <w:ind w:left="2779" w:right="544" w:hanging="851"/>
    </w:pPr>
    <w:rPr>
      <w:rFonts w:eastAsia="Times New Roman" w:cs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8B25B8"/>
    <w:pPr>
      <w:spacing w:after="120" w:line="48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3">
    <w:name w:val="Body Text 3"/>
    <w:basedOn w:val="Normal"/>
    <w:link w:val="BodyText3Char"/>
    <w:semiHidden/>
    <w:rsid w:val="008B25B8"/>
    <w:pPr>
      <w:spacing w:after="120" w:line="240" w:lineRule="auto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styleId="BodyText">
    <w:name w:val="Body Text"/>
    <w:basedOn w:val="Normal"/>
    <w:link w:val="BodyTextChar"/>
    <w:unhideWhenUsed/>
    <w:rsid w:val="008B25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25B8"/>
  </w:style>
  <w:style w:type="paragraph" w:styleId="BodyTextFirstIndent">
    <w:name w:val="Body Text First Indent"/>
    <w:basedOn w:val="Normal"/>
    <w:link w:val="BodyTextFirstIndentChar"/>
    <w:semiHidden/>
    <w:rsid w:val="008B25B8"/>
    <w:pPr>
      <w:spacing w:line="240" w:lineRule="auto"/>
      <w:ind w:firstLine="21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8B25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8B25B8"/>
    <w:pPr>
      <w:spacing w:after="120" w:line="48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yperlink">
    <w:name w:val="Hyperlink"/>
    <w:uiPriority w:val="99"/>
    <w:rsid w:val="000468FB"/>
    <w:rPr>
      <w:rFonts w:cs="Arial"/>
      <w:color w:val="0000FF"/>
      <w:u w:val="single"/>
    </w:rPr>
  </w:style>
  <w:style w:type="paragraph" w:customStyle="1" w:styleId="FigureLabel">
    <w:name w:val="Figure Label"/>
    <w:next w:val="BodyText"/>
    <w:rsid w:val="008B25B8"/>
    <w:pPr>
      <w:keepNext/>
      <w:keepLines/>
      <w:tabs>
        <w:tab w:val="left" w:pos="1701"/>
      </w:tabs>
      <w:spacing w:before="60" w:after="12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Figure-List">
    <w:name w:val="Figure - List"/>
    <w:rsid w:val="008B25B8"/>
    <w:pPr>
      <w:numPr>
        <w:numId w:val="2"/>
      </w:numPr>
      <w:tabs>
        <w:tab w:val="left" w:pos="142"/>
      </w:tabs>
      <w:spacing w:after="60"/>
    </w:pPr>
    <w:rPr>
      <w:rFonts w:ascii="Arial" w:eastAsia="Times New Roman" w:hAnsi="Arial" w:cs="Arial"/>
      <w:sz w:val="18"/>
      <w:szCs w:val="18"/>
      <w:lang w:eastAsia="en-US"/>
    </w:rPr>
  </w:style>
  <w:style w:type="character" w:styleId="FootnoteReference">
    <w:name w:val="footnote reference"/>
    <w:rsid w:val="008B25B8"/>
    <w:rPr>
      <w:rFonts w:ascii="Arial" w:hAnsi="Arial" w:cs="Arial"/>
      <w:sz w:val="16"/>
      <w:vertAlign w:val="superscript"/>
    </w:rPr>
  </w:style>
  <w:style w:type="paragraph" w:customStyle="1" w:styleId="BodyText-RestrictedRelease">
    <w:name w:val="Body Text - Restricted Release"/>
    <w:link w:val="BodyText-RestrictedReleaseChar"/>
    <w:rsid w:val="008B25B8"/>
    <w:rPr>
      <w:rFonts w:ascii="Arial" w:eastAsia="Times" w:hAnsi="Arial"/>
      <w:sz w:val="16"/>
      <w:szCs w:val="30"/>
    </w:rPr>
  </w:style>
  <w:style w:type="paragraph" w:styleId="FootnoteText">
    <w:name w:val="footnote text"/>
    <w:link w:val="FootnoteTextChar"/>
    <w:rsid w:val="008B25B8"/>
    <w:pPr>
      <w:ind w:left="198" w:right="720" w:hanging="198"/>
      <w:jc w:val="both"/>
    </w:pPr>
    <w:rPr>
      <w:rFonts w:ascii="Arial" w:eastAsia="Times New Roman" w:hAnsi="Arial" w:cs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8B25B8"/>
    <w:rPr>
      <w:rFonts w:ascii="Arial" w:eastAsia="Times New Roman" w:hAnsi="Arial" w:cs="Arial"/>
      <w:sz w:val="16"/>
      <w:lang w:val="en-AU" w:eastAsia="en-AU" w:bidi="ar-SA"/>
    </w:rPr>
  </w:style>
  <w:style w:type="paragraph" w:styleId="BodyTextIndent3">
    <w:name w:val="Body Text Indent 3"/>
    <w:basedOn w:val="Normal"/>
    <w:link w:val="BodyTextIndent3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customStyle="1" w:styleId="TableLabel">
    <w:name w:val="Table Label"/>
    <w:next w:val="BodyText"/>
    <w:rsid w:val="008B25B8"/>
    <w:pPr>
      <w:keepNext/>
      <w:keepLines/>
      <w:tabs>
        <w:tab w:val="left" w:pos="1701"/>
      </w:tabs>
      <w:spacing w:before="120" w:after="6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AppendixHeading2">
    <w:name w:val="Appendix Heading 2"/>
    <w:next w:val="BodyText"/>
    <w:rsid w:val="008B25B8"/>
    <w:pPr>
      <w:keepNext/>
      <w:numPr>
        <w:ilvl w:val="1"/>
        <w:numId w:val="1"/>
      </w:numPr>
      <w:spacing w:before="240" w:after="120"/>
      <w:outlineLvl w:val="1"/>
    </w:pPr>
    <w:rPr>
      <w:rFonts w:ascii="Arial" w:eastAsia="Times New Roman" w:hAnsi="Arial" w:cs="Arial"/>
      <w:iCs/>
      <w:color w:val="81BD27"/>
      <w:sz w:val="28"/>
      <w:szCs w:val="28"/>
      <w:lang w:val="en-US" w:eastAsia="en-US"/>
    </w:rPr>
  </w:style>
  <w:style w:type="paragraph" w:customStyle="1" w:styleId="BodyText-NumberedListi">
    <w:name w:val="Body Text - Numbered List i"/>
    <w:link w:val="BodyText-NumberedListiCharChar"/>
    <w:rsid w:val="008B25B8"/>
    <w:pPr>
      <w:numPr>
        <w:ilvl w:val="2"/>
        <w:numId w:val="29"/>
      </w:numPr>
      <w:spacing w:before="60" w:after="60"/>
    </w:pPr>
    <w:rPr>
      <w:rFonts w:ascii="Arial" w:eastAsia="Times" w:hAnsi="Arial" w:cs="Arial"/>
      <w:sz w:val="22"/>
      <w:szCs w:val="22"/>
      <w:lang w:eastAsia="en-US"/>
    </w:rPr>
  </w:style>
  <w:style w:type="paragraph" w:customStyle="1" w:styleId="TableText-List-Nolinespacing">
    <w:name w:val="Table Text - List - No line spacing"/>
    <w:rsid w:val="008B25B8"/>
    <w:pPr>
      <w:numPr>
        <w:numId w:val="19"/>
      </w:numPr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BodyText-List-Indent">
    <w:name w:val="Body Text - List - Indent"/>
    <w:rsid w:val="008B25B8"/>
    <w:pPr>
      <w:numPr>
        <w:numId w:val="17"/>
      </w:numPr>
      <w:spacing w:after="120"/>
    </w:pPr>
    <w:rPr>
      <w:rFonts w:ascii="Arial" w:eastAsia="Times" w:hAnsi="Arial" w:cs="Arial"/>
      <w:szCs w:val="24"/>
      <w:lang w:eastAsia="en-US"/>
    </w:rPr>
  </w:style>
  <w:style w:type="paragraph" w:customStyle="1" w:styleId="FinalorDraft">
    <w:name w:val="Final or Draft"/>
    <w:rsid w:val="008B25B8"/>
    <w:pPr>
      <w:jc w:val="center"/>
    </w:pPr>
    <w:rPr>
      <w:rFonts w:ascii="Arial" w:eastAsia="Times New Roman" w:hAnsi="Arial" w:cs="Arial"/>
      <w:bCs/>
      <w:caps/>
      <w:snapToGrid w:val="0"/>
      <w:color w:val="839099"/>
      <w:sz w:val="18"/>
      <w:szCs w:val="16"/>
      <w:lang w:eastAsia="en-US"/>
    </w:rPr>
  </w:style>
  <w:style w:type="paragraph" w:customStyle="1" w:styleId="BodyText-Italics">
    <w:name w:val="Body Text - Italics"/>
    <w:rsid w:val="008B25B8"/>
    <w:pPr>
      <w:spacing w:before="120" w:after="120"/>
      <w:ind w:left="794"/>
    </w:pPr>
    <w:rPr>
      <w:rFonts w:ascii="Arial" w:eastAsia="Times" w:hAnsi="Arial" w:cs="Arial"/>
      <w:i/>
      <w:szCs w:val="24"/>
      <w:lang w:eastAsia="en-US"/>
    </w:rPr>
  </w:style>
  <w:style w:type="paragraph" w:customStyle="1" w:styleId="FigureHeading">
    <w:name w:val="Figure Heading"/>
    <w:next w:val="FigureText"/>
    <w:rsid w:val="008B25B8"/>
    <w:pPr>
      <w:spacing w:after="12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BodyText-SmallText">
    <w:name w:val="Body Text - Small Text"/>
    <w:rsid w:val="008B25B8"/>
    <w:pPr>
      <w:spacing w:before="120"/>
      <w:ind w:left="794"/>
    </w:pPr>
    <w:rPr>
      <w:rFonts w:ascii="Arial" w:eastAsia="Times New Roman" w:hAnsi="Arial" w:cs="Arial"/>
      <w:sz w:val="16"/>
      <w:szCs w:val="24"/>
      <w:lang w:eastAsia="en-US"/>
    </w:rPr>
  </w:style>
  <w:style w:type="paragraph" w:customStyle="1" w:styleId="TableText-numbers">
    <w:name w:val="Table Text - numbers"/>
    <w:basedOn w:val="TableText"/>
    <w:semiHidden/>
    <w:rsid w:val="008B25B8"/>
    <w:pPr>
      <w:numPr>
        <w:numId w:val="22"/>
      </w:numPr>
    </w:pPr>
    <w:rPr>
      <w:szCs w:val="24"/>
    </w:rPr>
  </w:style>
  <w:style w:type="paragraph" w:customStyle="1" w:styleId="BodyText-List">
    <w:name w:val="Body Text - List"/>
    <w:rsid w:val="008B25B8"/>
    <w:pPr>
      <w:numPr>
        <w:numId w:val="25"/>
      </w:numPr>
      <w:spacing w:after="120"/>
    </w:pPr>
    <w:rPr>
      <w:rFonts w:ascii="Arial" w:eastAsia="Times New Roman" w:hAnsi="Arial" w:cs="Arial"/>
      <w:szCs w:val="24"/>
      <w:lang w:eastAsia="en-US"/>
    </w:rPr>
  </w:style>
  <w:style w:type="paragraph" w:customStyle="1" w:styleId="BodyText-NumberedList1">
    <w:name w:val="Body Text - Numbered List 1"/>
    <w:basedOn w:val="BodyText-NumberedLista"/>
    <w:rsid w:val="008B25B8"/>
    <w:pPr>
      <w:numPr>
        <w:ilvl w:val="0"/>
      </w:numPr>
    </w:pPr>
  </w:style>
  <w:style w:type="paragraph" w:customStyle="1" w:styleId="BodyText-NumberedLista">
    <w:name w:val="Body Text - Numbered List a"/>
    <w:link w:val="BodyText-NumberedListaCharChar"/>
    <w:rsid w:val="008B25B8"/>
    <w:pPr>
      <w:numPr>
        <w:ilvl w:val="1"/>
        <w:numId w:val="29"/>
      </w:numPr>
      <w:spacing w:before="60" w:after="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TableText-ListItalics">
    <w:name w:val="Table Text - List Italics"/>
    <w:rsid w:val="008B25B8"/>
    <w:pPr>
      <w:numPr>
        <w:numId w:val="21"/>
      </w:numPr>
      <w:spacing w:before="60" w:after="60"/>
    </w:pPr>
    <w:rPr>
      <w:rFonts w:ascii="Arial" w:eastAsia="Times" w:hAnsi="Arial" w:cs="Arial"/>
      <w:i/>
      <w:kern w:val="22"/>
      <w:sz w:val="18"/>
      <w:szCs w:val="18"/>
      <w:lang w:eastAsia="en-US"/>
    </w:rPr>
  </w:style>
  <w:style w:type="paragraph" w:customStyle="1" w:styleId="Reporttitle">
    <w:name w:val="Report title"/>
    <w:next w:val="BodyText"/>
    <w:rsid w:val="008B25B8"/>
    <w:pPr>
      <w:spacing w:after="120"/>
    </w:pPr>
    <w:rPr>
      <w:rFonts w:ascii="Arial" w:eastAsia="Times" w:hAnsi="Arial" w:cs="Arial"/>
      <w:color w:val="81BD27"/>
      <w:sz w:val="60"/>
      <w:szCs w:val="96"/>
    </w:rPr>
  </w:style>
  <w:style w:type="paragraph" w:customStyle="1" w:styleId="Titledateandversion">
    <w:name w:val="Title date and version"/>
    <w:rsid w:val="008B25B8"/>
    <w:pPr>
      <w:tabs>
        <w:tab w:val="left" w:pos="1008"/>
      </w:tabs>
    </w:pPr>
    <w:rPr>
      <w:rFonts w:ascii="Arial" w:eastAsia="Times" w:hAnsi="Arial" w:cs="Arial"/>
      <w:color w:val="839099"/>
      <w:sz w:val="18"/>
      <w:szCs w:val="30"/>
    </w:rPr>
  </w:style>
  <w:style w:type="paragraph" w:customStyle="1" w:styleId="Subtitle">
    <w:name w:val="Sub title"/>
    <w:next w:val="BodyText"/>
    <w:rsid w:val="008B25B8"/>
    <w:pPr>
      <w:spacing w:before="240" w:after="60"/>
      <w:contextualSpacing/>
    </w:pPr>
    <w:rPr>
      <w:rFonts w:ascii="Arial" w:eastAsia="Times" w:hAnsi="Arial" w:cs="Arial"/>
      <w:color w:val="81BD27"/>
      <w:sz w:val="36"/>
      <w:szCs w:val="40"/>
    </w:rPr>
  </w:style>
  <w:style w:type="paragraph" w:customStyle="1" w:styleId="Subtitle2">
    <w:name w:val="Sub title 2"/>
    <w:next w:val="BodyText"/>
    <w:rsid w:val="008B25B8"/>
    <w:pPr>
      <w:spacing w:before="120"/>
      <w:ind w:right="-284"/>
      <w:contextualSpacing/>
    </w:pPr>
    <w:rPr>
      <w:rFonts w:ascii="Arial" w:eastAsia="Times" w:hAnsi="Arial" w:cs="Arial"/>
      <w:noProof/>
      <w:color w:val="81BD27"/>
      <w:sz w:val="36"/>
      <w:szCs w:val="40"/>
    </w:rPr>
  </w:style>
  <w:style w:type="paragraph" w:customStyle="1" w:styleId="Reporttitle2">
    <w:name w:val="Report_title 2"/>
    <w:next w:val="BodyText"/>
    <w:rsid w:val="008B25B8"/>
    <w:pPr>
      <w:spacing w:before="120" w:after="120"/>
    </w:pPr>
    <w:rPr>
      <w:rFonts w:ascii="Arial" w:eastAsia="Times" w:hAnsi="Arial" w:cs="Arial"/>
      <w:color w:val="81BD27"/>
      <w:sz w:val="44"/>
      <w:szCs w:val="96"/>
    </w:rPr>
  </w:style>
  <w:style w:type="paragraph" w:customStyle="1" w:styleId="TableText-Italics">
    <w:name w:val="Table Text - Italics"/>
    <w:rsid w:val="008B25B8"/>
    <w:pPr>
      <w:spacing w:before="60" w:after="60"/>
    </w:pPr>
    <w:rPr>
      <w:rFonts w:ascii="Arial" w:eastAsia="Times New Roman" w:hAnsi="Arial" w:cs="Arial"/>
      <w:i/>
      <w:sz w:val="18"/>
      <w:szCs w:val="18"/>
      <w:lang w:eastAsia="en-US"/>
    </w:rPr>
  </w:style>
  <w:style w:type="paragraph" w:customStyle="1" w:styleId="Heading-inTOC">
    <w:name w:val="Heading - in TOC"/>
    <w:next w:val="Normal"/>
    <w:rsid w:val="008B25B8"/>
    <w:pPr>
      <w:keepNext/>
      <w:spacing w:before="360" w:after="240"/>
      <w:outlineLvl w:val="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customStyle="1" w:styleId="TableText-BoldColour">
    <w:name w:val="Table Text - Bold Colour"/>
    <w:rsid w:val="008B25B8"/>
    <w:pPr>
      <w:spacing w:before="60" w:after="60"/>
    </w:pPr>
    <w:rPr>
      <w:rFonts w:ascii="Arial" w:eastAsia="Times New Roman" w:hAnsi="Arial" w:cs="Arial"/>
      <w:b/>
      <w:color w:val="81BD27"/>
      <w:sz w:val="18"/>
      <w:szCs w:val="18"/>
      <w:lang w:eastAsia="en-US"/>
    </w:rPr>
  </w:style>
  <w:style w:type="paragraph" w:customStyle="1" w:styleId="Organisationname">
    <w:name w:val="Organisation name"/>
    <w:next w:val="BodyText"/>
    <w:rsid w:val="008B25B8"/>
    <w:rPr>
      <w:rFonts w:ascii="Arial" w:eastAsia="Times New Roman" w:hAnsi="Arial" w:cs="Arial"/>
      <w:b/>
      <w:color w:val="81BD27"/>
      <w:sz w:val="23"/>
      <w:szCs w:val="26"/>
      <w:lang w:eastAsia="en-US"/>
    </w:rPr>
  </w:style>
  <w:style w:type="paragraph" w:styleId="Closing">
    <w:name w:val="Closing"/>
    <w:basedOn w:val="Normal"/>
    <w:link w:val="Closing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StyleHeading-notinTOC-RestrictedTextAfter3pt">
    <w:name w:val="Style Heading - not in TOC - Restricted Text + After:  3 pt"/>
    <w:basedOn w:val="Heading-notinTOC-RestrictedText"/>
    <w:rsid w:val="008B25B8"/>
    <w:rPr>
      <w:rFonts w:cs="Times New Roman"/>
      <w:bCs/>
      <w:szCs w:val="20"/>
    </w:rPr>
  </w:style>
  <w:style w:type="paragraph" w:customStyle="1" w:styleId="NoStyle">
    <w:name w:val="No Style"/>
    <w:link w:val="NoStyleCharChar"/>
    <w:rsid w:val="008B25B8"/>
    <w:rPr>
      <w:rFonts w:ascii="Arial" w:eastAsia="Times" w:hAnsi="Arial"/>
      <w:szCs w:val="30"/>
    </w:rPr>
  </w:style>
  <w:style w:type="character" w:styleId="CommentReference">
    <w:name w:val="annotation reference"/>
    <w:semiHidden/>
    <w:rsid w:val="008B25B8"/>
    <w:rPr>
      <w:rFonts w:ascii="Arial" w:hAnsi="Arial" w:cs="Arial"/>
      <w:color w:val="FF0000"/>
      <w:sz w:val="24"/>
      <w:szCs w:val="16"/>
      <w:u w:val="single"/>
    </w:rPr>
  </w:style>
  <w:style w:type="paragraph" w:customStyle="1" w:styleId="Heading-notinTOC">
    <w:name w:val="Heading - not in TOC"/>
    <w:next w:val="BodyText"/>
    <w:rsid w:val="008B25B8"/>
    <w:pPr>
      <w:keepNext/>
      <w:spacing w:before="360" w:after="24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CommentText">
    <w:name w:val="annotation text"/>
    <w:link w:val="CommentTextChar"/>
    <w:rsid w:val="008B25B8"/>
    <w:rPr>
      <w:rFonts w:ascii="Arial" w:eastAsia="Times New Roman" w:hAnsi="Arial" w:cs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B25B8"/>
    <w:rPr>
      <w:rFonts w:ascii="Arial" w:eastAsia="Times New Roman" w:hAnsi="Arial" w:cs="Arial"/>
      <w:sz w:val="24"/>
      <w:lang w:val="en-AU" w:eastAsia="en-US" w:bidi="ar-SA"/>
    </w:rPr>
  </w:style>
  <w:style w:type="paragraph" w:customStyle="1" w:styleId="Footer-smalltext">
    <w:name w:val="Footer - small text"/>
    <w:rsid w:val="008B25B8"/>
    <w:pPr>
      <w:pBdr>
        <w:bottom w:val="single" w:sz="4" w:space="1" w:color="839099"/>
      </w:pBdr>
      <w:spacing w:line="20" w:lineRule="exact"/>
    </w:pPr>
    <w:rPr>
      <w:rFonts w:ascii="Arial" w:eastAsia="Times" w:hAnsi="Arial" w:cs="Arial"/>
      <w:bCs/>
      <w:noProof/>
      <w:snapToGrid w:val="0"/>
      <w:color w:val="81BD27"/>
      <w:sz w:val="4"/>
      <w:szCs w:val="4"/>
      <w:lang w:eastAsia="en-US"/>
    </w:rPr>
  </w:style>
  <w:style w:type="paragraph" w:customStyle="1" w:styleId="TableTextSmall">
    <w:name w:val="Table Text Small"/>
    <w:rsid w:val="008B25B8"/>
    <w:pPr>
      <w:spacing w:before="60" w:after="60"/>
    </w:pPr>
    <w:rPr>
      <w:rFonts w:ascii="Arial" w:eastAsia="Times New Roman" w:hAnsi="Arial" w:cs="Arial"/>
      <w:sz w:val="16"/>
      <w:szCs w:val="18"/>
      <w:lang w:eastAsia="en-US"/>
    </w:rPr>
  </w:style>
  <w:style w:type="paragraph" w:customStyle="1" w:styleId="BodyText-List-RestrictedRelease">
    <w:name w:val="Body Text - List - Restricted Release"/>
    <w:semiHidden/>
    <w:rsid w:val="008B25B8"/>
    <w:pPr>
      <w:numPr>
        <w:numId w:val="16"/>
      </w:numPr>
      <w:tabs>
        <w:tab w:val="clear" w:pos="720"/>
        <w:tab w:val="left" w:pos="357"/>
      </w:tabs>
      <w:spacing w:after="100"/>
      <w:ind w:left="357" w:hanging="357"/>
    </w:pPr>
    <w:rPr>
      <w:rFonts w:ascii="Arial" w:eastAsia="Times New Roman" w:hAnsi="Arial" w:cs="Arial"/>
      <w:sz w:val="16"/>
      <w:lang w:val="en-US" w:eastAsia="en-US"/>
    </w:rPr>
  </w:style>
  <w:style w:type="character" w:customStyle="1" w:styleId="NoStyleCharChar">
    <w:name w:val="No Style Char Char"/>
    <w:link w:val="NoStyle"/>
    <w:rsid w:val="008B25B8"/>
    <w:rPr>
      <w:rFonts w:ascii="Arial" w:eastAsia="Times" w:hAnsi="Arial"/>
      <w:szCs w:val="30"/>
      <w:lang w:eastAsia="en-AU" w:bidi="ar-SA"/>
    </w:rPr>
  </w:style>
  <w:style w:type="paragraph" w:styleId="CommentSubject">
    <w:name w:val="annotation subject"/>
    <w:next w:val="CommentText"/>
    <w:link w:val="CommentSubjectChar"/>
    <w:rsid w:val="008B25B8"/>
    <w:rPr>
      <w:rFonts w:ascii="Arial" w:eastAsia="Times New Roman" w:hAnsi="Arial" w:cs="Arial"/>
      <w:bCs/>
      <w:sz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B25B8"/>
    <w:rPr>
      <w:rFonts w:ascii="Arial" w:eastAsia="Times New Roman" w:hAnsi="Arial" w:cs="Arial"/>
      <w:bCs/>
      <w:sz w:val="16"/>
      <w:lang w:val="en-AU" w:eastAsia="en-US" w:bidi="ar-SA"/>
    </w:rPr>
  </w:style>
  <w:style w:type="numbering" w:styleId="111111">
    <w:name w:val="Outline List 2"/>
    <w:basedOn w:val="NoList"/>
    <w:semiHidden/>
    <w:rsid w:val="008B25B8"/>
    <w:pPr>
      <w:numPr>
        <w:numId w:val="14"/>
      </w:numPr>
    </w:pPr>
  </w:style>
  <w:style w:type="paragraph" w:customStyle="1" w:styleId="BodyText-SmallCentredBold">
    <w:name w:val="Body Text - Small Centred Bold"/>
    <w:rsid w:val="008B25B8"/>
    <w:pPr>
      <w:spacing w:before="120" w:after="120"/>
      <w:ind w:left="794"/>
      <w:jc w:val="center"/>
    </w:pPr>
    <w:rPr>
      <w:rFonts w:ascii="Arial" w:eastAsia="Times New Roman" w:hAnsi="Arial" w:cs="Arial"/>
      <w:b/>
      <w:sz w:val="16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DateChar">
    <w:name w:val="Date Char"/>
    <w:basedOn w:val="DefaultParagraphFont"/>
    <w:link w:val="Dat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FigureText">
    <w:name w:val="Figure Text"/>
    <w:rsid w:val="008B25B8"/>
    <w:pPr>
      <w:spacing w:after="120"/>
    </w:pPr>
    <w:rPr>
      <w:rFonts w:ascii="Arial" w:eastAsia="Times New Roman" w:hAnsi="Arial" w:cs="Arial"/>
      <w:sz w:val="18"/>
      <w:lang w:eastAsia="en-US"/>
    </w:rPr>
  </w:style>
  <w:style w:type="numbering" w:styleId="1ai">
    <w:name w:val="Outline List 1"/>
    <w:basedOn w:val="NoList"/>
    <w:semiHidden/>
    <w:rsid w:val="008B25B8"/>
    <w:pPr>
      <w:numPr>
        <w:numId w:val="15"/>
      </w:numPr>
    </w:pPr>
  </w:style>
  <w:style w:type="paragraph" w:customStyle="1" w:styleId="BodyText-Centred">
    <w:name w:val="Body Text - Centred"/>
    <w:rsid w:val="008B25B8"/>
    <w:pPr>
      <w:spacing w:before="120" w:after="120"/>
      <w:ind w:left="794"/>
      <w:jc w:val="center"/>
    </w:pPr>
    <w:rPr>
      <w:rFonts w:ascii="Arial" w:eastAsia="Times" w:hAnsi="Arial" w:cs="Arial"/>
      <w:szCs w:val="24"/>
      <w:lang w:eastAsia="en-US"/>
    </w:rPr>
  </w:style>
  <w:style w:type="paragraph" w:customStyle="1" w:styleId="Heading-notinTOC-centred">
    <w:name w:val="Heading - not in TOC - centred"/>
    <w:next w:val="BodyText"/>
    <w:rsid w:val="008B25B8"/>
    <w:pPr>
      <w:keepNext/>
      <w:spacing w:before="360" w:after="240"/>
      <w:jc w:val="center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semiHidden/>
    <w:rsid w:val="008B25B8"/>
    <w:pPr>
      <w:shd w:val="clear" w:color="auto" w:fill="FFFF99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25B8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Emphasis">
    <w:name w:val="Emphasis"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semiHidden/>
    <w:rsid w:val="008B25B8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EnvelopeAddress">
    <w:name w:val="envelope address"/>
    <w:basedOn w:val="Normal"/>
    <w:semiHidden/>
    <w:rsid w:val="008B25B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styleId="HTMLAcronym">
    <w:name w:val="HTML Acronym"/>
    <w:semiHidden/>
    <w:rsid w:val="008B25B8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8B25B8"/>
    <w:pPr>
      <w:spacing w:line="240" w:lineRule="auto"/>
    </w:pPr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8B25B8"/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styleId="HTMLCite">
    <w:name w:val="HTML Cit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TMLSample">
    <w:name w:val="HTML Sample"/>
    <w:semiHidden/>
    <w:rsid w:val="008B25B8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paragraph" w:styleId="Index1">
    <w:name w:val="index 1"/>
    <w:basedOn w:val="Normal"/>
    <w:next w:val="Normal"/>
    <w:autoRedefine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2">
    <w:name w:val="index 2"/>
    <w:basedOn w:val="Normal"/>
    <w:next w:val="Normal"/>
    <w:autoRedefine/>
    <w:semiHidden/>
    <w:rsid w:val="008B25B8"/>
    <w:pPr>
      <w:spacing w:line="240" w:lineRule="auto"/>
      <w:ind w:left="6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FollowedHyperlink">
    <w:name w:val="FollowedHyperlink"/>
    <w:semiHidden/>
    <w:rsid w:val="008B25B8"/>
    <w:rPr>
      <w:rFonts w:ascii="Arial" w:hAnsi="Arial" w:cs="Arial"/>
      <w:color w:val="800080"/>
      <w:u w:val="single"/>
    </w:rPr>
  </w:style>
  <w:style w:type="paragraph" w:styleId="Index3">
    <w:name w:val="index 3"/>
    <w:basedOn w:val="Normal"/>
    <w:next w:val="Normal"/>
    <w:autoRedefine/>
    <w:semiHidden/>
    <w:rsid w:val="008B25B8"/>
    <w:pPr>
      <w:spacing w:line="240" w:lineRule="auto"/>
      <w:ind w:left="9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4">
    <w:name w:val="index 4"/>
    <w:basedOn w:val="Normal"/>
    <w:next w:val="Normal"/>
    <w:autoRedefine/>
    <w:semiHidden/>
    <w:rsid w:val="008B25B8"/>
    <w:pPr>
      <w:spacing w:line="240" w:lineRule="auto"/>
      <w:ind w:left="12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5">
    <w:name w:val="index 5"/>
    <w:basedOn w:val="Normal"/>
    <w:next w:val="Normal"/>
    <w:autoRedefine/>
    <w:semiHidden/>
    <w:rsid w:val="008B25B8"/>
    <w:pPr>
      <w:spacing w:line="240" w:lineRule="auto"/>
      <w:ind w:left="160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6">
    <w:name w:val="index 6"/>
    <w:basedOn w:val="Normal"/>
    <w:next w:val="Normal"/>
    <w:autoRedefine/>
    <w:semiHidden/>
    <w:rsid w:val="008B25B8"/>
    <w:pPr>
      <w:spacing w:line="240" w:lineRule="auto"/>
      <w:ind w:left="19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7">
    <w:name w:val="index 7"/>
    <w:basedOn w:val="Normal"/>
    <w:next w:val="Normal"/>
    <w:autoRedefine/>
    <w:semiHidden/>
    <w:rsid w:val="008B25B8"/>
    <w:pPr>
      <w:spacing w:line="240" w:lineRule="auto"/>
      <w:ind w:left="22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8">
    <w:name w:val="index 8"/>
    <w:basedOn w:val="Normal"/>
    <w:next w:val="Normal"/>
    <w:autoRedefine/>
    <w:semiHidden/>
    <w:rsid w:val="008B25B8"/>
    <w:pPr>
      <w:spacing w:line="240" w:lineRule="auto"/>
      <w:ind w:left="25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9">
    <w:name w:val="index 9"/>
    <w:basedOn w:val="Normal"/>
    <w:next w:val="Normal"/>
    <w:autoRedefine/>
    <w:semiHidden/>
    <w:rsid w:val="008B25B8"/>
    <w:pPr>
      <w:spacing w:line="240" w:lineRule="auto"/>
      <w:ind w:left="28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Heading">
    <w:name w:val="index heading"/>
    <w:basedOn w:val="Normal"/>
    <w:next w:val="Index1"/>
    <w:semiHidden/>
    <w:rsid w:val="008B25B8"/>
    <w:pPr>
      <w:spacing w:line="240" w:lineRule="auto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EnvelopeReturn">
    <w:name w:val="envelope return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LineNumber">
    <w:name w:val="line number"/>
    <w:semiHidden/>
    <w:rsid w:val="008B25B8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8B25B8"/>
    <w:pPr>
      <w:spacing w:line="240" w:lineRule="auto"/>
      <w:ind w:left="283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2">
    <w:name w:val="List 2"/>
    <w:basedOn w:val="Normal"/>
    <w:semiHidden/>
    <w:rsid w:val="008B25B8"/>
    <w:pPr>
      <w:spacing w:line="240" w:lineRule="auto"/>
      <w:ind w:left="566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3">
    <w:name w:val="List 3"/>
    <w:basedOn w:val="Normal"/>
    <w:semiHidden/>
    <w:rsid w:val="008B25B8"/>
    <w:pPr>
      <w:spacing w:line="240" w:lineRule="auto"/>
      <w:ind w:left="849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4">
    <w:name w:val="List 4"/>
    <w:basedOn w:val="Normal"/>
    <w:semiHidden/>
    <w:rsid w:val="008B25B8"/>
    <w:pPr>
      <w:spacing w:line="240" w:lineRule="auto"/>
      <w:ind w:left="1132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5">
    <w:name w:val="List 5"/>
    <w:basedOn w:val="Normal"/>
    <w:semiHidden/>
    <w:rsid w:val="008B25B8"/>
    <w:pPr>
      <w:spacing w:line="240" w:lineRule="auto"/>
      <w:ind w:left="1415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">
    <w:name w:val="List Bullet"/>
    <w:basedOn w:val="Normal"/>
    <w:semiHidden/>
    <w:rsid w:val="008B25B8"/>
    <w:pPr>
      <w:numPr>
        <w:numId w:val="4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2">
    <w:name w:val="List Bullet 2"/>
    <w:basedOn w:val="Normal"/>
    <w:semiHidden/>
    <w:rsid w:val="008B25B8"/>
    <w:pPr>
      <w:numPr>
        <w:numId w:val="5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3">
    <w:name w:val="List Bullet 3"/>
    <w:basedOn w:val="Normal"/>
    <w:semiHidden/>
    <w:rsid w:val="008B25B8"/>
    <w:pPr>
      <w:numPr>
        <w:numId w:val="6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4">
    <w:name w:val="List Bullet 4"/>
    <w:basedOn w:val="Normal"/>
    <w:semiHidden/>
    <w:rsid w:val="008B25B8"/>
    <w:pPr>
      <w:numPr>
        <w:numId w:val="7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5">
    <w:name w:val="List Bullet 5"/>
    <w:basedOn w:val="Normal"/>
    <w:semiHidden/>
    <w:rsid w:val="008B25B8"/>
    <w:pPr>
      <w:numPr>
        <w:numId w:val="8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">
    <w:name w:val="List Continue"/>
    <w:basedOn w:val="Normal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2">
    <w:name w:val="List Continue 2"/>
    <w:basedOn w:val="Normal"/>
    <w:semiHidden/>
    <w:rsid w:val="008B25B8"/>
    <w:pPr>
      <w:spacing w:after="120" w:line="240" w:lineRule="auto"/>
      <w:ind w:left="566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3">
    <w:name w:val="List Continue 3"/>
    <w:basedOn w:val="Normal"/>
    <w:semiHidden/>
    <w:rsid w:val="008B25B8"/>
    <w:pPr>
      <w:spacing w:after="120" w:line="240" w:lineRule="auto"/>
      <w:ind w:left="849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4">
    <w:name w:val="List Continue 4"/>
    <w:basedOn w:val="Normal"/>
    <w:semiHidden/>
    <w:rsid w:val="008B25B8"/>
    <w:pPr>
      <w:spacing w:after="120" w:line="240" w:lineRule="auto"/>
      <w:ind w:left="1132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5">
    <w:name w:val="List Continue 5"/>
    <w:basedOn w:val="Normal"/>
    <w:semiHidden/>
    <w:rsid w:val="008B25B8"/>
    <w:pPr>
      <w:spacing w:after="120" w:line="240" w:lineRule="auto"/>
      <w:ind w:left="1415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">
    <w:name w:val="List Number"/>
    <w:basedOn w:val="Normal"/>
    <w:semiHidden/>
    <w:rsid w:val="008B25B8"/>
    <w:pPr>
      <w:numPr>
        <w:numId w:val="9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2">
    <w:name w:val="List Number 2"/>
    <w:basedOn w:val="Normal"/>
    <w:semiHidden/>
    <w:rsid w:val="008B25B8"/>
    <w:pPr>
      <w:numPr>
        <w:numId w:val="10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3">
    <w:name w:val="List Number 3"/>
    <w:basedOn w:val="Normal"/>
    <w:semiHidden/>
    <w:rsid w:val="008B25B8"/>
    <w:pPr>
      <w:numPr>
        <w:numId w:val="11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4">
    <w:name w:val="List Number 4"/>
    <w:basedOn w:val="Normal"/>
    <w:semiHidden/>
    <w:rsid w:val="008B25B8"/>
    <w:pPr>
      <w:numPr>
        <w:numId w:val="12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5">
    <w:name w:val="List Number 5"/>
    <w:basedOn w:val="Normal"/>
    <w:semiHidden/>
    <w:rsid w:val="008B25B8"/>
    <w:pPr>
      <w:numPr>
        <w:numId w:val="13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MacroText">
    <w:name w:val="macro"/>
    <w:link w:val="MacroTextChar"/>
    <w:semiHidden/>
    <w:rsid w:val="008B2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color w:val="FF0000"/>
      <w:sz w:val="32"/>
      <w:u w:val="single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B25B8"/>
    <w:rPr>
      <w:rFonts w:ascii="Arial" w:eastAsia="Times New Roman" w:hAnsi="Arial" w:cs="Arial"/>
      <w:color w:val="FF0000"/>
      <w:sz w:val="32"/>
      <w:u w:val="single"/>
      <w:lang w:val="en-AU" w:eastAsia="en-US" w:bidi="ar-SA"/>
    </w:rPr>
  </w:style>
  <w:style w:type="paragraph" w:styleId="MessageHeader">
    <w:name w:val="Message Header"/>
    <w:basedOn w:val="Normal"/>
    <w:link w:val="MessageHeaderChar"/>
    <w:semiHidden/>
    <w:rsid w:val="008B2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8B25B8"/>
    <w:rPr>
      <w:rFonts w:ascii="Arial" w:eastAsia="Times New Roman" w:hAnsi="Arial" w:cs="Arial"/>
      <w:color w:val="FF0000"/>
      <w:sz w:val="28"/>
      <w:szCs w:val="24"/>
      <w:u w:val="single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NormalIndent">
    <w:name w:val="Normal Indent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PlainText">
    <w:name w:val="Plain Text"/>
    <w:basedOn w:val="Normal"/>
    <w:link w:val="Plain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ignature">
    <w:name w:val="Signature"/>
    <w:basedOn w:val="Normal"/>
    <w:link w:val="Signature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Strong">
    <w:name w:val="Strong"/>
    <w:uiPriority w:val="22"/>
    <w:qFormat/>
    <w:rsid w:val="008B25B8"/>
    <w:rPr>
      <w:rFonts w:ascii="Arial" w:hAnsi="Arial" w:cs="Arial"/>
      <w:bCs/>
      <w:color w:val="FF0000"/>
      <w:sz w:val="32"/>
      <w:u w:val="single"/>
    </w:rPr>
  </w:style>
  <w:style w:type="paragraph" w:styleId="Subtitle0">
    <w:name w:val="Subtitle"/>
    <w:basedOn w:val="Normal"/>
    <w:link w:val="SubtitleChar"/>
    <w:rsid w:val="008B25B8"/>
    <w:pPr>
      <w:spacing w:after="6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table" w:styleId="Table3Deffects1">
    <w:name w:val="Table 3D effects 1"/>
    <w:basedOn w:val="TableNormal"/>
    <w:semiHidden/>
    <w:rsid w:val="008B25B8"/>
    <w:rPr>
      <w:rFonts w:ascii="Arial" w:eastAsia="Times New Roman" w:hAnsi="Arial" w:cs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B25B8"/>
    <w:rPr>
      <w:rFonts w:ascii="Arial" w:eastAsia="Times New Roman" w:hAnsi="Arial" w:cs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B25B8"/>
    <w:rPr>
      <w:rFonts w:ascii="Arial" w:eastAsia="Times New Roman" w:hAnsi="Arial" w:cs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semiHidden/>
    <w:rsid w:val="008B25B8"/>
    <w:rPr>
      <w:rFonts w:ascii="Arial" w:hAnsi="Arial" w:cs="Arial"/>
      <w:sz w:val="20"/>
    </w:rPr>
  </w:style>
  <w:style w:type="table" w:styleId="TableClassic4">
    <w:name w:val="Table Classic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B25B8"/>
    <w:rPr>
      <w:rFonts w:ascii="Arial" w:eastAsia="Times New Roman" w:hAnsi="Arial" w:cs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B25B8"/>
    <w:rPr>
      <w:rFonts w:ascii="Arial" w:eastAsia="Times New Roman" w:hAnsi="Arial" w:cs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B25B8"/>
    <w:rPr>
      <w:rFonts w:ascii="Arial" w:eastAsia="Times New Roman" w:hAnsi="Arial" w:cs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B25B8"/>
    <w:rPr>
      <w:rFonts w:ascii="Arial" w:eastAsia="Times New Roman" w:hAnsi="Arial" w:cs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B25B8"/>
    <w:rPr>
      <w:rFonts w:ascii="Arial" w:eastAsia="Times New Roman" w:hAnsi="Arial"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B25B8"/>
    <w:rPr>
      <w:rFonts w:ascii="Arial" w:eastAsia="Times New Roman" w:hAnsi="Arial" w:cs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B25B8"/>
    <w:rPr>
      <w:rFonts w:ascii="Arial" w:eastAsia="Times New Roman" w:hAnsi="Arial" w:cs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B25B8"/>
    <w:rPr>
      <w:rFonts w:ascii="Arial" w:eastAsia="Times New Roman" w:hAnsi="Arial" w:cs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TableofFigures">
    <w:name w:val="table of figures"/>
    <w:next w:val="BodyText"/>
    <w:rsid w:val="008B25B8"/>
    <w:pPr>
      <w:tabs>
        <w:tab w:val="left" w:pos="1710"/>
        <w:tab w:val="right" w:leader="dot" w:pos="9923"/>
      </w:tabs>
      <w:ind w:left="1701" w:right="567" w:hanging="907"/>
    </w:pPr>
    <w:rPr>
      <w:rFonts w:ascii="Arial" w:eastAsia="Times" w:hAnsi="Arial" w:cs="Arial"/>
      <w:noProof/>
      <w:lang w:eastAsia="en-US"/>
    </w:rPr>
  </w:style>
  <w:style w:type="table" w:styleId="TableProfessional">
    <w:name w:val="Table Professional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B25B8"/>
    <w:rPr>
      <w:rFonts w:ascii="Arial" w:eastAsia="Times New Roman" w:hAnsi="Arial"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rsid w:val="008B25B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25B8"/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paragraph" w:styleId="TOAHeading">
    <w:name w:val="toa heading"/>
    <w:basedOn w:val="Normal"/>
    <w:next w:val="Normal"/>
    <w:semiHidden/>
    <w:rsid w:val="008B25B8"/>
    <w:pPr>
      <w:spacing w:before="120" w:line="240" w:lineRule="auto"/>
    </w:pPr>
    <w:rPr>
      <w:rFonts w:ascii="Arial" w:eastAsia="Times New Roman" w:hAnsi="Arial" w:cs="Arial"/>
      <w:b/>
      <w:bCs/>
      <w:color w:val="FF0000"/>
      <w:sz w:val="28"/>
      <w:szCs w:val="24"/>
      <w:u w:val="single"/>
    </w:rPr>
  </w:style>
  <w:style w:type="paragraph" w:styleId="TOC4">
    <w:name w:val="toc 4"/>
    <w:basedOn w:val="Normal"/>
    <w:next w:val="Normal"/>
    <w:semiHidden/>
    <w:rsid w:val="00B66644"/>
    <w:pPr>
      <w:spacing w:line="240" w:lineRule="auto"/>
      <w:ind w:left="960"/>
    </w:pPr>
    <w:rPr>
      <w:rFonts w:eastAsia="Times New Roman" w:cs="Arial"/>
      <w:color w:val="FF0000"/>
      <w:szCs w:val="20"/>
      <w:u w:val="single"/>
    </w:rPr>
  </w:style>
  <w:style w:type="paragraph" w:styleId="TOC5">
    <w:name w:val="toc 5"/>
    <w:next w:val="Normal"/>
    <w:autoRedefine/>
    <w:semiHidden/>
    <w:rsid w:val="00B66644"/>
    <w:pPr>
      <w:tabs>
        <w:tab w:val="left" w:pos="2223"/>
        <w:tab w:val="right" w:leader="dot" w:pos="9923"/>
      </w:tabs>
      <w:spacing w:before="240" w:after="120"/>
      <w:ind w:left="2280" w:hanging="1482"/>
    </w:pPr>
    <w:rPr>
      <w:rFonts w:eastAsia="Times" w:cs="Arial"/>
      <w:b/>
      <w:noProof/>
      <w:sz w:val="22"/>
      <w:lang w:val="en-US" w:eastAsia="en-US"/>
    </w:rPr>
  </w:style>
  <w:style w:type="paragraph" w:styleId="TOC6">
    <w:name w:val="toc 6"/>
    <w:next w:val="Normal"/>
    <w:autoRedefine/>
    <w:semiHidden/>
    <w:rsid w:val="00B66644"/>
    <w:pPr>
      <w:tabs>
        <w:tab w:val="right" w:leader="dot" w:pos="9923"/>
        <w:tab w:val="right" w:leader="dot" w:pos="9953"/>
      </w:tabs>
      <w:spacing w:before="60" w:after="60"/>
      <w:ind w:left="1372"/>
    </w:pPr>
    <w:rPr>
      <w:rFonts w:eastAsia="Times New Roman" w:cs="Arial"/>
      <w:noProof/>
      <w:sz w:val="22"/>
      <w:szCs w:val="24"/>
    </w:rPr>
  </w:style>
  <w:style w:type="paragraph" w:styleId="TOC7">
    <w:name w:val="toc 7"/>
    <w:basedOn w:val="Normal"/>
    <w:next w:val="Normal"/>
    <w:semiHidden/>
    <w:rsid w:val="00B66644"/>
    <w:pPr>
      <w:spacing w:line="240" w:lineRule="auto"/>
      <w:ind w:left="1920"/>
    </w:pPr>
    <w:rPr>
      <w:rFonts w:eastAsia="Times New Roman" w:cs="Arial"/>
      <w:color w:val="FF0000"/>
      <w:szCs w:val="20"/>
      <w:u w:val="single"/>
    </w:rPr>
  </w:style>
  <w:style w:type="paragraph" w:styleId="TOC8">
    <w:name w:val="toc 8"/>
    <w:basedOn w:val="Normal"/>
    <w:next w:val="Normal"/>
    <w:semiHidden/>
    <w:rsid w:val="00B66644"/>
    <w:pPr>
      <w:spacing w:line="240" w:lineRule="auto"/>
      <w:ind w:left="2240"/>
    </w:pPr>
    <w:rPr>
      <w:rFonts w:eastAsia="Times New Roman" w:cs="Arial"/>
      <w:color w:val="FF0000"/>
      <w:szCs w:val="20"/>
      <w:u w:val="single"/>
    </w:rPr>
  </w:style>
  <w:style w:type="paragraph" w:styleId="TOC9">
    <w:name w:val="toc 9"/>
    <w:basedOn w:val="Normal"/>
    <w:next w:val="Normal"/>
    <w:semiHidden/>
    <w:rsid w:val="00B66644"/>
    <w:pPr>
      <w:spacing w:line="240" w:lineRule="auto"/>
      <w:ind w:left="2560"/>
    </w:pPr>
    <w:rPr>
      <w:rFonts w:eastAsia="Times New Roman" w:cs="Arial"/>
      <w:color w:val="FF0000"/>
      <w:szCs w:val="20"/>
      <w:u w:val="single"/>
    </w:rPr>
  </w:style>
  <w:style w:type="paragraph" w:customStyle="1" w:styleId="TableText-ListIndent">
    <w:name w:val="Table Text - List Indent"/>
    <w:rsid w:val="008B25B8"/>
    <w:pPr>
      <w:numPr>
        <w:numId w:val="20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character" w:customStyle="1" w:styleId="BodyText-NumberedListaCharChar">
    <w:name w:val="Body Text - Numbered List a Char Char"/>
    <w:link w:val="BodyText-NumberedLista"/>
    <w:rsid w:val="008B25B8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Heading-notinTOC-RestrictedText">
    <w:name w:val="Heading - not in TOC - Restricted Text"/>
    <w:next w:val="BodyText"/>
    <w:rsid w:val="008B25B8"/>
    <w:pPr>
      <w:keepNext/>
      <w:spacing w:before="120" w:after="60"/>
    </w:pPr>
    <w:rPr>
      <w:rFonts w:ascii="Arial" w:eastAsia="Times New Roman" w:hAnsi="Arial" w:cs="Arial"/>
      <w:b/>
      <w:color w:val="81BD27"/>
      <w:sz w:val="22"/>
      <w:szCs w:val="28"/>
      <w:lang w:eastAsia="en-US"/>
    </w:rPr>
  </w:style>
  <w:style w:type="character" w:customStyle="1" w:styleId="BodyText-NumberedListiCharChar">
    <w:name w:val="Body Text - Numbered List i Char Char"/>
    <w:link w:val="BodyText-NumberedListi"/>
    <w:rsid w:val="008B25B8"/>
    <w:rPr>
      <w:rFonts w:ascii="Arial" w:eastAsia="Times" w:hAnsi="Arial" w:cs="Arial"/>
      <w:sz w:val="22"/>
      <w:szCs w:val="22"/>
      <w:lang w:eastAsia="en-US"/>
    </w:rPr>
  </w:style>
  <w:style w:type="paragraph" w:customStyle="1" w:styleId="TableHeaderVertical">
    <w:name w:val="Table Header Vertical"/>
    <w:basedOn w:val="TableHeader"/>
    <w:rsid w:val="008B25B8"/>
    <w:pPr>
      <w:keepNext w:val="0"/>
      <w:spacing w:after="60"/>
    </w:pPr>
    <w:rPr>
      <w:sz w:val="18"/>
    </w:rPr>
  </w:style>
  <w:style w:type="paragraph" w:styleId="Caption">
    <w:name w:val="caption"/>
    <w:basedOn w:val="Normal"/>
    <w:next w:val="Normal"/>
    <w:rsid w:val="008B25B8"/>
    <w:pPr>
      <w:spacing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ullet-Orange">
    <w:name w:val="Bullet - Orange"/>
    <w:rsid w:val="008B25B8"/>
    <w:rPr>
      <w:rFonts w:ascii="Arial" w:eastAsia="Times" w:hAnsi="Arial" w:cs="Arial"/>
      <w:color w:val="FF9900"/>
    </w:rPr>
  </w:style>
  <w:style w:type="character" w:customStyle="1" w:styleId="Bullet-Red">
    <w:name w:val="Bullet - Red"/>
    <w:rsid w:val="008B25B8"/>
    <w:rPr>
      <w:rFonts w:ascii="Arial" w:eastAsia="Times" w:hAnsi="Arial" w:cs="Arial"/>
      <w:color w:val="FF0000"/>
    </w:rPr>
  </w:style>
  <w:style w:type="character" w:customStyle="1" w:styleId="Bullet-Blue">
    <w:name w:val="Bullet - Blue"/>
    <w:rsid w:val="008B25B8"/>
    <w:rPr>
      <w:rFonts w:ascii="Arial" w:eastAsia="Times" w:hAnsi="Arial" w:cs="Arial"/>
      <w:color w:val="0000FF"/>
    </w:rPr>
  </w:style>
  <w:style w:type="character" w:customStyle="1" w:styleId="Bullet-Green">
    <w:name w:val="Bullet - Green"/>
    <w:rsid w:val="008B25B8"/>
    <w:rPr>
      <w:rFonts w:ascii="Arial" w:eastAsia="Times" w:hAnsi="Arial" w:cs="Arial"/>
      <w:color w:val="008000"/>
    </w:rPr>
  </w:style>
  <w:style w:type="paragraph" w:customStyle="1" w:styleId="GuidanceText">
    <w:name w:val="Guidance Text"/>
    <w:next w:val="BodyText"/>
    <w:link w:val="GuidanceTextChar"/>
    <w:rsid w:val="008B25B8"/>
    <w:pPr>
      <w:spacing w:before="120" w:after="120"/>
      <w:ind w:left="794"/>
    </w:pPr>
    <w:rPr>
      <w:rFonts w:ascii="Arial" w:eastAsia="Times New Roman" w:hAnsi="Arial"/>
      <w:i/>
      <w:color w:val="0000FF"/>
      <w:szCs w:val="24"/>
    </w:rPr>
  </w:style>
  <w:style w:type="character" w:customStyle="1" w:styleId="GuidanceTextChar">
    <w:name w:val="Guidance Text Char"/>
    <w:link w:val="GuidanceText"/>
    <w:rsid w:val="008B25B8"/>
    <w:rPr>
      <w:rFonts w:ascii="Arial" w:eastAsia="Times New Roman" w:hAnsi="Arial"/>
      <w:i/>
      <w:color w:val="0000FF"/>
      <w:szCs w:val="24"/>
      <w:lang w:bidi="ar-SA"/>
    </w:rPr>
  </w:style>
  <w:style w:type="paragraph" w:customStyle="1" w:styleId="Header-Right">
    <w:name w:val="Header - Right"/>
    <w:link w:val="Header-RightCharChar"/>
    <w:rsid w:val="008B25B8"/>
    <w:pPr>
      <w:pBdr>
        <w:bottom w:val="single" w:sz="4" w:space="1" w:color="839099"/>
      </w:pBdr>
      <w:jc w:val="right"/>
    </w:pPr>
    <w:rPr>
      <w:rFonts w:ascii="Arial" w:eastAsia="Times New Roman" w:hAnsi="Arial" w:cs="Arial"/>
      <w:color w:val="81BD27"/>
      <w:sz w:val="18"/>
      <w:szCs w:val="18"/>
      <w:lang w:eastAsia="en-US"/>
    </w:rPr>
  </w:style>
  <w:style w:type="character" w:customStyle="1" w:styleId="Header-RightCharChar">
    <w:name w:val="Header - Right Char Char"/>
    <w:basedOn w:val="HeaderChar"/>
    <w:link w:val="Header-Right"/>
    <w:rsid w:val="008B25B8"/>
    <w:rPr>
      <w:rFonts w:ascii="Arial" w:eastAsia="Times New Roman" w:hAnsi="Arial" w:cs="Arial"/>
      <w:color w:val="81BD27"/>
      <w:sz w:val="18"/>
      <w:szCs w:val="18"/>
      <w:lang w:val="en-AU" w:eastAsia="en-US" w:bidi="ar-SA"/>
    </w:rPr>
  </w:style>
  <w:style w:type="paragraph" w:customStyle="1" w:styleId="TableGuidanceText">
    <w:name w:val="Table Guidance Text"/>
    <w:next w:val="TableText"/>
    <w:rsid w:val="008B25B8"/>
    <w:pPr>
      <w:spacing w:before="60" w:after="60"/>
    </w:pPr>
    <w:rPr>
      <w:rFonts w:ascii="Arial" w:eastAsia="Times New Roman" w:hAnsi="Arial" w:cs="Arial"/>
      <w:i/>
      <w:color w:val="0000FF"/>
      <w:sz w:val="18"/>
      <w:szCs w:val="18"/>
      <w:lang w:eastAsia="en-US"/>
    </w:rPr>
  </w:style>
  <w:style w:type="character" w:customStyle="1" w:styleId="InstructionBlue">
    <w:name w:val="Instruction Blue"/>
    <w:semiHidden/>
    <w:rsid w:val="008B25B8"/>
    <w:rPr>
      <w:rFonts w:ascii="Arial" w:hAnsi="Arial" w:cs="Arial"/>
      <w:b/>
      <w:color w:val="333399"/>
      <w:sz w:val="18"/>
    </w:rPr>
  </w:style>
  <w:style w:type="paragraph" w:customStyle="1" w:styleId="Level1-Heading">
    <w:name w:val="Level 1 - Heading"/>
    <w:next w:val="LegalBodyText"/>
    <w:rsid w:val="008B25B8"/>
    <w:pPr>
      <w:keepNext/>
      <w:numPr>
        <w:numId w:val="24"/>
      </w:numPr>
      <w:spacing w:before="120" w:after="120"/>
      <w:outlineLvl w:val="0"/>
    </w:pPr>
    <w:rPr>
      <w:rFonts w:ascii="Arial" w:eastAsia="Times New Roman" w:hAnsi="Arial" w:cs="Arial"/>
      <w:b/>
      <w:caps/>
      <w:color w:val="81BD27"/>
      <w:szCs w:val="21"/>
      <w:lang w:eastAsia="en-US"/>
    </w:rPr>
  </w:style>
  <w:style w:type="paragraph" w:customStyle="1" w:styleId="Level2-Heading">
    <w:name w:val="Level 2 - Heading"/>
    <w:next w:val="LegalBodyText"/>
    <w:rsid w:val="008B25B8"/>
    <w:pPr>
      <w:keepNext/>
      <w:numPr>
        <w:ilvl w:val="1"/>
        <w:numId w:val="24"/>
      </w:numPr>
      <w:spacing w:before="120" w:after="120"/>
      <w:outlineLvl w:val="1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3-Heading">
    <w:name w:val="Level 3 - Heading"/>
    <w:next w:val="LegalBodyText"/>
    <w:rsid w:val="008B25B8"/>
    <w:pPr>
      <w:keepNext/>
      <w:numPr>
        <w:ilvl w:val="2"/>
        <w:numId w:val="24"/>
      </w:numPr>
      <w:spacing w:before="120" w:after="120"/>
      <w:outlineLvl w:val="2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4-Heading">
    <w:name w:val="Level 4 - Heading"/>
    <w:next w:val="LegalBodyText"/>
    <w:rsid w:val="008B25B8"/>
    <w:pPr>
      <w:keepNext/>
      <w:numPr>
        <w:ilvl w:val="3"/>
        <w:numId w:val="24"/>
      </w:numPr>
      <w:tabs>
        <w:tab w:val="left" w:pos="907"/>
        <w:tab w:val="left" w:pos="1021"/>
        <w:tab w:val="left" w:pos="1134"/>
      </w:tabs>
      <w:spacing w:before="120" w:after="120"/>
      <w:outlineLvl w:val="3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Body1-a">
    <w:name w:val="Level Body 1 - (a)"/>
    <w:rsid w:val="008B25B8"/>
    <w:pPr>
      <w:numPr>
        <w:ilvl w:val="4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1-atext">
    <w:name w:val="Level Body 1 - (a) text"/>
    <w:semiHidden/>
    <w:rsid w:val="008B25B8"/>
    <w:pPr>
      <w:spacing w:before="120" w:after="120"/>
      <w:ind w:left="1361"/>
    </w:pPr>
    <w:rPr>
      <w:rFonts w:ascii="Arial" w:eastAsia="Times New Roman" w:hAnsi="Arial" w:cs="Arial"/>
      <w:lang w:eastAsia="en-US"/>
    </w:rPr>
  </w:style>
  <w:style w:type="paragraph" w:customStyle="1" w:styleId="LevelBody2-i">
    <w:name w:val="Level Body 2 - i."/>
    <w:rsid w:val="008B25B8"/>
    <w:pPr>
      <w:numPr>
        <w:ilvl w:val="5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2-itext">
    <w:name w:val="Level Body 2 - (i) text"/>
    <w:semiHidden/>
    <w:rsid w:val="008B25B8"/>
    <w:pPr>
      <w:spacing w:before="120" w:after="120"/>
      <w:ind w:left="1928"/>
    </w:pPr>
    <w:rPr>
      <w:rFonts w:ascii="Arial" w:eastAsia="Times New Roman" w:hAnsi="Arial" w:cs="Arial"/>
      <w:lang w:eastAsia="en-US"/>
    </w:rPr>
  </w:style>
  <w:style w:type="paragraph" w:customStyle="1" w:styleId="LevelBody3-A">
    <w:name w:val="Level Body 3 - (A)"/>
    <w:rsid w:val="008B25B8"/>
    <w:pPr>
      <w:numPr>
        <w:ilvl w:val="6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3-Atext">
    <w:name w:val="Level Body 3 - (A) text"/>
    <w:semiHidden/>
    <w:rsid w:val="008B25B8"/>
    <w:pPr>
      <w:spacing w:before="120" w:after="120"/>
      <w:ind w:left="2495"/>
    </w:pPr>
    <w:rPr>
      <w:rFonts w:ascii="Arial" w:eastAsia="Times New Roman" w:hAnsi="Arial" w:cs="Arial"/>
      <w:lang w:eastAsia="en-US"/>
    </w:rPr>
  </w:style>
  <w:style w:type="paragraph" w:customStyle="1" w:styleId="LevelBody4-I">
    <w:name w:val="Level Body 4 - I."/>
    <w:rsid w:val="008B25B8"/>
    <w:pPr>
      <w:numPr>
        <w:ilvl w:val="7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4-Itext">
    <w:name w:val="Level Body 4 - (I) text"/>
    <w:semiHidden/>
    <w:rsid w:val="008B25B8"/>
    <w:pPr>
      <w:spacing w:before="120" w:after="120"/>
      <w:ind w:left="3062"/>
    </w:pPr>
    <w:rPr>
      <w:rFonts w:ascii="Arial" w:eastAsia="Times New Roman" w:hAnsi="Arial" w:cs="Arial"/>
      <w:lang w:eastAsia="en-US"/>
    </w:rPr>
  </w:style>
  <w:style w:type="paragraph" w:customStyle="1" w:styleId="Table-Number">
    <w:name w:val="Table - Number"/>
    <w:rsid w:val="008B25B8"/>
    <w:pPr>
      <w:numPr>
        <w:numId w:val="31"/>
      </w:numPr>
      <w:spacing w:before="60" w:after="60"/>
    </w:pPr>
    <w:rPr>
      <w:rFonts w:ascii="Arial" w:eastAsia="Times New Roman" w:hAnsi="Arial" w:cs="Arial"/>
      <w:noProof/>
      <w:sz w:val="18"/>
      <w:szCs w:val="18"/>
      <w:lang w:eastAsia="en-US"/>
    </w:rPr>
  </w:style>
  <w:style w:type="paragraph" w:customStyle="1" w:styleId="TableText-List-Level1">
    <w:name w:val="Table Text - List - Level 1"/>
    <w:rsid w:val="008B25B8"/>
    <w:pPr>
      <w:numPr>
        <w:ilvl w:val="1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Text-List-Level2">
    <w:name w:val="Table Text - List - Level 2"/>
    <w:rsid w:val="008B25B8"/>
    <w:pPr>
      <w:numPr>
        <w:ilvl w:val="2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LegalBodyText">
    <w:name w:val="Legal Body Text"/>
    <w:basedOn w:val="BodyText"/>
    <w:semiHidden/>
    <w:rsid w:val="008B25B8"/>
    <w:pPr>
      <w:spacing w:before="120" w:line="240" w:lineRule="auto"/>
      <w:ind w:left="794"/>
    </w:pPr>
    <w:rPr>
      <w:rFonts w:ascii="Arial" w:eastAsia="Times New Roman" w:hAnsi="Arial" w:cs="Arial"/>
      <w:sz w:val="20"/>
      <w:szCs w:val="24"/>
    </w:rPr>
  </w:style>
  <w:style w:type="paragraph" w:customStyle="1" w:styleId="BodyText-FarLeft">
    <w:name w:val="Body Text - Far Left"/>
    <w:basedOn w:val="BodyText"/>
    <w:semiHidden/>
    <w:rsid w:val="008B25B8"/>
    <w:pPr>
      <w:spacing w:before="12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igureText-BoldColour">
    <w:name w:val="Figure Text - Bold Colour"/>
    <w:basedOn w:val="TableText-BoldColour"/>
    <w:next w:val="FigureText"/>
    <w:rsid w:val="008B25B8"/>
  </w:style>
  <w:style w:type="paragraph" w:customStyle="1" w:styleId="Quotetext">
    <w:name w:val="Quote text"/>
    <w:next w:val="BodyText"/>
    <w:rsid w:val="008B25B8"/>
    <w:pPr>
      <w:spacing w:before="120" w:after="120"/>
      <w:ind w:left="1440" w:right="646"/>
    </w:pPr>
    <w:rPr>
      <w:rFonts w:ascii="Arial" w:eastAsia="Times" w:hAnsi="Arial" w:cs="Arial"/>
      <w:sz w:val="18"/>
      <w:szCs w:val="24"/>
      <w:lang w:eastAsia="en-US"/>
    </w:rPr>
  </w:style>
  <w:style w:type="paragraph" w:customStyle="1" w:styleId="TableText-Colour">
    <w:name w:val="Table Text - Colour"/>
    <w:basedOn w:val="Normal"/>
    <w:rsid w:val="008B25B8"/>
    <w:pPr>
      <w:spacing w:before="60" w:after="60" w:line="240" w:lineRule="auto"/>
    </w:pPr>
    <w:rPr>
      <w:rFonts w:ascii="Arial" w:eastAsia="Times New Roman" w:hAnsi="Arial" w:cs="Arial"/>
      <w:color w:val="81BD27"/>
      <w:sz w:val="18"/>
      <w:szCs w:val="20"/>
    </w:rPr>
  </w:style>
  <w:style w:type="paragraph" w:customStyle="1" w:styleId="FigureText-Colour">
    <w:name w:val="Figure Text - Colour"/>
    <w:next w:val="FigureText"/>
    <w:rsid w:val="008B25B8"/>
    <w:pPr>
      <w:spacing w:before="60" w:after="60"/>
    </w:pPr>
    <w:rPr>
      <w:rFonts w:ascii="Arial" w:eastAsia="Times New Roman" w:hAnsi="Arial" w:cs="Arial"/>
      <w:color w:val="81BD27"/>
      <w:sz w:val="18"/>
      <w:lang w:eastAsia="en-US"/>
    </w:rPr>
  </w:style>
  <w:style w:type="paragraph" w:customStyle="1" w:styleId="GuidanceText-List">
    <w:name w:val="Guidance Text - List"/>
    <w:rsid w:val="008B25B8"/>
    <w:pPr>
      <w:numPr>
        <w:numId w:val="26"/>
      </w:numPr>
      <w:spacing w:after="40"/>
    </w:pPr>
    <w:rPr>
      <w:rFonts w:ascii="Arial" w:eastAsia="Times New Roman" w:hAnsi="Arial" w:cs="Arial"/>
      <w:i/>
      <w:color w:val="0000FF"/>
      <w:szCs w:val="24"/>
      <w:lang w:eastAsia="en-US"/>
    </w:rPr>
  </w:style>
  <w:style w:type="paragraph" w:customStyle="1" w:styleId="TableGuidanceText-List">
    <w:name w:val="Table Guidance Text - List"/>
    <w:basedOn w:val="TableText-List"/>
    <w:rsid w:val="008B25B8"/>
    <w:rPr>
      <w:i/>
      <w:color w:val="0000FF"/>
    </w:rPr>
  </w:style>
  <w:style w:type="paragraph" w:customStyle="1" w:styleId="FigureText-Centred">
    <w:name w:val="Figure Text - Centred"/>
    <w:rsid w:val="008B25B8"/>
    <w:pPr>
      <w:spacing w:after="120"/>
      <w:jc w:val="center"/>
    </w:pPr>
    <w:rPr>
      <w:rFonts w:ascii="Verdana" w:eastAsia="Times New Roman" w:hAnsi="Verdana"/>
      <w:sz w:val="18"/>
      <w:lang w:eastAsia="en-US"/>
    </w:rPr>
  </w:style>
  <w:style w:type="paragraph" w:customStyle="1" w:styleId="TableText-List3">
    <w:name w:val="Table Text - List 3"/>
    <w:rsid w:val="008B25B8"/>
    <w:pPr>
      <w:numPr>
        <w:numId w:val="28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paragraph" w:customStyle="1" w:styleId="BodyText-NumberedList10">
    <w:name w:val="Body Text - Numbered List (1)"/>
    <w:rsid w:val="008B25B8"/>
    <w:pPr>
      <w:numPr>
        <w:ilvl w:val="3"/>
        <w:numId w:val="29"/>
      </w:numPr>
      <w:spacing w:before="60" w:after="60"/>
    </w:pPr>
    <w:rPr>
      <w:rFonts w:ascii="Arial" w:eastAsia="Times" w:hAnsi="Arial" w:cs="Arial"/>
      <w:lang w:val="en-US" w:eastAsia="en-US"/>
    </w:rPr>
  </w:style>
  <w:style w:type="paragraph" w:customStyle="1" w:styleId="BodyText-NumberedList1Indent">
    <w:name w:val="Body Text - Numbered List 1 Indent"/>
    <w:rsid w:val="008B25B8"/>
    <w:pPr>
      <w:spacing w:before="120" w:after="120"/>
      <w:ind w:left="1418"/>
    </w:pPr>
    <w:rPr>
      <w:rFonts w:ascii="Arial" w:eastAsia="Times New Roman" w:hAnsi="Arial" w:cs="Arial"/>
      <w:lang w:eastAsia="en-US"/>
    </w:rPr>
  </w:style>
  <w:style w:type="paragraph" w:customStyle="1" w:styleId="BodyText-NumberedListaIndent">
    <w:name w:val="Body Text - Numbered List a Indent"/>
    <w:rsid w:val="008B25B8"/>
    <w:pPr>
      <w:spacing w:before="120" w:after="120"/>
      <w:ind w:left="1985"/>
    </w:pPr>
    <w:rPr>
      <w:rFonts w:ascii="Arial" w:eastAsia="Times New Roman" w:hAnsi="Arial" w:cs="Arial"/>
      <w:lang w:eastAsia="en-US"/>
    </w:rPr>
  </w:style>
  <w:style w:type="paragraph" w:customStyle="1" w:styleId="BodyText-NumberedListiIndent">
    <w:name w:val="Body Text - Numbered List i Indent"/>
    <w:rsid w:val="008B25B8"/>
    <w:pPr>
      <w:spacing w:before="120" w:after="120"/>
      <w:ind w:left="2438"/>
    </w:pPr>
    <w:rPr>
      <w:rFonts w:ascii="Arial" w:eastAsia="Times New Roman" w:hAnsi="Arial" w:cs="Arial"/>
      <w:lang w:eastAsia="en-US"/>
    </w:rPr>
  </w:style>
  <w:style w:type="paragraph" w:customStyle="1" w:styleId="GuidanceText-List-Indent">
    <w:name w:val="Guidance Text - List - Indent"/>
    <w:basedOn w:val="BodyText-List-Indent"/>
    <w:rsid w:val="008B25B8"/>
    <w:rPr>
      <w:i/>
      <w:color w:val="0000FF"/>
    </w:rPr>
  </w:style>
  <w:style w:type="paragraph" w:customStyle="1" w:styleId="GuidanceText-Bold">
    <w:name w:val="Guidance Text - Bold"/>
    <w:basedOn w:val="BodyText-Bold"/>
    <w:rsid w:val="008B25B8"/>
    <w:rPr>
      <w:rFonts w:eastAsia="Times"/>
      <w:color w:val="0000FF"/>
    </w:rPr>
  </w:style>
  <w:style w:type="paragraph" w:customStyle="1" w:styleId="BodyText-NumberedList1Indent0">
    <w:name w:val="Body Text - Numbered List (1) Indent"/>
    <w:basedOn w:val="BodyText-NumberedListiIndent"/>
    <w:rsid w:val="008B25B8"/>
    <w:pPr>
      <w:ind w:left="3005"/>
    </w:pPr>
  </w:style>
  <w:style w:type="character" w:customStyle="1" w:styleId="BodyText-RestrictedReleaseChar">
    <w:name w:val="Body Text - Restricted Release Char"/>
    <w:link w:val="BodyText-RestrictedRelease"/>
    <w:rsid w:val="008B25B8"/>
    <w:rPr>
      <w:rFonts w:ascii="Arial" w:eastAsia="Times" w:hAnsi="Arial"/>
      <w:sz w:val="16"/>
      <w:szCs w:val="30"/>
      <w:lang w:eastAsia="en-AU" w:bidi="ar-SA"/>
    </w:rPr>
  </w:style>
  <w:style w:type="paragraph" w:customStyle="1" w:styleId="TableTextSmallBold">
    <w:name w:val="Table Text Small Bold"/>
    <w:rsid w:val="008B25B8"/>
    <w:pPr>
      <w:spacing w:before="60" w:after="60"/>
    </w:pPr>
    <w:rPr>
      <w:rFonts w:ascii="Arial" w:eastAsia="Times" w:hAnsi="Arial" w:cs="Arial"/>
      <w:b/>
      <w:sz w:val="16"/>
      <w:szCs w:val="18"/>
      <w:lang w:eastAsia="en-US"/>
    </w:rPr>
  </w:style>
  <w:style w:type="paragraph" w:customStyle="1" w:styleId="PictureIndent">
    <w:name w:val="Picture Indent"/>
    <w:next w:val="BodyText"/>
    <w:rsid w:val="008B25B8"/>
    <w:pPr>
      <w:spacing w:before="120" w:after="60"/>
      <w:ind w:left="794"/>
    </w:pPr>
    <w:rPr>
      <w:rFonts w:ascii="Arial" w:eastAsia="Times New Roman" w:hAnsi="Arial" w:cs="Arial"/>
      <w:szCs w:val="24"/>
      <w:lang w:eastAsia="en-US"/>
    </w:rPr>
  </w:style>
  <w:style w:type="paragraph" w:customStyle="1" w:styleId="TableHeaderSecondary">
    <w:name w:val="Table Header Secondary"/>
    <w:rsid w:val="008B25B8"/>
    <w:pPr>
      <w:spacing w:before="60" w:after="20"/>
    </w:pPr>
    <w:rPr>
      <w:rFonts w:ascii="Arial" w:eastAsia="Times New Roman" w:hAnsi="Arial" w:cs="Arial"/>
      <w:b/>
      <w:color w:val="FFFFFF"/>
      <w:sz w:val="18"/>
      <w:lang w:eastAsia="en-US"/>
    </w:rPr>
  </w:style>
  <w:style w:type="paragraph" w:customStyle="1" w:styleId="CommonContentBookmark">
    <w:name w:val="Common Content Bookmark"/>
    <w:semiHidden/>
    <w:rsid w:val="008B25B8"/>
    <w:pPr>
      <w:pageBreakBefore/>
    </w:pPr>
    <w:rPr>
      <w:rFonts w:ascii="Verdana" w:eastAsia="Times" w:hAnsi="Verdana"/>
      <w:color w:val="002B45"/>
      <w:sz w:val="22"/>
      <w:szCs w:val="30"/>
    </w:rPr>
  </w:style>
  <w:style w:type="paragraph" w:customStyle="1" w:styleId="CommonContentDescription">
    <w:name w:val="Common Content Description"/>
    <w:semiHidden/>
    <w:rsid w:val="008B25B8"/>
    <w:pPr>
      <w:pageBreakBefore/>
    </w:pPr>
    <w:rPr>
      <w:rFonts w:ascii="Verdana" w:eastAsia="Times New Roman" w:hAnsi="Verdana"/>
      <w:color w:val="002B45"/>
      <w:sz w:val="22"/>
      <w:szCs w:val="18"/>
      <w:lang w:eastAsia="en-US"/>
    </w:rPr>
  </w:style>
  <w:style w:type="paragraph" w:customStyle="1" w:styleId="CommonContentHeading">
    <w:name w:val="Common Content Heading"/>
    <w:basedOn w:val="NoStyle"/>
    <w:semiHidden/>
    <w:rsid w:val="008B25B8"/>
    <w:rPr>
      <w:rFonts w:ascii="Verdana" w:hAnsi="Verdana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8B25B8"/>
    <w:pPr>
      <w:spacing w:before="60" w:after="60"/>
    </w:pPr>
    <w:rPr>
      <w:rFonts w:ascii="Verdana" w:eastAsia="Times New Roman" w:hAnsi="Verdana"/>
      <w:color w:val="FF0000"/>
      <w:sz w:val="22"/>
      <w:szCs w:val="18"/>
      <w:lang w:eastAsia="en-US"/>
    </w:rPr>
  </w:style>
  <w:style w:type="paragraph" w:customStyle="1" w:styleId="CommonContentPageBreak">
    <w:name w:val="Common Content Page Break"/>
    <w:semiHidden/>
    <w:rsid w:val="008B25B8"/>
    <w:pPr>
      <w:pageBreakBefore/>
    </w:pPr>
    <w:rPr>
      <w:rFonts w:ascii="Verdana" w:eastAsia="Times New Roman" w:hAnsi="Verdana"/>
      <w:b/>
      <w:color w:val="002B45"/>
      <w:sz w:val="22"/>
      <w:szCs w:val="18"/>
      <w:lang w:eastAsia="en-US"/>
    </w:rPr>
  </w:style>
  <w:style w:type="paragraph" w:customStyle="1" w:styleId="PictureLeft">
    <w:name w:val="Picture Left"/>
    <w:next w:val="BodyText"/>
    <w:rsid w:val="008B25B8"/>
    <w:pPr>
      <w:spacing w:before="120" w:after="60"/>
    </w:pPr>
    <w:rPr>
      <w:rFonts w:ascii="Arial" w:eastAsia="Times" w:hAnsi="Arial" w:cs="Arial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C0A40"/>
    <w:pPr>
      <w:numPr>
        <w:numId w:val="32"/>
      </w:numPr>
      <w:contextualSpacing/>
    </w:pPr>
    <w:rPr>
      <w:rFonts w:asciiTheme="minorHAnsi" w:eastAsia="Times New Roman" w:hAnsiTheme="minorHAnsi"/>
      <w:color w:val="000000" w:themeColor="text1"/>
    </w:rPr>
  </w:style>
  <w:style w:type="character" w:customStyle="1" w:styleId="TOC1Char">
    <w:name w:val="TOC 1 Char"/>
    <w:basedOn w:val="DefaultParagraphFont"/>
    <w:link w:val="TOC1"/>
    <w:uiPriority w:val="39"/>
    <w:rsid w:val="000629D8"/>
    <w:rPr>
      <w:rFonts w:eastAsia="Times New Roman" w:cs="Arial"/>
      <w:b/>
      <w:noProof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0629D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rsid w:val="00F4197A"/>
    <w:pPr>
      <w:ind w:left="720"/>
    </w:pPr>
    <w:rPr>
      <w:sz w:val="22"/>
      <w:szCs w:val="22"/>
      <w:lang w:eastAsia="en-US"/>
    </w:rPr>
  </w:style>
  <w:style w:type="paragraph" w:customStyle="1" w:styleId="Normaltext">
    <w:name w:val="Normal text"/>
    <w:basedOn w:val="ListParagraph"/>
    <w:link w:val="NormaltextChar"/>
    <w:qFormat/>
    <w:rsid w:val="00F43FE8"/>
    <w:pPr>
      <w:numPr>
        <w:numId w:val="0"/>
      </w:numPr>
      <w:ind w:left="794"/>
    </w:pPr>
  </w:style>
  <w:style w:type="paragraph" w:customStyle="1" w:styleId="Heading">
    <w:name w:val="Heading"/>
    <w:basedOn w:val="Heading1"/>
    <w:link w:val="HeadingChar"/>
    <w:qFormat/>
    <w:rsid w:val="00F43FE8"/>
  </w:style>
  <w:style w:type="character" w:customStyle="1" w:styleId="ListParagraphChar">
    <w:name w:val="List Paragraph Char"/>
    <w:basedOn w:val="DefaultParagraphFont"/>
    <w:link w:val="ListParagraph"/>
    <w:uiPriority w:val="34"/>
    <w:rsid w:val="00F43FE8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character" w:customStyle="1" w:styleId="NormaltextChar">
    <w:name w:val="Normal text Char"/>
    <w:basedOn w:val="ListParagraphChar"/>
    <w:link w:val="Normaltext"/>
    <w:rsid w:val="00F43FE8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paragraph" w:customStyle="1" w:styleId="Boldtext">
    <w:name w:val="Bold text"/>
    <w:basedOn w:val="Normal"/>
    <w:link w:val="BoldtextChar"/>
    <w:qFormat/>
    <w:rsid w:val="009009EA"/>
    <w:pPr>
      <w:spacing w:before="240" w:after="240" w:line="276" w:lineRule="auto"/>
      <w:ind w:left="34"/>
    </w:pPr>
    <w:rPr>
      <w:b/>
      <w:bCs/>
    </w:rPr>
  </w:style>
  <w:style w:type="character" w:customStyle="1" w:styleId="HeadingChar">
    <w:name w:val="Heading Char"/>
    <w:basedOn w:val="Heading1Char"/>
    <w:link w:val="Heading"/>
    <w:rsid w:val="00F43FE8"/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customStyle="1" w:styleId="Firstlevelindent">
    <w:name w:val="First level indent"/>
    <w:basedOn w:val="ListParagraph"/>
    <w:link w:val="FirstlevelindentChar"/>
    <w:qFormat/>
    <w:rsid w:val="00962AD6"/>
    <w:pPr>
      <w:numPr>
        <w:ilvl w:val="1"/>
        <w:numId w:val="30"/>
      </w:numPr>
    </w:pPr>
  </w:style>
  <w:style w:type="character" w:customStyle="1" w:styleId="BoldtextChar">
    <w:name w:val="Bold text Char"/>
    <w:basedOn w:val="DefaultParagraphFont"/>
    <w:link w:val="Boldtext"/>
    <w:rsid w:val="009009EA"/>
    <w:rPr>
      <w:b/>
      <w:bCs/>
      <w:sz w:val="22"/>
      <w:szCs w:val="22"/>
      <w:lang w:eastAsia="en-US"/>
    </w:rPr>
  </w:style>
  <w:style w:type="paragraph" w:customStyle="1" w:styleId="Secondlevelindent">
    <w:name w:val="Second level indent"/>
    <w:basedOn w:val="Normal"/>
    <w:link w:val="SecondlevelindentChar"/>
    <w:qFormat/>
    <w:rsid w:val="00962AD6"/>
    <w:pPr>
      <w:numPr>
        <w:numId w:val="33"/>
      </w:numPr>
    </w:pPr>
  </w:style>
  <w:style w:type="character" w:customStyle="1" w:styleId="FirstlevelindentChar">
    <w:name w:val="First level indent Char"/>
    <w:basedOn w:val="ListParagraphChar"/>
    <w:link w:val="Firstlevelindent"/>
    <w:rsid w:val="00962AD6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paragraph" w:customStyle="1" w:styleId="Thirdlevelindent">
    <w:name w:val="Third level indent"/>
    <w:basedOn w:val="Normal"/>
    <w:link w:val="ThirdlevelindentChar"/>
    <w:qFormat/>
    <w:rsid w:val="00962AD6"/>
    <w:pPr>
      <w:numPr>
        <w:ilvl w:val="1"/>
        <w:numId w:val="34"/>
      </w:numPr>
    </w:pPr>
  </w:style>
  <w:style w:type="character" w:customStyle="1" w:styleId="SecondlevelindentChar">
    <w:name w:val="Second level indent Char"/>
    <w:basedOn w:val="DefaultParagraphFont"/>
    <w:link w:val="Secondlevelindent"/>
    <w:rsid w:val="00962AD6"/>
    <w:rPr>
      <w:sz w:val="22"/>
      <w:szCs w:val="22"/>
      <w:lang w:eastAsia="en-US"/>
    </w:rPr>
  </w:style>
  <w:style w:type="paragraph" w:customStyle="1" w:styleId="RelatedDocuments">
    <w:name w:val="Related Documents"/>
    <w:basedOn w:val="ListParagraph"/>
    <w:link w:val="RelatedDocumentsChar"/>
    <w:qFormat/>
    <w:rsid w:val="00B923F2"/>
    <w:pPr>
      <w:ind w:left="1276"/>
    </w:pPr>
  </w:style>
  <w:style w:type="character" w:customStyle="1" w:styleId="ThirdlevelindentChar">
    <w:name w:val="Third level indent Char"/>
    <w:basedOn w:val="DefaultParagraphFont"/>
    <w:link w:val="Thirdlevelindent"/>
    <w:rsid w:val="00962AD6"/>
    <w:rPr>
      <w:sz w:val="22"/>
      <w:szCs w:val="22"/>
      <w:lang w:eastAsia="en-US"/>
    </w:rPr>
  </w:style>
  <w:style w:type="character" w:customStyle="1" w:styleId="RelatedDocumentsChar">
    <w:name w:val="Related Documents Char"/>
    <w:basedOn w:val="ListParagraphChar"/>
    <w:link w:val="RelatedDocuments"/>
    <w:rsid w:val="00B923F2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2774F"/>
    <w:rPr>
      <w:sz w:val="22"/>
      <w:szCs w:val="22"/>
      <w:lang w:eastAsia="en-US"/>
    </w:rPr>
  </w:style>
  <w:style w:type="character" w:customStyle="1" w:styleId="cf01">
    <w:name w:val="cf01"/>
    <w:basedOn w:val="DefaultParagraphFont"/>
    <w:rsid w:val="00956F6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A718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ectionHeading">
    <w:name w:val="Section Heading"/>
    <w:basedOn w:val="ListParagraph"/>
    <w:qFormat/>
    <w:rsid w:val="00C91D49"/>
    <w:pPr>
      <w:numPr>
        <w:numId w:val="36"/>
      </w:numPr>
      <w:spacing w:before="60" w:line="276" w:lineRule="auto"/>
      <w:contextualSpacing w:val="0"/>
    </w:pPr>
    <w:rPr>
      <w:rFonts w:eastAsiaTheme="minorHAnsi" w:cs="Arial"/>
      <w:b/>
      <w:bCs/>
      <w:color w:val="auto"/>
    </w:rPr>
  </w:style>
  <w:style w:type="paragraph" w:customStyle="1" w:styleId="Indenttext1">
    <w:name w:val="Indent text 1"/>
    <w:basedOn w:val="ListParagraph"/>
    <w:link w:val="Indenttext1Char"/>
    <w:qFormat/>
    <w:rsid w:val="00C91D49"/>
    <w:pPr>
      <w:numPr>
        <w:ilvl w:val="1"/>
        <w:numId w:val="36"/>
      </w:numPr>
      <w:spacing w:before="60" w:line="276" w:lineRule="auto"/>
      <w:contextualSpacing w:val="0"/>
    </w:pPr>
    <w:rPr>
      <w:rFonts w:eastAsiaTheme="minorHAnsi" w:cs="Arial"/>
    </w:rPr>
  </w:style>
  <w:style w:type="character" w:customStyle="1" w:styleId="Indenttext1Char">
    <w:name w:val="Indent text 1 Char"/>
    <w:basedOn w:val="ListParagraphChar"/>
    <w:link w:val="Indenttext1"/>
    <w:rsid w:val="00C91D49"/>
    <w:rPr>
      <w:rFonts w:asciiTheme="minorHAnsi" w:eastAsiaTheme="minorHAnsi" w:hAnsiTheme="minorHAnsi" w:cs="Arial"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34A9D-4C2D-49E2-BC21-0BC06AB3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1489</Words>
  <Characters>9159</Characters>
  <Application>Microsoft Office Word</Application>
  <DocSecurity>0</DocSecurity>
  <Lines>261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10474</CharactersWithSpaces>
  <SharedDoc>false</SharedDoc>
  <HLinks>
    <vt:vector size="186" baseType="variant">
      <vt:variant>
        <vt:i4>2031667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_Toc471913755</vt:lpwstr>
      </vt:variant>
      <vt:variant>
        <vt:i4>2031667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_Toc471913754</vt:lpwstr>
      </vt:variant>
      <vt:variant>
        <vt:i4>2031667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_Toc471913753</vt:lpwstr>
      </vt:variant>
      <vt:variant>
        <vt:i4>2031667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_Toc471913752</vt:lpwstr>
      </vt:variant>
      <vt:variant>
        <vt:i4>2031667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_Toc471913751</vt:lpwstr>
      </vt:variant>
      <vt:variant>
        <vt:i4>2031667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_Toc471913750</vt:lpwstr>
      </vt:variant>
      <vt:variant>
        <vt:i4>1966131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_Toc471913749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_Toc471913748</vt:lpwstr>
      </vt:variant>
      <vt:variant>
        <vt:i4>1966131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_Toc471913747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_Toc471913746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_Toc471913745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_Toc471913744</vt:lpwstr>
      </vt:variant>
      <vt:variant>
        <vt:i4>1966131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_Toc471913743</vt:lpwstr>
      </vt:variant>
      <vt:variant>
        <vt:i4>1966131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_Toc471913742</vt:lpwstr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_Toc471913741</vt:lpwstr>
      </vt:variant>
      <vt:variant>
        <vt:i4>1966131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_Toc471913740</vt:lpwstr>
      </vt:variant>
      <vt:variant>
        <vt:i4>1638451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_Toc471913739</vt:lpwstr>
      </vt:variant>
      <vt:variant>
        <vt:i4>1638451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_Toc471913738</vt:lpwstr>
      </vt:variant>
      <vt:variant>
        <vt:i4>1638451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_Toc471913737</vt:lpwstr>
      </vt:variant>
      <vt:variant>
        <vt:i4>1638451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_Toc471913736</vt:lpwstr>
      </vt:variant>
      <vt:variant>
        <vt:i4>1638451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_Toc471913735</vt:lpwstr>
      </vt:variant>
      <vt:variant>
        <vt:i4>1638451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_Toc471913734</vt:lpwstr>
      </vt:variant>
      <vt:variant>
        <vt:i4>1638451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_Toc471913733</vt:lpwstr>
      </vt:variant>
      <vt:variant>
        <vt:i4>1638451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_Toc471913732</vt:lpwstr>
      </vt:variant>
      <vt:variant>
        <vt:i4>1638451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_Toc471913731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_Toc471913730</vt:lpwstr>
      </vt:variant>
      <vt:variant>
        <vt:i4>1572915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_Toc471913729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_Toc471913728</vt:lpwstr>
      </vt:variant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_Toc471913727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_Toc471913726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_Toc471913725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OLeary, Michael</dc:creator>
  <cp:lastModifiedBy>Moxon, KarenL</cp:lastModifiedBy>
  <cp:revision>5</cp:revision>
  <cp:lastPrinted>2024-04-03T21:53:00Z</cp:lastPrinted>
  <dcterms:created xsi:type="dcterms:W3CDTF">2025-06-27T04:06:00Z</dcterms:created>
  <dcterms:modified xsi:type="dcterms:W3CDTF">2025-06-27T04:08:00Z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2024-04-15T04:30:41Z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565a00e0-b263-4de0-ba9d-dea700da2919</vt:lpwstr>
  </property>
  <property fmtid="{D5CDD505-2E9C-101B-9397-08002B2CF9AE}" pid="8" name="MSIP_Label_69af8531-eb46-4968-8cb3-105d2f5ea87e_ContentBits">
    <vt:lpwstr>0</vt:lpwstr>
  </property>
</Properties>
</file>