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3700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FCEBAFC" w14:textId="2A1E8387" w:rsidR="001440B3" w:rsidRDefault="00306F29">
      <w:pPr>
        <w:pStyle w:val="Billname"/>
        <w:spacing w:before="700"/>
      </w:pPr>
      <w:r>
        <w:t>ACT Civil and Administrative Tribunal (Non-Presidential Members) Appointment 2025 (No 1)</w:t>
      </w:r>
    </w:p>
    <w:p w14:paraId="68E85A64" w14:textId="3075AB5D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306F29">
        <w:rPr>
          <w:rFonts w:ascii="Arial" w:hAnsi="Arial" w:cs="Arial"/>
          <w:b/>
          <w:bCs/>
        </w:rPr>
        <w:t>2025-</w:t>
      </w:r>
      <w:r w:rsidR="00C03B1B">
        <w:rPr>
          <w:rFonts w:ascii="Arial" w:hAnsi="Arial" w:cs="Arial"/>
          <w:b/>
          <w:bCs/>
        </w:rPr>
        <w:t>36</w:t>
      </w:r>
    </w:p>
    <w:p w14:paraId="34E0B07B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ADF25B8" w14:textId="4DC167B8" w:rsidR="001440B3" w:rsidRDefault="00306F29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ACT Civil and Administrative Tribunal Act 2008, s 96 (Appointment of non-presidential members)</w:t>
      </w:r>
    </w:p>
    <w:p w14:paraId="4DB6BED0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6C3098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516353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45C348D" w14:textId="51374F28" w:rsidR="001440B3" w:rsidRPr="00306F29" w:rsidRDefault="001440B3" w:rsidP="0042011A">
      <w:pPr>
        <w:spacing w:before="140"/>
        <w:ind w:left="720"/>
      </w:pPr>
      <w:r>
        <w:t xml:space="preserve">This instrument is the </w:t>
      </w:r>
      <w:r w:rsidR="00306F29">
        <w:rPr>
          <w:i/>
          <w:iCs/>
        </w:rPr>
        <w:t>ACT Civil and Administrative Tribunal (Non-Presidential Members) Appointment 2025 (No 1)</w:t>
      </w:r>
      <w:r w:rsidR="00306F29">
        <w:t>.</w:t>
      </w:r>
    </w:p>
    <w:p w14:paraId="7058F769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0187075" w14:textId="3FEC8A79" w:rsidR="001440B3" w:rsidRDefault="001440B3" w:rsidP="0042011A">
      <w:pPr>
        <w:spacing w:before="140"/>
        <w:ind w:left="720"/>
      </w:pPr>
      <w:r>
        <w:t xml:space="preserve">This instrument commences on </w:t>
      </w:r>
      <w:r w:rsidR="00306F29">
        <w:t>the day after notification.</w:t>
      </w:r>
    </w:p>
    <w:p w14:paraId="649EEEFA" w14:textId="38C2950C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E1D7C">
        <w:rPr>
          <w:rFonts w:ascii="Arial" w:hAnsi="Arial" w:cs="Arial"/>
          <w:b/>
          <w:bCs/>
        </w:rPr>
        <w:t>Appointment</w:t>
      </w:r>
    </w:p>
    <w:p w14:paraId="4042C8AF" w14:textId="1B7360BA" w:rsidR="001440B3" w:rsidRDefault="007E1D7C" w:rsidP="0042011A">
      <w:pPr>
        <w:spacing w:before="140"/>
        <w:ind w:left="720"/>
      </w:pPr>
      <w:r>
        <w:t xml:space="preserve">I appoint </w:t>
      </w:r>
      <w:r w:rsidR="009E46C7">
        <w:t>DR WARWICK NEVILLE</w:t>
      </w:r>
      <w:r>
        <w:t xml:space="preserve"> and </w:t>
      </w:r>
      <w:r w:rsidR="009E46C7">
        <w:t>MS EMMA MORRISON</w:t>
      </w:r>
      <w:r>
        <w:t xml:space="preserve"> to be full-time </w:t>
      </w:r>
      <w:r w:rsidR="004F441E">
        <w:t xml:space="preserve">non-presidential </w:t>
      </w:r>
      <w:r>
        <w:t>senior members of the ACT Civil and Administrative Tribunal.</w:t>
      </w:r>
    </w:p>
    <w:p w14:paraId="5D19AF93" w14:textId="7BEF9C7C" w:rsidR="001440B3" w:rsidRDefault="007E1D7C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appo</w:t>
      </w:r>
      <w:r w:rsidR="00F0057A">
        <w:rPr>
          <w:rFonts w:ascii="Arial" w:hAnsi="Arial" w:cs="Arial"/>
          <w:b/>
          <w:bCs/>
        </w:rPr>
        <w:t>intment</w:t>
      </w:r>
    </w:p>
    <w:p w14:paraId="063559D8" w14:textId="13FBC67D" w:rsidR="003928DB" w:rsidRDefault="003928DB" w:rsidP="0042011A">
      <w:pPr>
        <w:spacing w:before="140"/>
        <w:ind w:left="720"/>
      </w:pPr>
      <w:r>
        <w:t>MS EMMA MORRISON is appointed for the period beginning 3</w:t>
      </w:r>
      <w:r w:rsidR="00541DA6">
        <w:t> </w:t>
      </w:r>
      <w:r>
        <w:t>February</w:t>
      </w:r>
      <w:r w:rsidR="00541DA6">
        <w:t> </w:t>
      </w:r>
      <w:r>
        <w:t>2025 ending</w:t>
      </w:r>
      <w:r w:rsidR="00672B77">
        <w:t xml:space="preserve"> 2 February 2030.</w:t>
      </w:r>
    </w:p>
    <w:p w14:paraId="3D71779D" w14:textId="6BB23D40" w:rsidR="001440B3" w:rsidRDefault="003928DB" w:rsidP="0042011A">
      <w:pPr>
        <w:spacing w:before="140"/>
        <w:ind w:left="720"/>
      </w:pPr>
      <w:r>
        <w:t>DR WARWICK NEVILLE is appointed for the period beginning 17</w:t>
      </w:r>
      <w:r w:rsidR="00541DA6">
        <w:t> </w:t>
      </w:r>
      <w:r>
        <w:t>February</w:t>
      </w:r>
      <w:r w:rsidR="00541DA6">
        <w:t> </w:t>
      </w:r>
      <w:r>
        <w:t>2025 ending</w:t>
      </w:r>
      <w:r w:rsidR="00672B77">
        <w:t xml:space="preserve"> 16 February 2030.</w:t>
      </w:r>
    </w:p>
    <w:p w14:paraId="45069A60" w14:textId="679471B8" w:rsidR="001440B3" w:rsidRDefault="008E26F9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0687FE16" w14:textId="2CE31EAE" w:rsidR="004248C0" w:rsidRDefault="004248C0" w:rsidP="0042011A">
      <w:pPr>
        <w:spacing w:before="140"/>
        <w:ind w:left="720"/>
      </w:pPr>
      <w:r>
        <w:t>The appointment of Ms Emma Morrison as a</w:t>
      </w:r>
      <w:r w:rsidR="008E26F9">
        <w:t xml:space="preserve"> part-time</w:t>
      </w:r>
      <w:r>
        <w:t xml:space="preserve"> </w:t>
      </w:r>
      <w:r w:rsidR="000E05DB">
        <w:t xml:space="preserve">non-presidential </w:t>
      </w:r>
      <w:r w:rsidR="008E26F9">
        <w:t>o</w:t>
      </w:r>
      <w:r>
        <w:t xml:space="preserve">rdinary member under the </w:t>
      </w:r>
      <w:r w:rsidRPr="008E26F9">
        <w:rPr>
          <w:i/>
          <w:iCs/>
        </w:rPr>
        <w:t>ACT</w:t>
      </w:r>
      <w:r w:rsidR="008E26F9" w:rsidRPr="008E26F9">
        <w:rPr>
          <w:i/>
          <w:iCs/>
        </w:rPr>
        <w:t xml:space="preserve"> Civil and Administrative Tribunal</w:t>
      </w:r>
      <w:r w:rsidRPr="008E26F9">
        <w:rPr>
          <w:i/>
          <w:iCs/>
        </w:rPr>
        <w:t xml:space="preserve"> (Non-Presidential Members) </w:t>
      </w:r>
      <w:r w:rsidR="008E26F9" w:rsidRPr="008E26F9">
        <w:rPr>
          <w:i/>
          <w:iCs/>
        </w:rPr>
        <w:t>A</w:t>
      </w:r>
      <w:r w:rsidRPr="008E26F9">
        <w:rPr>
          <w:i/>
          <w:iCs/>
        </w:rPr>
        <w:t xml:space="preserve">ppointment </w:t>
      </w:r>
      <w:r w:rsidR="008E26F9" w:rsidRPr="008E26F9">
        <w:rPr>
          <w:i/>
          <w:iCs/>
        </w:rPr>
        <w:t>2022 (No 2)</w:t>
      </w:r>
      <w:r w:rsidR="008E26F9">
        <w:t xml:space="preserve"> </w:t>
      </w:r>
      <w:r>
        <w:t>[NI202</w:t>
      </w:r>
      <w:r w:rsidR="008E26F9">
        <w:t>2</w:t>
      </w:r>
      <w:r>
        <w:t>-</w:t>
      </w:r>
      <w:r w:rsidR="008E26F9">
        <w:t>693</w:t>
      </w:r>
      <w:r>
        <w:t>] is revoked.</w:t>
      </w:r>
    </w:p>
    <w:p w14:paraId="77B909EF" w14:textId="4C58854F" w:rsidR="0042011A" w:rsidRDefault="007E1D7C" w:rsidP="0042011A">
      <w:pPr>
        <w:tabs>
          <w:tab w:val="left" w:pos="4320"/>
        </w:tabs>
        <w:spacing w:before="720"/>
      </w:pPr>
      <w:r>
        <w:t>Tara Cheyne</w:t>
      </w:r>
    </w:p>
    <w:p w14:paraId="0ADFDD32" w14:textId="765633B1" w:rsidR="001440B3" w:rsidRDefault="007E1D7C">
      <w:pPr>
        <w:tabs>
          <w:tab w:val="left" w:pos="4320"/>
        </w:tabs>
      </w:pPr>
      <w:r>
        <w:t>Attorney-General</w:t>
      </w:r>
      <w:bookmarkEnd w:id="0"/>
    </w:p>
    <w:p w14:paraId="6B55B674" w14:textId="1BDBD3FC" w:rsidR="00C03B1B" w:rsidRDefault="00C03B1B">
      <w:pPr>
        <w:tabs>
          <w:tab w:val="left" w:pos="4320"/>
        </w:tabs>
      </w:pPr>
      <w:r>
        <w:t>14 January 2025</w:t>
      </w:r>
    </w:p>
    <w:sectPr w:rsidR="00C03B1B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594D8" w14:textId="77777777" w:rsidR="00FC4473" w:rsidRDefault="00FC4473" w:rsidP="001440B3">
      <w:r>
        <w:separator/>
      </w:r>
    </w:p>
  </w:endnote>
  <w:endnote w:type="continuationSeparator" w:id="0">
    <w:p w14:paraId="34413EE8" w14:textId="77777777" w:rsidR="00FC4473" w:rsidRDefault="00FC447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37B9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CC89" w14:textId="590446ED" w:rsidR="0042011A" w:rsidRPr="009C67AB" w:rsidRDefault="009C67AB" w:rsidP="009C67AB">
    <w:pPr>
      <w:pStyle w:val="Footer"/>
      <w:jc w:val="center"/>
      <w:rPr>
        <w:rFonts w:cs="Arial"/>
        <w:sz w:val="14"/>
      </w:rPr>
    </w:pPr>
    <w:r w:rsidRPr="009C67A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16DC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8392" w14:textId="77777777" w:rsidR="00FC4473" w:rsidRDefault="00FC4473" w:rsidP="001440B3">
      <w:r>
        <w:separator/>
      </w:r>
    </w:p>
  </w:footnote>
  <w:footnote w:type="continuationSeparator" w:id="0">
    <w:p w14:paraId="071AD005" w14:textId="77777777" w:rsidR="00FC4473" w:rsidRDefault="00FC447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2E82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8A7C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A9C5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49208241">
    <w:abstractNumId w:val="2"/>
  </w:num>
  <w:num w:numId="2" w16cid:durableId="1500387585">
    <w:abstractNumId w:val="0"/>
  </w:num>
  <w:num w:numId="3" w16cid:durableId="1475416099">
    <w:abstractNumId w:val="3"/>
  </w:num>
  <w:num w:numId="4" w16cid:durableId="1883131665">
    <w:abstractNumId w:val="6"/>
  </w:num>
  <w:num w:numId="5" w16cid:durableId="2033261152">
    <w:abstractNumId w:val="7"/>
  </w:num>
  <w:num w:numId="6" w16cid:durableId="1558082486">
    <w:abstractNumId w:val="1"/>
  </w:num>
  <w:num w:numId="7" w16cid:durableId="1510680524">
    <w:abstractNumId w:val="4"/>
  </w:num>
  <w:num w:numId="8" w16cid:durableId="923153108">
    <w:abstractNumId w:val="5"/>
  </w:num>
  <w:num w:numId="9" w16cid:durableId="2877818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83F2E"/>
    <w:rsid w:val="000E05DB"/>
    <w:rsid w:val="001440B3"/>
    <w:rsid w:val="00197A3F"/>
    <w:rsid w:val="00222933"/>
    <w:rsid w:val="00283719"/>
    <w:rsid w:val="00306F29"/>
    <w:rsid w:val="00370C17"/>
    <w:rsid w:val="003928DB"/>
    <w:rsid w:val="004017C7"/>
    <w:rsid w:val="0042011A"/>
    <w:rsid w:val="004248C0"/>
    <w:rsid w:val="004F441E"/>
    <w:rsid w:val="00525963"/>
    <w:rsid w:val="00541DA6"/>
    <w:rsid w:val="00672B77"/>
    <w:rsid w:val="007E1D7C"/>
    <w:rsid w:val="008B0F04"/>
    <w:rsid w:val="008E26F9"/>
    <w:rsid w:val="009C67AB"/>
    <w:rsid w:val="009D06F6"/>
    <w:rsid w:val="009E46C7"/>
    <w:rsid w:val="00AA35F7"/>
    <w:rsid w:val="00AE00EE"/>
    <w:rsid w:val="00B163EA"/>
    <w:rsid w:val="00BE5694"/>
    <w:rsid w:val="00C03B1B"/>
    <w:rsid w:val="00C546E6"/>
    <w:rsid w:val="00E0519B"/>
    <w:rsid w:val="00E720D9"/>
    <w:rsid w:val="00F0057A"/>
    <w:rsid w:val="00FC25F7"/>
    <w:rsid w:val="00FC4473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A1FD0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948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2025-01-13T22:23:00Z</cp:lastPrinted>
  <dcterms:created xsi:type="dcterms:W3CDTF">2025-01-20T23:54:00Z</dcterms:created>
  <dcterms:modified xsi:type="dcterms:W3CDTF">2025-01-20T23:54:00Z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2025-01-10T04:56:43Z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2d31f00b-5ed6-4d10-bcdf-84cba2cc4bf7</vt:lpwstr>
  </property>
  <property fmtid="{D5CDD505-2E9C-101B-9397-08002B2CF9AE}" pid="8" name="MSIP_Label_69af8531-eb46-4968-8cb3-105d2f5ea87e_ContentBits">
    <vt:lpwstr>0</vt:lpwstr>
  </property>
</Properties>
</file>