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7ABA8" w14:textId="77777777" w:rsidR="00B0630D" w:rsidRDefault="00B0630D" w:rsidP="00B0630D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44E12BCA" w14:textId="2E058C7A" w:rsidR="00B0630D" w:rsidRDefault="00B0630D" w:rsidP="00B0630D">
      <w:pPr>
        <w:pStyle w:val="Billname"/>
        <w:spacing w:before="700"/>
      </w:pPr>
      <w:r w:rsidRPr="00771D60">
        <w:t>Freedom of Information (</w:t>
      </w:r>
      <w:r>
        <w:t>Digital Canberra</w:t>
      </w:r>
      <w:r w:rsidRPr="00771D60">
        <w:t xml:space="preserve"> Directorate Information Officers) Appointment 20</w:t>
      </w:r>
      <w:r>
        <w:t>25</w:t>
      </w:r>
      <w:r w:rsidRPr="00771D60">
        <w:t xml:space="preserve"> (No </w:t>
      </w:r>
      <w:r>
        <w:t>1</w:t>
      </w:r>
      <w:r w:rsidRPr="00771D60">
        <w:t>)</w:t>
      </w:r>
    </w:p>
    <w:p w14:paraId="0D59C378" w14:textId="4466A595" w:rsidR="00B0630D" w:rsidRDefault="00B0630D" w:rsidP="00B0630D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NI2025–</w:t>
      </w:r>
      <w:r w:rsidR="00B60D67">
        <w:rPr>
          <w:rFonts w:ascii="Arial" w:hAnsi="Arial" w:cs="Arial"/>
          <w:b/>
          <w:bCs/>
        </w:rPr>
        <w:t>365</w:t>
      </w:r>
      <w:r>
        <w:rPr>
          <w:rFonts w:ascii="Arial" w:hAnsi="Arial" w:cs="Arial"/>
          <w:b/>
          <w:bCs/>
        </w:rPr>
        <w:t xml:space="preserve"> </w:t>
      </w:r>
    </w:p>
    <w:p w14:paraId="47AC9953" w14:textId="77777777" w:rsidR="00B0630D" w:rsidRDefault="00B0630D" w:rsidP="00B0630D">
      <w:pPr>
        <w:pStyle w:val="madeunder"/>
        <w:spacing w:before="300" w:after="0"/>
      </w:pPr>
      <w:r>
        <w:t xml:space="preserve">made under the  </w:t>
      </w:r>
    </w:p>
    <w:p w14:paraId="4382F0F9" w14:textId="77777777" w:rsidR="00B0630D" w:rsidRDefault="00B0630D" w:rsidP="00B0630D">
      <w:pPr>
        <w:pStyle w:val="CoverActName"/>
        <w:spacing w:before="320" w:after="0"/>
        <w:rPr>
          <w:rFonts w:cs="Arial"/>
          <w:sz w:val="20"/>
        </w:rPr>
      </w:pPr>
      <w:r w:rsidRPr="00575228">
        <w:rPr>
          <w:rFonts w:cs="Arial"/>
          <w:i/>
          <w:sz w:val="20"/>
        </w:rPr>
        <w:t>Freedom of Information Act 2016</w:t>
      </w:r>
      <w:r>
        <w:rPr>
          <w:rFonts w:cs="Arial"/>
          <w:sz w:val="20"/>
        </w:rPr>
        <w:t>, S18 (</w:t>
      </w:r>
      <w:r w:rsidRPr="005753E7">
        <w:rPr>
          <w:rFonts w:cs="Arial"/>
          <w:sz w:val="20"/>
        </w:rPr>
        <w:t>Information officers—appointment</w:t>
      </w:r>
      <w:r>
        <w:rPr>
          <w:rFonts w:cs="Arial"/>
          <w:sz w:val="20"/>
        </w:rPr>
        <w:t>)</w:t>
      </w:r>
    </w:p>
    <w:p w14:paraId="116368E9" w14:textId="77777777" w:rsidR="00B0630D" w:rsidRDefault="00B0630D" w:rsidP="00B0630D">
      <w:pPr>
        <w:pStyle w:val="N-line3"/>
        <w:pBdr>
          <w:bottom w:val="none" w:sz="0" w:space="0" w:color="auto"/>
        </w:pBdr>
        <w:spacing w:before="60"/>
      </w:pPr>
    </w:p>
    <w:p w14:paraId="2DBC6E10" w14:textId="77777777" w:rsidR="00B0630D" w:rsidRDefault="00B0630D" w:rsidP="00B0630D">
      <w:pPr>
        <w:pStyle w:val="N-line3"/>
        <w:pBdr>
          <w:top w:val="single" w:sz="12" w:space="1" w:color="auto"/>
          <w:bottom w:val="none" w:sz="0" w:space="0" w:color="auto"/>
        </w:pBdr>
      </w:pPr>
    </w:p>
    <w:p w14:paraId="30D7373A" w14:textId="77777777" w:rsidR="00B0630D" w:rsidRDefault="00B0630D" w:rsidP="00B0630D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B6E76A0" w14:textId="7AFF44F6" w:rsidR="00B0630D" w:rsidRDefault="00B0630D" w:rsidP="00B0630D">
      <w:pPr>
        <w:spacing w:before="140"/>
        <w:ind w:left="720"/>
      </w:pPr>
      <w:r>
        <w:t xml:space="preserve">This instrument is the </w:t>
      </w:r>
      <w:r w:rsidRPr="00771D60">
        <w:rPr>
          <w:i/>
        </w:rPr>
        <w:t>Freedom of Information (</w:t>
      </w:r>
      <w:r>
        <w:rPr>
          <w:i/>
        </w:rPr>
        <w:t>Digital Canberra</w:t>
      </w:r>
      <w:r w:rsidRPr="00771D60">
        <w:rPr>
          <w:i/>
        </w:rPr>
        <w:t xml:space="preserve"> Directorate Information Officers) Appointment 20</w:t>
      </w:r>
      <w:r>
        <w:rPr>
          <w:i/>
        </w:rPr>
        <w:t>25</w:t>
      </w:r>
      <w:r w:rsidRPr="00771D60">
        <w:rPr>
          <w:i/>
        </w:rPr>
        <w:t xml:space="preserve"> (No </w:t>
      </w:r>
      <w:r>
        <w:rPr>
          <w:i/>
        </w:rPr>
        <w:t>1</w:t>
      </w:r>
      <w:r w:rsidRPr="00771D60">
        <w:rPr>
          <w:i/>
        </w:rPr>
        <w:t>)</w:t>
      </w:r>
      <w:r w:rsidRPr="0042011A">
        <w:t>.</w:t>
      </w:r>
    </w:p>
    <w:p w14:paraId="67C9A7B2" w14:textId="77777777" w:rsidR="00B0630D" w:rsidRDefault="00B0630D" w:rsidP="00B0630D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3E33541F" w14:textId="77777777" w:rsidR="00B0630D" w:rsidRDefault="00B0630D" w:rsidP="00B0630D">
      <w:pPr>
        <w:spacing w:before="140"/>
        <w:ind w:left="720"/>
      </w:pPr>
      <w:r>
        <w:t xml:space="preserve">This instrument commences on the day after its notification day. </w:t>
      </w:r>
    </w:p>
    <w:p w14:paraId="522EF7C9" w14:textId="77777777" w:rsidR="00B0630D" w:rsidRDefault="00B0630D" w:rsidP="00B0630D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Appointment</w:t>
      </w:r>
    </w:p>
    <w:p w14:paraId="6EE4C1A5" w14:textId="0D4501F7" w:rsidR="00B0630D" w:rsidRDefault="00B0630D" w:rsidP="00B0630D">
      <w:pPr>
        <w:spacing w:before="80" w:after="60"/>
        <w:ind w:left="720"/>
      </w:pPr>
      <w:r>
        <w:t>I appoint the persons who, from time to time, occupy the positions in the Digital Canberra Directorate identified in below column 1 of the schedule as information officers.</w:t>
      </w:r>
    </w:p>
    <w:p w14:paraId="04A67D36" w14:textId="77777777" w:rsidR="0086129A" w:rsidRDefault="0086129A" w:rsidP="00B0630D">
      <w:pPr>
        <w:spacing w:before="80" w:after="60"/>
        <w:ind w:left="720"/>
      </w:pPr>
    </w:p>
    <w:tbl>
      <w:tblPr>
        <w:tblStyle w:val="TableGrid"/>
        <w:tblW w:w="6520" w:type="dxa"/>
        <w:tblInd w:w="846" w:type="dxa"/>
        <w:tblLook w:val="04A0" w:firstRow="1" w:lastRow="0" w:firstColumn="1" w:lastColumn="0" w:noHBand="0" w:noVBand="1"/>
      </w:tblPr>
      <w:tblGrid>
        <w:gridCol w:w="1701"/>
        <w:gridCol w:w="4819"/>
      </w:tblGrid>
      <w:tr w:rsidR="00B0630D" w:rsidRPr="008E15D6" w14:paraId="19FD237B" w14:textId="77777777" w:rsidTr="2A3B2DF0">
        <w:tc>
          <w:tcPr>
            <w:tcW w:w="1701" w:type="dxa"/>
            <w:shd w:val="clear" w:color="auto" w:fill="70A9E0"/>
          </w:tcPr>
          <w:p w14:paraId="5BC44BD6" w14:textId="77777777" w:rsidR="00B0630D" w:rsidRPr="008E15D6" w:rsidRDefault="00B0630D" w:rsidP="00191ADA">
            <w:pPr>
              <w:tabs>
                <w:tab w:val="left" w:pos="432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Column 1</w:t>
            </w:r>
          </w:p>
          <w:p w14:paraId="149E348D" w14:textId="77777777" w:rsidR="00B0630D" w:rsidRPr="008E15D6" w:rsidRDefault="00B0630D" w:rsidP="00191ADA">
            <w:pPr>
              <w:tabs>
                <w:tab w:val="left" w:pos="4320"/>
              </w:tabs>
              <w:rPr>
                <w:rFonts w:ascii="Arial" w:hAnsi="Arial" w:cs="Arial"/>
              </w:rPr>
            </w:pPr>
            <w:r w:rsidRPr="008E15D6">
              <w:rPr>
                <w:rFonts w:ascii="Arial" w:hAnsi="Arial" w:cs="Arial"/>
              </w:rPr>
              <w:t>Position number</w:t>
            </w:r>
          </w:p>
        </w:tc>
        <w:tc>
          <w:tcPr>
            <w:tcW w:w="4819" w:type="dxa"/>
            <w:shd w:val="clear" w:color="auto" w:fill="70A9E0"/>
          </w:tcPr>
          <w:p w14:paraId="1452B69A" w14:textId="77777777" w:rsidR="00B0630D" w:rsidRDefault="00B0630D" w:rsidP="00191ADA">
            <w:pPr>
              <w:tabs>
                <w:tab w:val="left" w:pos="4320"/>
              </w:tabs>
              <w:rPr>
                <w:rFonts w:ascii="Arial" w:hAnsi="Arial" w:cs="Arial"/>
                <w:b/>
              </w:rPr>
            </w:pPr>
            <w:r w:rsidRPr="008E15D6">
              <w:rPr>
                <w:rFonts w:ascii="Arial" w:hAnsi="Arial" w:cs="Arial"/>
                <w:b/>
              </w:rPr>
              <w:t>Column 2</w:t>
            </w:r>
          </w:p>
          <w:p w14:paraId="44340052" w14:textId="77777777" w:rsidR="00B0630D" w:rsidRPr="008E15D6" w:rsidRDefault="00B0630D" w:rsidP="00191ADA">
            <w:pPr>
              <w:tabs>
                <w:tab w:val="left" w:pos="43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Position</w:t>
            </w:r>
            <w:r w:rsidRPr="008E15D6">
              <w:rPr>
                <w:rFonts w:ascii="Arial" w:hAnsi="Arial" w:cs="Arial"/>
              </w:rPr>
              <w:t xml:space="preserve"> – information only</w:t>
            </w:r>
          </w:p>
        </w:tc>
      </w:tr>
      <w:tr w:rsidR="00B0630D" w14:paraId="7F0F1556" w14:textId="77777777" w:rsidTr="2A3B2DF0">
        <w:tc>
          <w:tcPr>
            <w:tcW w:w="1701" w:type="dxa"/>
          </w:tcPr>
          <w:p w14:paraId="1F46E96C" w14:textId="2FC78D77" w:rsidR="00B0630D" w:rsidRPr="004F79FC" w:rsidRDefault="004F79FC" w:rsidP="00191ADA">
            <w:r w:rsidRPr="004F79FC">
              <w:t>E00786</w:t>
            </w:r>
          </w:p>
        </w:tc>
        <w:tc>
          <w:tcPr>
            <w:tcW w:w="4819" w:type="dxa"/>
          </w:tcPr>
          <w:p w14:paraId="7E758F80" w14:textId="1DBA42A2" w:rsidR="00B0630D" w:rsidRDefault="00B0630D" w:rsidP="00191ADA">
            <w:pPr>
              <w:tabs>
                <w:tab w:val="left" w:pos="4320"/>
              </w:tabs>
            </w:pPr>
            <w:r>
              <w:t>Executive Group Manager, Customer and Data</w:t>
            </w:r>
          </w:p>
        </w:tc>
      </w:tr>
      <w:tr w:rsidR="00B0630D" w14:paraId="17898651" w14:textId="77777777" w:rsidTr="2A3B2DF0">
        <w:tc>
          <w:tcPr>
            <w:tcW w:w="1701" w:type="dxa"/>
          </w:tcPr>
          <w:p w14:paraId="00B27D8E" w14:textId="3C171C41" w:rsidR="00B0630D" w:rsidRPr="004F79FC" w:rsidRDefault="004F79FC" w:rsidP="00191ADA">
            <w:r w:rsidRPr="004F79FC">
              <w:t>E00856</w:t>
            </w:r>
          </w:p>
        </w:tc>
        <w:tc>
          <w:tcPr>
            <w:tcW w:w="4819" w:type="dxa"/>
          </w:tcPr>
          <w:p w14:paraId="5A87670F" w14:textId="6992AEFF" w:rsidR="00B0630D" w:rsidRDefault="00B0486B" w:rsidP="00191ADA">
            <w:pPr>
              <w:ind w:left="-8"/>
            </w:pPr>
            <w:r>
              <w:t>Digital Solutions</w:t>
            </w:r>
            <w:r w:rsidR="00B0630D">
              <w:t>, Chief Information Officer</w:t>
            </w:r>
          </w:p>
        </w:tc>
      </w:tr>
      <w:tr w:rsidR="00B0630D" w14:paraId="7D565FCA" w14:textId="77777777" w:rsidTr="2A3B2DF0">
        <w:tc>
          <w:tcPr>
            <w:tcW w:w="1701" w:type="dxa"/>
          </w:tcPr>
          <w:p w14:paraId="11F28488" w14:textId="5DAAE826" w:rsidR="00B0630D" w:rsidRPr="004F79FC" w:rsidRDefault="004F79FC" w:rsidP="00191ADA">
            <w:r w:rsidRPr="004F79FC">
              <w:t>E01290</w:t>
            </w:r>
          </w:p>
        </w:tc>
        <w:tc>
          <w:tcPr>
            <w:tcW w:w="4819" w:type="dxa"/>
          </w:tcPr>
          <w:p w14:paraId="1FD3043D" w14:textId="2E887FF0" w:rsidR="00B0630D" w:rsidRDefault="00B0630D" w:rsidP="00191ADA">
            <w:pPr>
              <w:ind w:left="-8"/>
            </w:pPr>
            <w:r>
              <w:t>Executive Group Manager, Planning, Design and Digital</w:t>
            </w:r>
          </w:p>
        </w:tc>
      </w:tr>
      <w:tr w:rsidR="2A3B2DF0" w14:paraId="5A01453A" w14:textId="77777777" w:rsidTr="2A3B2DF0">
        <w:trPr>
          <w:trHeight w:val="300"/>
        </w:trPr>
        <w:tc>
          <w:tcPr>
            <w:tcW w:w="1701" w:type="dxa"/>
          </w:tcPr>
          <w:p w14:paraId="74650DFC" w14:textId="5D1DC236" w:rsidR="5F08E3E5" w:rsidRDefault="5F08E3E5" w:rsidP="2A3B2DF0">
            <w:r>
              <w:t>E01081</w:t>
            </w:r>
          </w:p>
        </w:tc>
        <w:tc>
          <w:tcPr>
            <w:tcW w:w="4819" w:type="dxa"/>
          </w:tcPr>
          <w:p w14:paraId="424F2D79" w14:textId="5AFBCEE4" w:rsidR="5F08E3E5" w:rsidRDefault="5F08E3E5" w:rsidP="2A3B2DF0">
            <w:r>
              <w:t xml:space="preserve">Executive Branch Manager, </w:t>
            </w:r>
            <w:r w:rsidR="20A17BF4">
              <w:t>Data, AI and Digital Records</w:t>
            </w:r>
          </w:p>
        </w:tc>
      </w:tr>
    </w:tbl>
    <w:p w14:paraId="68BDFDF3" w14:textId="77777777" w:rsidR="00B0630D" w:rsidRDefault="00B0630D" w:rsidP="00B0630D">
      <w:pPr>
        <w:spacing w:before="80" w:after="60"/>
        <w:ind w:left="720"/>
        <w:rPr>
          <w:i/>
        </w:rPr>
      </w:pPr>
    </w:p>
    <w:p w14:paraId="57104922" w14:textId="7418F251" w:rsidR="00B0630D" w:rsidRDefault="00B0630D" w:rsidP="00B0630D">
      <w:pPr>
        <w:tabs>
          <w:tab w:val="left" w:pos="4320"/>
        </w:tabs>
        <w:spacing w:before="720"/>
      </w:pPr>
      <w:r w:rsidRPr="00ED412B">
        <w:t>Bettina Konti</w:t>
      </w:r>
    </w:p>
    <w:p w14:paraId="26D27E9C" w14:textId="54423ECA" w:rsidR="00B0630D" w:rsidRDefault="00B0630D" w:rsidP="00B0630D">
      <w:pPr>
        <w:tabs>
          <w:tab w:val="left" w:pos="4320"/>
        </w:tabs>
      </w:pPr>
      <w:r>
        <w:t xml:space="preserve">Director-General </w:t>
      </w:r>
    </w:p>
    <w:bookmarkEnd w:id="0"/>
    <w:p w14:paraId="55E5213F" w14:textId="5F2A30AE" w:rsidR="004034AF" w:rsidRDefault="00B0630D" w:rsidP="2A3B2DF0">
      <w:pPr>
        <w:tabs>
          <w:tab w:val="left" w:pos="4320"/>
        </w:tabs>
      </w:pPr>
      <w:r>
        <w:t>Digital Canberra Directorate</w:t>
      </w:r>
    </w:p>
    <w:p w14:paraId="25E5287E" w14:textId="7A19FECF" w:rsidR="004034AF" w:rsidRDefault="0086129A" w:rsidP="2A3B2DF0">
      <w:pPr>
        <w:tabs>
          <w:tab w:val="left" w:pos="4320"/>
        </w:tabs>
      </w:pPr>
      <w:r>
        <w:t xml:space="preserve">1 </w:t>
      </w:r>
      <w:r w:rsidR="00B0630D">
        <w:t>July 2025</w:t>
      </w:r>
    </w:p>
    <w:sectPr w:rsidR="004034AF" w:rsidSect="00B063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8349D" w14:textId="77777777" w:rsidR="009D1137" w:rsidRDefault="009D1137">
      <w:r>
        <w:separator/>
      </w:r>
    </w:p>
  </w:endnote>
  <w:endnote w:type="continuationSeparator" w:id="0">
    <w:p w14:paraId="22E3EFBC" w14:textId="77777777" w:rsidR="009D1137" w:rsidRDefault="009D1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FC5DB" w14:textId="77777777" w:rsidR="00F733DE" w:rsidRDefault="00F733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C69CE" w14:textId="02901555" w:rsidR="00B0486B" w:rsidRPr="00F733DE" w:rsidRDefault="00F733DE" w:rsidP="00F733DE">
    <w:pPr>
      <w:pStyle w:val="Footer"/>
      <w:jc w:val="center"/>
      <w:rPr>
        <w:rFonts w:cs="Arial"/>
        <w:sz w:val="14"/>
      </w:rPr>
    </w:pPr>
    <w:r w:rsidRPr="00F733DE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DFF2F" w14:textId="02228D37" w:rsidR="00B0486B" w:rsidRPr="00F733DE" w:rsidRDefault="00F733DE" w:rsidP="00F733DE">
    <w:pPr>
      <w:pStyle w:val="Footer"/>
      <w:jc w:val="center"/>
      <w:rPr>
        <w:rFonts w:cs="Arial"/>
        <w:sz w:val="14"/>
      </w:rPr>
    </w:pPr>
    <w:r w:rsidRPr="00F733DE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3B6D6" w14:textId="77777777" w:rsidR="009D1137" w:rsidRDefault="009D1137">
      <w:r>
        <w:separator/>
      </w:r>
    </w:p>
  </w:footnote>
  <w:footnote w:type="continuationSeparator" w:id="0">
    <w:p w14:paraId="50BD2753" w14:textId="77777777" w:rsidR="009D1137" w:rsidRDefault="009D1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299DF" w14:textId="77777777" w:rsidR="00F733DE" w:rsidRDefault="00F733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27410" w14:textId="77777777" w:rsidR="00B0486B" w:rsidRDefault="00B0486B" w:rsidP="00042E69">
    <w:pPr>
      <w:pStyle w:val="Header"/>
      <w:pBdr>
        <w:bottom w:val="single" w:sz="12" w:space="1" w:color="auto"/>
      </w:pBdr>
    </w:pPr>
    <w:r>
      <w:t>Schedule</w:t>
    </w:r>
  </w:p>
  <w:p w14:paraId="653B5B8F" w14:textId="77777777" w:rsidR="00B0486B" w:rsidRDefault="00B0486B" w:rsidP="00042E69">
    <w:pPr>
      <w:pStyle w:val="Header"/>
      <w:pBdr>
        <w:bottom w:val="single" w:sz="12" w:space="1" w:color="auto"/>
      </w:pBdr>
    </w:pPr>
    <w:r>
      <w:t>(see section 3)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4DB6C" w14:textId="77777777" w:rsidR="00F733DE" w:rsidRDefault="00F733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30D"/>
    <w:rsid w:val="00047E2A"/>
    <w:rsid w:val="001024D3"/>
    <w:rsid w:val="0034032A"/>
    <w:rsid w:val="004034AF"/>
    <w:rsid w:val="00407EAF"/>
    <w:rsid w:val="004465DB"/>
    <w:rsid w:val="004F79FC"/>
    <w:rsid w:val="00666132"/>
    <w:rsid w:val="006866D5"/>
    <w:rsid w:val="00791ECF"/>
    <w:rsid w:val="0086129A"/>
    <w:rsid w:val="00966949"/>
    <w:rsid w:val="009D1137"/>
    <w:rsid w:val="00A04010"/>
    <w:rsid w:val="00AC3E3E"/>
    <w:rsid w:val="00B0486B"/>
    <w:rsid w:val="00B0630D"/>
    <w:rsid w:val="00B60D67"/>
    <w:rsid w:val="00BE7E9D"/>
    <w:rsid w:val="00C73359"/>
    <w:rsid w:val="00C842C9"/>
    <w:rsid w:val="00CD3969"/>
    <w:rsid w:val="00E41807"/>
    <w:rsid w:val="00ED412B"/>
    <w:rsid w:val="00F733DE"/>
    <w:rsid w:val="014623D1"/>
    <w:rsid w:val="0364B5EF"/>
    <w:rsid w:val="20A17BF4"/>
    <w:rsid w:val="2A3B2DF0"/>
    <w:rsid w:val="5F08E3E5"/>
    <w:rsid w:val="6136E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04E5DD"/>
  <w15:chartTrackingRefBased/>
  <w15:docId w15:val="{3546A236-11C0-4ACE-B94C-2C04659C5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30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630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630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630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630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630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630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630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630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630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63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63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63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63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63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63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63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63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63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63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063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630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063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630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063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630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063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63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63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630D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semiHidden/>
    <w:rsid w:val="00B0630D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semiHidden/>
    <w:rsid w:val="00B0630D"/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Billname">
    <w:name w:val="Billname"/>
    <w:basedOn w:val="Normal"/>
    <w:rsid w:val="00B0630D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B0630D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B0630D"/>
    <w:pPr>
      <w:spacing w:before="180" w:after="60"/>
      <w:jc w:val="both"/>
    </w:pPr>
  </w:style>
  <w:style w:type="paragraph" w:customStyle="1" w:styleId="CoverActName">
    <w:name w:val="CoverActName"/>
    <w:basedOn w:val="Normal"/>
    <w:rsid w:val="00B0630D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Header">
    <w:name w:val="header"/>
    <w:basedOn w:val="Normal"/>
    <w:link w:val="HeaderChar"/>
    <w:semiHidden/>
    <w:rsid w:val="00B0630D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B0630D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table" w:styleId="TableGrid">
    <w:name w:val="Table Grid"/>
    <w:basedOn w:val="TableNormal"/>
    <w:uiPriority w:val="59"/>
    <w:rsid w:val="00B0630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C6A3FA6CF31A49B17246FBD3C026F8" ma:contentTypeVersion="7" ma:contentTypeDescription="Create a new document." ma:contentTypeScope="" ma:versionID="9820dd2f6d2908ba4048958cffe1800f">
  <xsd:schema xmlns:xsd="http://www.w3.org/2001/XMLSchema" xmlns:xs="http://www.w3.org/2001/XMLSchema" xmlns:p="http://schemas.microsoft.com/office/2006/metadata/properties" xmlns:ns2="4571a817-e872-430f-a20c-47badaec84eb" targetNamespace="http://schemas.microsoft.com/office/2006/metadata/properties" ma:root="true" ma:fieldsID="ba23b9890b4c6bb168946c47ecb4304d" ns2:_="">
    <xsd:import namespace="4571a817-e872-430f-a20c-47badaec84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71a817-e872-430f-a20c-47badaec84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D9302E-D0CD-4EB2-BBBD-55318401C1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FB3C31-C7DD-4F6B-A805-485E2994C6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8879C7D-8090-451E-8049-F6382038A6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71a817-e872-430f-a20c-47badaec84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878</Characters>
  <Application>Microsoft Office Word</Application>
  <DocSecurity>0</DocSecurity>
  <Lines>39</Lines>
  <Paragraphs>27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5</cp:revision>
  <dcterms:created xsi:type="dcterms:W3CDTF">2025-07-01T06:13:00Z</dcterms:created>
  <dcterms:modified xsi:type="dcterms:W3CDTF">2025-07-01T06:13:00Z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2025-06-20T04:54:33Z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9a38b73e-961c-49fc-a572-7c96dcd1e0c4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  <property fmtid="{D5CDD505-2E9C-101B-9397-08002B2CF9AE}" pid="10" name="ContentTypeId">
    <vt:lpwstr>0x01010030C6A3FA6CF31A49B17246FBD3C026F8</vt:lpwstr>
  </property>
</Properties>
</file>