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7DAF" w14:textId="77777777" w:rsidR="008936B5" w:rsidRPr="00486E45" w:rsidRDefault="008936B5">
      <w:pPr>
        <w:spacing w:before="120"/>
        <w:rPr>
          <w:rFonts w:asciiTheme="minorHAnsi" w:hAnsiTheme="minorHAnsi" w:cstheme="minorHAnsi"/>
          <w:szCs w:val="24"/>
        </w:rPr>
      </w:pPr>
      <w:bookmarkStart w:id="0" w:name="_Toc44738651"/>
      <w:r w:rsidRPr="00486E45">
        <w:rPr>
          <w:rFonts w:asciiTheme="minorHAnsi" w:hAnsiTheme="minorHAnsi" w:cstheme="minorHAnsi"/>
          <w:szCs w:val="24"/>
        </w:rPr>
        <w:t>Australian Capital Territory</w:t>
      </w:r>
    </w:p>
    <w:p w14:paraId="49915BAB" w14:textId="13C010E4" w:rsidR="008936B5" w:rsidRPr="0065380A" w:rsidRDefault="00F36746">
      <w:pPr>
        <w:pStyle w:val="Billname"/>
        <w:spacing w:before="700"/>
        <w:rPr>
          <w:rFonts w:asciiTheme="minorHAnsi" w:hAnsiTheme="minorHAnsi" w:cstheme="minorHAnsi"/>
          <w:szCs w:val="40"/>
        </w:rPr>
      </w:pPr>
      <w:r w:rsidRPr="0065380A">
        <w:rPr>
          <w:rFonts w:asciiTheme="minorHAnsi" w:hAnsiTheme="minorHAnsi" w:cstheme="minorHAnsi"/>
          <w:szCs w:val="40"/>
        </w:rPr>
        <w:t>Uncollected Goods</w:t>
      </w:r>
      <w:r w:rsidR="008936B5" w:rsidRPr="0065380A">
        <w:rPr>
          <w:rFonts w:asciiTheme="minorHAnsi" w:hAnsiTheme="minorHAnsi" w:cstheme="minorHAnsi"/>
          <w:szCs w:val="40"/>
        </w:rPr>
        <w:t xml:space="preserve"> (</w:t>
      </w:r>
      <w:r w:rsidRPr="0065380A">
        <w:rPr>
          <w:rFonts w:asciiTheme="minorHAnsi" w:hAnsiTheme="minorHAnsi" w:cstheme="minorHAnsi"/>
          <w:szCs w:val="40"/>
        </w:rPr>
        <w:t>Retention Areas</w:t>
      </w:r>
      <w:r w:rsidR="008936B5" w:rsidRPr="0065380A">
        <w:rPr>
          <w:rFonts w:asciiTheme="minorHAnsi" w:hAnsiTheme="minorHAnsi" w:cstheme="minorHAnsi"/>
          <w:szCs w:val="40"/>
        </w:rPr>
        <w:t>)</w:t>
      </w:r>
      <w:r w:rsidRPr="0065380A">
        <w:rPr>
          <w:rFonts w:asciiTheme="minorHAnsi" w:hAnsiTheme="minorHAnsi" w:cstheme="minorHAnsi"/>
          <w:szCs w:val="40"/>
        </w:rPr>
        <w:t xml:space="preserve"> Declaration</w:t>
      </w:r>
      <w:r w:rsidR="008936B5" w:rsidRPr="0065380A">
        <w:rPr>
          <w:rFonts w:asciiTheme="minorHAnsi" w:hAnsiTheme="minorHAnsi" w:cstheme="minorHAnsi"/>
          <w:szCs w:val="40"/>
        </w:rPr>
        <w:t xml:space="preserve"> </w:t>
      </w:r>
      <w:r w:rsidRPr="0065380A">
        <w:rPr>
          <w:rFonts w:asciiTheme="minorHAnsi" w:hAnsiTheme="minorHAnsi" w:cstheme="minorHAnsi"/>
          <w:szCs w:val="40"/>
        </w:rPr>
        <w:t>20</w:t>
      </w:r>
      <w:r w:rsidR="0016516E">
        <w:rPr>
          <w:rFonts w:asciiTheme="minorHAnsi" w:hAnsiTheme="minorHAnsi" w:cstheme="minorHAnsi"/>
          <w:szCs w:val="40"/>
        </w:rPr>
        <w:t>2</w:t>
      </w:r>
      <w:r w:rsidR="0073697B">
        <w:rPr>
          <w:rFonts w:asciiTheme="minorHAnsi" w:hAnsiTheme="minorHAnsi" w:cstheme="minorHAnsi"/>
          <w:szCs w:val="40"/>
        </w:rPr>
        <w:t>5</w:t>
      </w:r>
      <w:r w:rsidR="008936B5" w:rsidRPr="0065380A">
        <w:rPr>
          <w:rFonts w:asciiTheme="minorHAnsi" w:hAnsiTheme="minorHAnsi" w:cstheme="minorHAnsi"/>
          <w:szCs w:val="40"/>
        </w:rPr>
        <w:t xml:space="preserve"> (No </w:t>
      </w:r>
      <w:r w:rsidR="0016516E">
        <w:rPr>
          <w:rFonts w:asciiTheme="minorHAnsi" w:hAnsiTheme="minorHAnsi" w:cstheme="minorHAnsi"/>
          <w:szCs w:val="40"/>
        </w:rPr>
        <w:t>1</w:t>
      </w:r>
      <w:r w:rsidR="008936B5" w:rsidRPr="0065380A">
        <w:rPr>
          <w:rFonts w:asciiTheme="minorHAnsi" w:hAnsiTheme="minorHAnsi" w:cstheme="minorHAnsi"/>
          <w:szCs w:val="40"/>
        </w:rPr>
        <w:t>)</w:t>
      </w:r>
    </w:p>
    <w:p w14:paraId="687698B1" w14:textId="3B80D11E" w:rsidR="008936B5" w:rsidRPr="00486E45" w:rsidRDefault="008936B5">
      <w:pPr>
        <w:spacing w:before="240" w:after="60"/>
        <w:rPr>
          <w:rFonts w:asciiTheme="minorHAnsi" w:hAnsiTheme="minorHAnsi" w:cstheme="minorHAnsi"/>
          <w:b/>
          <w:bCs/>
          <w:szCs w:val="24"/>
          <w:vertAlign w:val="superscript"/>
        </w:rPr>
      </w:pPr>
      <w:r w:rsidRPr="00486E45">
        <w:rPr>
          <w:rFonts w:asciiTheme="minorHAnsi" w:hAnsiTheme="minorHAnsi" w:cstheme="minorHAnsi"/>
          <w:b/>
          <w:bCs/>
          <w:szCs w:val="24"/>
        </w:rPr>
        <w:t>Notifiable instrument</w:t>
      </w:r>
      <w:r w:rsidR="00D50659">
        <w:rPr>
          <w:rFonts w:asciiTheme="minorHAnsi" w:hAnsiTheme="minorHAnsi" w:cstheme="minorHAnsi"/>
          <w:b/>
          <w:bCs/>
          <w:szCs w:val="24"/>
        </w:rPr>
        <w:t xml:space="preserve"> NI20</w:t>
      </w:r>
      <w:r w:rsidR="0016516E">
        <w:rPr>
          <w:rFonts w:asciiTheme="minorHAnsi" w:hAnsiTheme="minorHAnsi" w:cstheme="minorHAnsi"/>
          <w:b/>
          <w:bCs/>
          <w:szCs w:val="24"/>
        </w:rPr>
        <w:t>2</w:t>
      </w:r>
      <w:r w:rsidR="0073697B">
        <w:rPr>
          <w:rFonts w:asciiTheme="minorHAnsi" w:hAnsiTheme="minorHAnsi" w:cstheme="minorHAnsi"/>
          <w:b/>
          <w:bCs/>
          <w:szCs w:val="24"/>
        </w:rPr>
        <w:t>5</w:t>
      </w:r>
      <w:r w:rsidR="003D5DD1">
        <w:rPr>
          <w:rFonts w:asciiTheme="minorHAnsi" w:hAnsiTheme="minorHAnsi" w:cstheme="minorHAnsi"/>
          <w:b/>
          <w:bCs/>
          <w:szCs w:val="24"/>
        </w:rPr>
        <w:t xml:space="preserve"> </w:t>
      </w:r>
      <w:r w:rsidR="00D50659">
        <w:rPr>
          <w:rFonts w:asciiTheme="minorHAnsi" w:hAnsiTheme="minorHAnsi" w:cstheme="minorHAnsi"/>
          <w:b/>
          <w:bCs/>
          <w:szCs w:val="24"/>
        </w:rPr>
        <w:t>-</w:t>
      </w:r>
      <w:r w:rsidR="00126F21">
        <w:rPr>
          <w:rFonts w:asciiTheme="minorHAnsi" w:hAnsiTheme="minorHAnsi" w:cstheme="minorHAnsi"/>
          <w:b/>
          <w:bCs/>
          <w:szCs w:val="24"/>
        </w:rPr>
        <w:t>389</w:t>
      </w:r>
    </w:p>
    <w:p w14:paraId="28CCBBE2" w14:textId="77777777" w:rsidR="008936B5" w:rsidRPr="00486E45" w:rsidRDefault="008936B5">
      <w:pPr>
        <w:pStyle w:val="madeunder"/>
        <w:spacing w:before="240" w:after="1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made under the  </w:t>
      </w:r>
    </w:p>
    <w:p w14:paraId="51509110" w14:textId="77777777" w:rsidR="008936B5" w:rsidRPr="00486E45" w:rsidRDefault="00F36746">
      <w:pPr>
        <w:pStyle w:val="CoverActName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>Uncollected Goods Act 1996</w:t>
      </w:r>
      <w:r w:rsidR="008936B5" w:rsidRPr="00486E45">
        <w:rPr>
          <w:rFonts w:asciiTheme="minorHAnsi" w:hAnsiTheme="minorHAnsi" w:cstheme="minorHAnsi"/>
          <w:szCs w:val="24"/>
        </w:rPr>
        <w:t>,</w:t>
      </w:r>
      <w:r w:rsidRPr="00486E45">
        <w:rPr>
          <w:rFonts w:asciiTheme="minorHAnsi" w:hAnsiTheme="minorHAnsi" w:cstheme="minorHAnsi"/>
          <w:szCs w:val="24"/>
        </w:rPr>
        <w:t xml:space="preserve"> s 17</w:t>
      </w:r>
      <w:r w:rsidR="008936B5" w:rsidRPr="00486E45">
        <w:rPr>
          <w:rFonts w:asciiTheme="minorHAnsi" w:hAnsiTheme="minorHAnsi" w:cstheme="minorHAnsi"/>
          <w:szCs w:val="24"/>
        </w:rPr>
        <w:t xml:space="preserve"> (</w:t>
      </w:r>
      <w:r w:rsidRPr="00486E45">
        <w:rPr>
          <w:rFonts w:asciiTheme="minorHAnsi" w:hAnsiTheme="minorHAnsi" w:cstheme="minorHAnsi"/>
          <w:szCs w:val="24"/>
        </w:rPr>
        <w:t xml:space="preserve">Retention </w:t>
      </w:r>
      <w:r w:rsidR="00854564" w:rsidRPr="00486E45">
        <w:rPr>
          <w:rFonts w:asciiTheme="minorHAnsi" w:hAnsiTheme="minorHAnsi" w:cstheme="minorHAnsi"/>
          <w:szCs w:val="24"/>
        </w:rPr>
        <w:t>a</w:t>
      </w:r>
      <w:r w:rsidRPr="00486E45">
        <w:rPr>
          <w:rFonts w:asciiTheme="minorHAnsi" w:hAnsiTheme="minorHAnsi" w:cstheme="minorHAnsi"/>
          <w:szCs w:val="24"/>
        </w:rPr>
        <w:t>reas</w:t>
      </w:r>
      <w:r w:rsidR="008936B5" w:rsidRPr="00486E45">
        <w:rPr>
          <w:rFonts w:asciiTheme="minorHAnsi" w:hAnsiTheme="minorHAnsi" w:cstheme="minorHAnsi"/>
          <w:szCs w:val="24"/>
        </w:rPr>
        <w:t>)</w:t>
      </w:r>
    </w:p>
    <w:p w14:paraId="1AD9E2FD" w14:textId="77777777" w:rsidR="008936B5" w:rsidRPr="00486E45" w:rsidRDefault="008936B5">
      <w:pPr>
        <w:pStyle w:val="N-line3"/>
        <w:pBdr>
          <w:bottom w:val="none" w:sz="0" w:space="0" w:color="auto"/>
        </w:pBdr>
        <w:rPr>
          <w:rFonts w:asciiTheme="minorHAnsi" w:hAnsiTheme="minorHAnsi" w:cstheme="minorHAnsi"/>
          <w:szCs w:val="24"/>
        </w:rPr>
      </w:pPr>
    </w:p>
    <w:p w14:paraId="33E5C506" w14:textId="77777777" w:rsidR="008936B5" w:rsidRPr="00486E4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  <w:szCs w:val="24"/>
        </w:rPr>
      </w:pPr>
    </w:p>
    <w:p w14:paraId="10C44B1A" w14:textId="77777777" w:rsidR="008936B5" w:rsidRPr="00486E45" w:rsidRDefault="008936B5">
      <w:pPr>
        <w:spacing w:before="60" w:after="60"/>
        <w:ind w:left="720" w:hanging="720"/>
        <w:rPr>
          <w:rFonts w:asciiTheme="minorHAnsi" w:hAnsiTheme="minorHAnsi" w:cstheme="minorHAnsi"/>
          <w:b/>
          <w:bCs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1</w:t>
      </w:r>
      <w:r w:rsidRPr="00486E45">
        <w:rPr>
          <w:rFonts w:asciiTheme="minorHAnsi" w:hAnsiTheme="minorHAnsi" w:cstheme="minorHAnsi"/>
          <w:b/>
          <w:bCs/>
          <w:szCs w:val="24"/>
        </w:rPr>
        <w:tab/>
        <w:t>Name of instrument</w:t>
      </w:r>
    </w:p>
    <w:p w14:paraId="5581E8B4" w14:textId="5EABF27F" w:rsidR="008936B5" w:rsidRPr="00486E45" w:rsidRDefault="008936B5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This instrument is the 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>Uncollected Goods</w:t>
      </w:r>
      <w:r w:rsidRPr="00486E45">
        <w:rPr>
          <w:rFonts w:asciiTheme="minorHAnsi" w:hAnsiTheme="minorHAnsi" w:cstheme="minorHAnsi"/>
          <w:i/>
          <w:iCs/>
          <w:szCs w:val="24"/>
        </w:rPr>
        <w:t xml:space="preserve"> (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>Retention Areas</w:t>
      </w:r>
      <w:r w:rsidRPr="00486E45">
        <w:rPr>
          <w:rFonts w:asciiTheme="minorHAnsi" w:hAnsiTheme="minorHAnsi" w:cstheme="minorHAnsi"/>
          <w:i/>
          <w:iCs/>
          <w:szCs w:val="24"/>
        </w:rPr>
        <w:t>)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 xml:space="preserve"> Declaration</w:t>
      </w:r>
      <w:r w:rsidRPr="00486E45">
        <w:rPr>
          <w:rFonts w:asciiTheme="minorHAnsi" w:hAnsiTheme="minorHAnsi" w:cstheme="minorHAnsi"/>
          <w:i/>
          <w:iCs/>
          <w:szCs w:val="24"/>
        </w:rPr>
        <w:t xml:space="preserve"> 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>20</w:t>
      </w:r>
      <w:r w:rsidR="0016516E">
        <w:rPr>
          <w:rFonts w:asciiTheme="minorHAnsi" w:hAnsiTheme="minorHAnsi" w:cstheme="minorHAnsi"/>
          <w:i/>
          <w:iCs/>
          <w:szCs w:val="24"/>
        </w:rPr>
        <w:t>2</w:t>
      </w:r>
      <w:r w:rsidR="0073697B">
        <w:rPr>
          <w:rFonts w:asciiTheme="minorHAnsi" w:hAnsiTheme="minorHAnsi" w:cstheme="minorHAnsi"/>
          <w:i/>
          <w:iCs/>
          <w:szCs w:val="24"/>
        </w:rPr>
        <w:t>5</w:t>
      </w:r>
      <w:r w:rsidRPr="00486E45">
        <w:rPr>
          <w:rFonts w:asciiTheme="minorHAnsi" w:hAnsiTheme="minorHAnsi" w:cstheme="minorHAnsi"/>
          <w:i/>
          <w:iCs/>
          <w:szCs w:val="24"/>
        </w:rPr>
        <w:t xml:space="preserve"> (No</w:t>
      </w:r>
      <w:r w:rsidR="00F36746" w:rsidRPr="00486E45">
        <w:rPr>
          <w:rFonts w:asciiTheme="minorHAnsi" w:hAnsiTheme="minorHAnsi" w:cstheme="minorHAnsi"/>
          <w:i/>
          <w:iCs/>
          <w:szCs w:val="24"/>
        </w:rPr>
        <w:t xml:space="preserve"> </w:t>
      </w:r>
      <w:r w:rsidR="0016516E">
        <w:rPr>
          <w:rFonts w:asciiTheme="minorHAnsi" w:hAnsiTheme="minorHAnsi" w:cstheme="minorHAnsi"/>
          <w:i/>
          <w:iCs/>
          <w:szCs w:val="24"/>
        </w:rPr>
        <w:t>1</w:t>
      </w:r>
      <w:r w:rsidRPr="00486E45">
        <w:rPr>
          <w:rFonts w:asciiTheme="minorHAnsi" w:hAnsiTheme="minorHAnsi" w:cstheme="minorHAnsi"/>
          <w:i/>
          <w:iCs/>
          <w:szCs w:val="24"/>
        </w:rPr>
        <w:t>)</w:t>
      </w:r>
      <w:r w:rsidRPr="00486E45">
        <w:rPr>
          <w:rFonts w:asciiTheme="minorHAnsi" w:hAnsiTheme="minorHAnsi" w:cstheme="minorHAnsi"/>
          <w:bCs/>
          <w:iCs/>
          <w:szCs w:val="24"/>
        </w:rPr>
        <w:t>.</w:t>
      </w:r>
    </w:p>
    <w:p w14:paraId="73C92D6F" w14:textId="77777777" w:rsidR="008936B5" w:rsidRPr="00486E45" w:rsidRDefault="008936B5">
      <w:pPr>
        <w:spacing w:before="240" w:after="60"/>
        <w:ind w:left="720" w:hanging="720"/>
        <w:rPr>
          <w:rFonts w:asciiTheme="minorHAnsi" w:hAnsiTheme="minorHAnsi" w:cstheme="minorHAnsi"/>
          <w:b/>
          <w:bCs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2</w:t>
      </w:r>
      <w:r w:rsidRPr="00486E45">
        <w:rPr>
          <w:rFonts w:asciiTheme="minorHAnsi" w:hAnsiTheme="minorHAnsi" w:cstheme="minorHAnsi"/>
          <w:b/>
          <w:bCs/>
          <w:szCs w:val="24"/>
        </w:rPr>
        <w:tab/>
        <w:t xml:space="preserve">Commencement </w:t>
      </w:r>
    </w:p>
    <w:p w14:paraId="07E0F8AF" w14:textId="77777777" w:rsidR="008936B5" w:rsidRPr="00486E45" w:rsidRDefault="008936B5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This instrument commences on </w:t>
      </w:r>
      <w:r w:rsidR="00F36746" w:rsidRPr="00486E45">
        <w:rPr>
          <w:rFonts w:asciiTheme="minorHAnsi" w:hAnsiTheme="minorHAnsi" w:cstheme="minorHAnsi"/>
          <w:szCs w:val="24"/>
        </w:rPr>
        <w:t xml:space="preserve">the day after </w:t>
      </w:r>
      <w:r w:rsidR="007B338F" w:rsidRPr="00486E45">
        <w:rPr>
          <w:rFonts w:asciiTheme="minorHAnsi" w:hAnsiTheme="minorHAnsi" w:cstheme="minorHAnsi"/>
          <w:szCs w:val="24"/>
        </w:rPr>
        <w:t xml:space="preserve">it is </w:t>
      </w:r>
      <w:r w:rsidR="008C29E8" w:rsidRPr="00486E45">
        <w:rPr>
          <w:rFonts w:asciiTheme="minorHAnsi" w:hAnsiTheme="minorHAnsi" w:cstheme="minorHAnsi"/>
          <w:szCs w:val="24"/>
        </w:rPr>
        <w:t>s</w:t>
      </w:r>
      <w:r w:rsidR="00F63695" w:rsidRPr="00486E45">
        <w:rPr>
          <w:rFonts w:asciiTheme="minorHAnsi" w:hAnsiTheme="minorHAnsi" w:cstheme="minorHAnsi"/>
          <w:szCs w:val="24"/>
        </w:rPr>
        <w:t>igned</w:t>
      </w:r>
      <w:r w:rsidRPr="00486E45">
        <w:rPr>
          <w:rFonts w:asciiTheme="minorHAnsi" w:hAnsiTheme="minorHAnsi" w:cstheme="minorHAnsi"/>
          <w:szCs w:val="24"/>
        </w:rPr>
        <w:t xml:space="preserve">. </w:t>
      </w:r>
    </w:p>
    <w:p w14:paraId="5CB100B4" w14:textId="77777777" w:rsidR="008936B5" w:rsidRPr="00486E45" w:rsidRDefault="00F36746">
      <w:pPr>
        <w:spacing w:before="240" w:after="60"/>
        <w:ind w:left="720" w:hanging="720"/>
        <w:rPr>
          <w:rFonts w:asciiTheme="minorHAnsi" w:hAnsiTheme="minorHAnsi" w:cstheme="minorHAnsi"/>
          <w:b/>
          <w:bCs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3</w:t>
      </w:r>
      <w:r w:rsidRPr="00486E45">
        <w:rPr>
          <w:rFonts w:asciiTheme="minorHAnsi" w:hAnsiTheme="minorHAnsi" w:cstheme="minorHAnsi"/>
          <w:b/>
          <w:bCs/>
          <w:szCs w:val="24"/>
        </w:rPr>
        <w:tab/>
        <w:t>Declaration</w:t>
      </w:r>
    </w:p>
    <w:p w14:paraId="0D74DCE6" w14:textId="77777777" w:rsidR="008936B5" w:rsidRPr="00486E45" w:rsidRDefault="00F36746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I declare those areas of land described in columns </w:t>
      </w:r>
      <w:r w:rsidR="00CF0F7F" w:rsidRPr="00486E45">
        <w:rPr>
          <w:rFonts w:asciiTheme="minorHAnsi" w:hAnsiTheme="minorHAnsi" w:cstheme="minorHAnsi"/>
          <w:szCs w:val="24"/>
        </w:rPr>
        <w:t xml:space="preserve">2 </w:t>
      </w:r>
      <w:r w:rsidRPr="00486E45">
        <w:rPr>
          <w:rFonts w:asciiTheme="minorHAnsi" w:hAnsiTheme="minorHAnsi" w:cstheme="minorHAnsi"/>
          <w:szCs w:val="24"/>
        </w:rPr>
        <w:t xml:space="preserve">and </w:t>
      </w:r>
      <w:r w:rsidR="00CF0F7F" w:rsidRPr="00486E45">
        <w:rPr>
          <w:rFonts w:asciiTheme="minorHAnsi" w:hAnsiTheme="minorHAnsi" w:cstheme="minorHAnsi"/>
          <w:szCs w:val="24"/>
        </w:rPr>
        <w:t xml:space="preserve">3 </w:t>
      </w:r>
      <w:r w:rsidRPr="00486E45">
        <w:rPr>
          <w:rFonts w:asciiTheme="minorHAnsi" w:hAnsiTheme="minorHAnsi" w:cstheme="minorHAnsi"/>
          <w:szCs w:val="24"/>
        </w:rPr>
        <w:t xml:space="preserve">of schedule 1 as retention areas for the purposes of division 2.4 of the </w:t>
      </w:r>
      <w:r w:rsidR="00490966" w:rsidRPr="00486E45">
        <w:rPr>
          <w:rFonts w:asciiTheme="minorHAnsi" w:hAnsiTheme="minorHAnsi" w:cstheme="minorHAnsi"/>
          <w:i/>
          <w:szCs w:val="24"/>
        </w:rPr>
        <w:t>Uncollected Goods Act </w:t>
      </w:r>
      <w:r w:rsidRPr="00486E45">
        <w:rPr>
          <w:rFonts w:asciiTheme="minorHAnsi" w:hAnsiTheme="minorHAnsi" w:cstheme="minorHAnsi"/>
          <w:i/>
          <w:szCs w:val="24"/>
        </w:rPr>
        <w:t>1996</w:t>
      </w:r>
      <w:r w:rsidRPr="00486E45">
        <w:rPr>
          <w:rFonts w:asciiTheme="minorHAnsi" w:hAnsiTheme="minorHAnsi" w:cstheme="minorHAnsi"/>
          <w:szCs w:val="24"/>
        </w:rPr>
        <w:t>.</w:t>
      </w:r>
    </w:p>
    <w:p w14:paraId="574B1F6C" w14:textId="77777777" w:rsidR="008936B5" w:rsidRPr="00486E45" w:rsidRDefault="008936B5" w:rsidP="000A3159">
      <w:pPr>
        <w:spacing w:before="240" w:after="60"/>
        <w:ind w:left="720" w:hanging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b/>
          <w:bCs/>
          <w:szCs w:val="24"/>
        </w:rPr>
        <w:t>4</w:t>
      </w:r>
      <w:r w:rsidRPr="00486E45">
        <w:rPr>
          <w:rFonts w:asciiTheme="minorHAnsi" w:hAnsiTheme="minorHAnsi" w:cstheme="minorHAnsi"/>
          <w:b/>
          <w:bCs/>
          <w:szCs w:val="24"/>
        </w:rPr>
        <w:tab/>
      </w:r>
      <w:r w:rsidR="00F36746" w:rsidRPr="00486E45">
        <w:rPr>
          <w:rFonts w:asciiTheme="minorHAnsi" w:hAnsiTheme="minorHAnsi" w:cstheme="minorHAnsi"/>
          <w:b/>
          <w:bCs/>
          <w:szCs w:val="24"/>
        </w:rPr>
        <w:t>Revocation</w:t>
      </w:r>
    </w:p>
    <w:p w14:paraId="78015117" w14:textId="6005BE1D" w:rsidR="008936B5" w:rsidRPr="00486E45" w:rsidRDefault="00F36746">
      <w:pPr>
        <w:spacing w:before="80" w:after="60"/>
        <w:ind w:left="720"/>
        <w:rPr>
          <w:rFonts w:asciiTheme="minorHAnsi" w:hAnsiTheme="minorHAnsi" w:cstheme="minorHAnsi"/>
          <w:szCs w:val="24"/>
        </w:rPr>
      </w:pPr>
      <w:r w:rsidRPr="00486E45">
        <w:rPr>
          <w:rFonts w:asciiTheme="minorHAnsi" w:hAnsiTheme="minorHAnsi" w:cstheme="minorHAnsi"/>
          <w:szCs w:val="24"/>
        </w:rPr>
        <w:t xml:space="preserve">This instrument revokes the </w:t>
      </w:r>
      <w:r w:rsidRPr="00486E45">
        <w:rPr>
          <w:rFonts w:asciiTheme="minorHAnsi" w:hAnsiTheme="minorHAnsi" w:cstheme="minorHAnsi"/>
          <w:i/>
          <w:szCs w:val="24"/>
        </w:rPr>
        <w:t>Uncollected Goods (Retention Areas) Declaration 20</w:t>
      </w:r>
      <w:r w:rsidR="0073697B">
        <w:rPr>
          <w:rFonts w:asciiTheme="minorHAnsi" w:hAnsiTheme="minorHAnsi" w:cstheme="minorHAnsi"/>
          <w:i/>
          <w:szCs w:val="24"/>
        </w:rPr>
        <w:t>20</w:t>
      </w:r>
      <w:r w:rsidRPr="00486E45">
        <w:rPr>
          <w:rFonts w:asciiTheme="minorHAnsi" w:hAnsiTheme="minorHAnsi" w:cstheme="minorHAnsi"/>
          <w:i/>
          <w:szCs w:val="24"/>
        </w:rPr>
        <w:t xml:space="preserve"> (No 1)</w:t>
      </w:r>
      <w:r w:rsidRPr="00486E45">
        <w:rPr>
          <w:rFonts w:asciiTheme="minorHAnsi" w:hAnsiTheme="minorHAnsi" w:cstheme="minorHAnsi"/>
          <w:szCs w:val="24"/>
        </w:rPr>
        <w:t xml:space="preserve"> (NI20</w:t>
      </w:r>
      <w:r w:rsidR="0073697B">
        <w:rPr>
          <w:rFonts w:asciiTheme="minorHAnsi" w:hAnsiTheme="minorHAnsi" w:cstheme="minorHAnsi"/>
          <w:szCs w:val="24"/>
        </w:rPr>
        <w:t>20</w:t>
      </w:r>
      <w:r w:rsidRPr="00486E45">
        <w:rPr>
          <w:rFonts w:asciiTheme="minorHAnsi" w:hAnsiTheme="minorHAnsi" w:cstheme="minorHAnsi"/>
          <w:szCs w:val="24"/>
        </w:rPr>
        <w:t>-</w:t>
      </w:r>
      <w:r w:rsidR="0073697B">
        <w:rPr>
          <w:rFonts w:asciiTheme="minorHAnsi" w:hAnsiTheme="minorHAnsi" w:cstheme="minorHAnsi"/>
          <w:szCs w:val="24"/>
        </w:rPr>
        <w:t>603</w:t>
      </w:r>
      <w:r w:rsidRPr="00486E45">
        <w:rPr>
          <w:rFonts w:asciiTheme="minorHAnsi" w:hAnsiTheme="minorHAnsi" w:cstheme="minorHAnsi"/>
          <w:szCs w:val="24"/>
        </w:rPr>
        <w:t>).</w:t>
      </w:r>
    </w:p>
    <w:p w14:paraId="3F1190CB" w14:textId="77777777" w:rsidR="003D5DD1" w:rsidRDefault="003D5DD1">
      <w:pPr>
        <w:tabs>
          <w:tab w:val="left" w:pos="4320"/>
        </w:tabs>
        <w:spacing w:before="480"/>
        <w:rPr>
          <w:rFonts w:asciiTheme="minorHAnsi" w:hAnsiTheme="minorHAnsi" w:cstheme="minorHAnsi"/>
          <w:szCs w:val="24"/>
        </w:rPr>
      </w:pPr>
    </w:p>
    <w:p w14:paraId="1D3DD6D4" w14:textId="13763643" w:rsidR="009164CD" w:rsidRPr="00486E45" w:rsidRDefault="003D5DD1">
      <w:pPr>
        <w:tabs>
          <w:tab w:val="left" w:pos="4320"/>
        </w:tabs>
        <w:spacing w:before="4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Tara Cheyne MLA</w:t>
      </w:r>
      <w:r w:rsidR="008936B5" w:rsidRPr="00486E45">
        <w:rPr>
          <w:rFonts w:asciiTheme="minorHAnsi" w:hAnsiTheme="minorHAnsi" w:cstheme="minorHAnsi"/>
          <w:szCs w:val="24"/>
        </w:rPr>
        <w:br/>
      </w:r>
      <w:r w:rsidR="00B61FEA">
        <w:rPr>
          <w:rFonts w:asciiTheme="minorHAnsi" w:hAnsiTheme="minorHAnsi" w:cstheme="minorHAnsi"/>
          <w:szCs w:val="24"/>
        </w:rPr>
        <w:t>Attorney-General</w:t>
      </w:r>
      <w:r w:rsidR="009164CD" w:rsidRPr="00486E45">
        <w:rPr>
          <w:rFonts w:asciiTheme="minorHAnsi" w:hAnsiTheme="minorHAnsi" w:cstheme="minorHAnsi"/>
          <w:szCs w:val="24"/>
        </w:rPr>
        <w:br/>
      </w:r>
      <w:r w:rsidR="00126F21">
        <w:rPr>
          <w:rFonts w:asciiTheme="minorHAnsi" w:hAnsiTheme="minorHAnsi" w:cstheme="minorHAnsi"/>
          <w:szCs w:val="24"/>
        </w:rPr>
        <w:t xml:space="preserve">7 </w:t>
      </w:r>
      <w:r w:rsidR="0073697B">
        <w:rPr>
          <w:rFonts w:asciiTheme="minorHAnsi" w:hAnsiTheme="minorHAnsi" w:cstheme="minorHAnsi"/>
          <w:szCs w:val="24"/>
        </w:rPr>
        <w:t>Ju</w:t>
      </w:r>
      <w:r w:rsidR="00126F21">
        <w:rPr>
          <w:rFonts w:asciiTheme="minorHAnsi" w:hAnsiTheme="minorHAnsi" w:cstheme="minorHAnsi"/>
          <w:szCs w:val="24"/>
        </w:rPr>
        <w:t>ly</w:t>
      </w:r>
      <w:r w:rsidR="0016516E">
        <w:rPr>
          <w:rFonts w:asciiTheme="minorHAnsi" w:hAnsiTheme="minorHAnsi" w:cstheme="minorHAnsi"/>
          <w:szCs w:val="24"/>
        </w:rPr>
        <w:t xml:space="preserve"> 202</w:t>
      </w:r>
      <w:r w:rsidR="0073697B">
        <w:rPr>
          <w:rFonts w:asciiTheme="minorHAnsi" w:hAnsiTheme="minorHAnsi" w:cstheme="minorHAnsi"/>
          <w:szCs w:val="24"/>
        </w:rPr>
        <w:t>5</w:t>
      </w:r>
    </w:p>
    <w:bookmarkEnd w:id="0"/>
    <w:p w14:paraId="68673507" w14:textId="77777777" w:rsidR="00F36746" w:rsidRDefault="00F36746">
      <w:pPr>
        <w:tabs>
          <w:tab w:val="left" w:pos="4320"/>
        </w:tabs>
      </w:pPr>
    </w:p>
    <w:p w14:paraId="5A6A43F7" w14:textId="77777777" w:rsidR="008936B5" w:rsidRDefault="008936B5">
      <w:pPr>
        <w:tabs>
          <w:tab w:val="left" w:pos="4320"/>
        </w:tabs>
      </w:pPr>
    </w:p>
    <w:p w14:paraId="39BE4AF9" w14:textId="77777777" w:rsidR="00CF20EA" w:rsidRDefault="00CF20EA">
      <w:pPr>
        <w:tabs>
          <w:tab w:val="left" w:pos="4320"/>
        </w:tabs>
      </w:pPr>
    </w:p>
    <w:p w14:paraId="544F100B" w14:textId="77777777" w:rsidR="00CF20EA" w:rsidRDefault="00CF20EA">
      <w:pPr>
        <w:tabs>
          <w:tab w:val="left" w:pos="4320"/>
        </w:tabs>
      </w:pPr>
    </w:p>
    <w:p w14:paraId="78274AD0" w14:textId="77777777" w:rsidR="00CF20EA" w:rsidRPr="00486E45" w:rsidRDefault="00CF20EA" w:rsidP="003F11F1">
      <w:pPr>
        <w:keepNext/>
        <w:spacing w:before="120" w:after="240"/>
        <w:ind w:left="-142"/>
        <w:rPr>
          <w:rFonts w:asciiTheme="minorHAnsi" w:hAnsiTheme="minorHAnsi" w:cstheme="minorHAnsi"/>
          <w:b/>
        </w:rPr>
      </w:pPr>
      <w:r w:rsidRPr="00486E45">
        <w:rPr>
          <w:rFonts w:asciiTheme="minorHAnsi" w:hAnsiTheme="minorHAnsi" w:cstheme="minorHAnsi"/>
          <w:b/>
        </w:rPr>
        <w:lastRenderedPageBreak/>
        <w:t>Schedule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387"/>
        <w:gridCol w:w="3528"/>
      </w:tblGrid>
      <w:tr w:rsidR="00B80C3E" w:rsidRPr="00486E45" w14:paraId="2B18C505" w14:textId="77777777" w:rsidTr="000D2657">
        <w:tc>
          <w:tcPr>
            <w:tcW w:w="1382" w:type="dxa"/>
          </w:tcPr>
          <w:p w14:paraId="166DFF15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>Column 1</w:t>
            </w:r>
          </w:p>
          <w:p w14:paraId="14DF834D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387" w:type="dxa"/>
          </w:tcPr>
          <w:p w14:paraId="5DBCDD10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 xml:space="preserve">Column </w:t>
            </w:r>
            <w:r w:rsidR="00CF0F7F" w:rsidRPr="00486E45">
              <w:rPr>
                <w:rFonts w:asciiTheme="minorHAnsi" w:hAnsiTheme="minorHAnsi" w:cstheme="minorHAnsi"/>
                <w:b/>
              </w:rPr>
              <w:t>2</w:t>
            </w:r>
          </w:p>
          <w:p w14:paraId="3179A294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  <w:b/>
              </w:rPr>
              <w:t>Block and section number</w:t>
            </w:r>
          </w:p>
        </w:tc>
        <w:tc>
          <w:tcPr>
            <w:tcW w:w="3528" w:type="dxa"/>
          </w:tcPr>
          <w:p w14:paraId="225ED398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6E45">
              <w:rPr>
                <w:rFonts w:asciiTheme="minorHAnsi" w:hAnsiTheme="minorHAnsi" w:cstheme="minorHAnsi"/>
                <w:b/>
              </w:rPr>
              <w:t xml:space="preserve">Column </w:t>
            </w:r>
            <w:r w:rsidR="00CF0F7F" w:rsidRPr="00486E45">
              <w:rPr>
                <w:rFonts w:asciiTheme="minorHAnsi" w:hAnsiTheme="minorHAnsi" w:cstheme="minorHAnsi"/>
                <w:b/>
              </w:rPr>
              <w:t>3</w:t>
            </w:r>
          </w:p>
          <w:p w14:paraId="2AE8412A" w14:textId="77777777" w:rsidR="00B80C3E" w:rsidRPr="00486E45" w:rsidRDefault="00B80C3E" w:rsidP="00CF20EA">
            <w:pPr>
              <w:spacing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  <w:b/>
              </w:rPr>
              <w:t>Street address</w:t>
            </w:r>
          </w:p>
        </w:tc>
      </w:tr>
      <w:tr w:rsidR="00B80C3E" w:rsidRPr="00486E45" w14:paraId="6FC3A37F" w14:textId="77777777" w:rsidTr="000D2657">
        <w:tc>
          <w:tcPr>
            <w:tcW w:w="1382" w:type="dxa"/>
          </w:tcPr>
          <w:p w14:paraId="704B25B5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87" w:type="dxa"/>
          </w:tcPr>
          <w:p w14:paraId="0DF2893E" w14:textId="5D49D3F8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10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 xml:space="preserve">ection 798 </w:t>
            </w:r>
            <w:r w:rsidR="00875688" w:rsidRPr="00486E45">
              <w:rPr>
                <w:rFonts w:asciiTheme="minorHAnsi" w:hAnsiTheme="minorHAnsi" w:cstheme="minorHAnsi"/>
              </w:rPr>
              <w:br/>
            </w:r>
            <w:r w:rsidRPr="00486E45">
              <w:rPr>
                <w:rFonts w:asciiTheme="minorHAnsi" w:hAnsiTheme="minorHAnsi" w:cstheme="minorHAnsi"/>
              </w:rPr>
              <w:t>Calwell</w:t>
            </w:r>
          </w:p>
        </w:tc>
        <w:tc>
          <w:tcPr>
            <w:tcW w:w="3528" w:type="dxa"/>
          </w:tcPr>
          <w:p w14:paraId="2C87C5FF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Were Street, Calwell</w:t>
            </w:r>
          </w:p>
        </w:tc>
      </w:tr>
      <w:tr w:rsidR="00B80C3E" w:rsidRPr="00486E45" w14:paraId="12805A29" w14:textId="77777777" w:rsidTr="000D2657">
        <w:tc>
          <w:tcPr>
            <w:tcW w:w="1382" w:type="dxa"/>
          </w:tcPr>
          <w:p w14:paraId="3F643380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87" w:type="dxa"/>
          </w:tcPr>
          <w:p w14:paraId="021892CA" w14:textId="157FE504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15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122</w:t>
            </w:r>
            <w:r w:rsidR="00875688" w:rsidRPr="00486E45">
              <w:rPr>
                <w:rFonts w:asciiTheme="minorHAnsi" w:hAnsiTheme="minorHAnsi" w:cstheme="minorHAnsi"/>
              </w:rPr>
              <w:br/>
            </w:r>
            <w:r w:rsidRPr="00486E45">
              <w:rPr>
                <w:rFonts w:asciiTheme="minorHAnsi" w:hAnsiTheme="minorHAnsi" w:cstheme="minorHAnsi"/>
              </w:rPr>
              <w:t>Kambah</w:t>
            </w:r>
          </w:p>
        </w:tc>
        <w:tc>
          <w:tcPr>
            <w:tcW w:w="3528" w:type="dxa"/>
          </w:tcPr>
          <w:p w14:paraId="03C40855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Chirnside Circuit, Kambah</w:t>
            </w:r>
          </w:p>
        </w:tc>
      </w:tr>
      <w:tr w:rsidR="00B80C3E" w:rsidRPr="00486E45" w14:paraId="7082203D" w14:textId="77777777" w:rsidTr="000D2657">
        <w:tc>
          <w:tcPr>
            <w:tcW w:w="1382" w:type="dxa"/>
          </w:tcPr>
          <w:p w14:paraId="610F809E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87" w:type="dxa"/>
          </w:tcPr>
          <w:p w14:paraId="2AC62506" w14:textId="1335C934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17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45 Holder</w:t>
            </w:r>
          </w:p>
        </w:tc>
        <w:tc>
          <w:tcPr>
            <w:tcW w:w="3528" w:type="dxa"/>
          </w:tcPr>
          <w:p w14:paraId="0E871D77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Dixon Drive, Holder</w:t>
            </w:r>
          </w:p>
        </w:tc>
      </w:tr>
      <w:tr w:rsidR="00B80C3E" w:rsidRPr="00486E45" w14:paraId="5EA7CC0D" w14:textId="77777777" w:rsidTr="000D2657">
        <w:tc>
          <w:tcPr>
            <w:tcW w:w="1382" w:type="dxa"/>
          </w:tcPr>
          <w:p w14:paraId="4B1BC55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87" w:type="dxa"/>
          </w:tcPr>
          <w:p w14:paraId="036E53C8" w14:textId="3CA44D0C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26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6 Fyshwick</w:t>
            </w:r>
          </w:p>
        </w:tc>
        <w:tc>
          <w:tcPr>
            <w:tcW w:w="3528" w:type="dxa"/>
          </w:tcPr>
          <w:p w14:paraId="3A90C379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Canberra Avenue, Fyshwick</w:t>
            </w:r>
          </w:p>
        </w:tc>
      </w:tr>
      <w:tr w:rsidR="00B80C3E" w:rsidRPr="00486E45" w14:paraId="781BC408" w14:textId="77777777" w:rsidTr="000D2657">
        <w:tc>
          <w:tcPr>
            <w:tcW w:w="1382" w:type="dxa"/>
          </w:tcPr>
          <w:p w14:paraId="664BF96B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87" w:type="dxa"/>
          </w:tcPr>
          <w:p w14:paraId="0BAC70E4" w14:textId="77C4C621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27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73 Dickson</w:t>
            </w:r>
          </w:p>
        </w:tc>
        <w:tc>
          <w:tcPr>
            <w:tcW w:w="3528" w:type="dxa"/>
          </w:tcPr>
          <w:p w14:paraId="71738755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Hawdon Street, Dickson</w:t>
            </w:r>
          </w:p>
        </w:tc>
      </w:tr>
      <w:tr w:rsidR="00B80C3E" w:rsidRPr="00486E45" w14:paraId="6D486702" w14:textId="77777777" w:rsidTr="000D2657">
        <w:tc>
          <w:tcPr>
            <w:tcW w:w="1382" w:type="dxa"/>
          </w:tcPr>
          <w:p w14:paraId="5C3C665C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387" w:type="dxa"/>
          </w:tcPr>
          <w:p w14:paraId="142FB037" w14:textId="22A5DB66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2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7 Belconnen</w:t>
            </w:r>
          </w:p>
        </w:tc>
        <w:tc>
          <w:tcPr>
            <w:tcW w:w="3528" w:type="dxa"/>
          </w:tcPr>
          <w:p w14:paraId="0487EAD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Nettlefold Street, Belconnen</w:t>
            </w:r>
          </w:p>
        </w:tc>
      </w:tr>
      <w:tr w:rsidR="00B80C3E" w:rsidRPr="00486E45" w14:paraId="01BB196A" w14:textId="77777777" w:rsidTr="000D2657">
        <w:tc>
          <w:tcPr>
            <w:tcW w:w="1382" w:type="dxa"/>
          </w:tcPr>
          <w:p w14:paraId="0DA4A713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387" w:type="dxa"/>
          </w:tcPr>
          <w:p w14:paraId="00AA3463" w14:textId="27931278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7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 xml:space="preserve">ection 112 </w:t>
            </w:r>
            <w:r w:rsidR="00875688" w:rsidRPr="00486E45">
              <w:rPr>
                <w:rFonts w:asciiTheme="minorHAnsi" w:hAnsiTheme="minorHAnsi" w:cstheme="minorHAnsi"/>
              </w:rPr>
              <w:br/>
            </w:r>
            <w:r w:rsidRPr="00486E45">
              <w:rPr>
                <w:rFonts w:asciiTheme="minorHAnsi" w:hAnsiTheme="minorHAnsi" w:cstheme="minorHAnsi"/>
              </w:rPr>
              <w:t>Charnwood</w:t>
            </w:r>
          </w:p>
        </w:tc>
        <w:tc>
          <w:tcPr>
            <w:tcW w:w="3528" w:type="dxa"/>
          </w:tcPr>
          <w:p w14:paraId="1CA85B1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Lhotsky Street, Charnwood</w:t>
            </w:r>
          </w:p>
        </w:tc>
      </w:tr>
      <w:tr w:rsidR="00B80C3E" w:rsidRPr="00486E45" w14:paraId="1D4C9BFF" w14:textId="77777777" w:rsidTr="000D2657">
        <w:tc>
          <w:tcPr>
            <w:tcW w:w="1382" w:type="dxa"/>
          </w:tcPr>
          <w:p w14:paraId="01CA9BE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387" w:type="dxa"/>
          </w:tcPr>
          <w:p w14:paraId="54CB2147" w14:textId="19BB44A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8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78 Nicholls</w:t>
            </w:r>
          </w:p>
        </w:tc>
        <w:tc>
          <w:tcPr>
            <w:tcW w:w="3528" w:type="dxa"/>
          </w:tcPr>
          <w:p w14:paraId="0FC896C4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Clarrie Hermes Drive, Nicholls</w:t>
            </w:r>
          </w:p>
        </w:tc>
      </w:tr>
      <w:tr w:rsidR="00B80C3E" w:rsidRPr="00486E45" w14:paraId="7FAB7778" w14:textId="77777777" w:rsidTr="000D2657">
        <w:tc>
          <w:tcPr>
            <w:tcW w:w="1382" w:type="dxa"/>
          </w:tcPr>
          <w:p w14:paraId="1F09415B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387" w:type="dxa"/>
          </w:tcPr>
          <w:p w14:paraId="411D10FB" w14:textId="42183931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19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10 City</w:t>
            </w:r>
          </w:p>
        </w:tc>
        <w:tc>
          <w:tcPr>
            <w:tcW w:w="3528" w:type="dxa"/>
          </w:tcPr>
          <w:p w14:paraId="13214D9F" w14:textId="67212B15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Al</w:t>
            </w:r>
            <w:r w:rsidR="003D5DD1">
              <w:rPr>
                <w:rFonts w:asciiTheme="minorHAnsi" w:hAnsiTheme="minorHAnsi" w:cstheme="minorHAnsi"/>
              </w:rPr>
              <w:t>l</w:t>
            </w:r>
            <w:r w:rsidRPr="00486E45">
              <w:rPr>
                <w:rFonts w:asciiTheme="minorHAnsi" w:hAnsiTheme="minorHAnsi" w:cstheme="minorHAnsi"/>
              </w:rPr>
              <w:t>ara Street, City</w:t>
            </w:r>
          </w:p>
        </w:tc>
      </w:tr>
      <w:tr w:rsidR="00B80C3E" w:rsidRPr="00486E45" w14:paraId="20D76717" w14:textId="77777777" w:rsidTr="000D2657">
        <w:tc>
          <w:tcPr>
            <w:tcW w:w="1382" w:type="dxa"/>
          </w:tcPr>
          <w:p w14:paraId="701324F6" w14:textId="77777777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387" w:type="dxa"/>
          </w:tcPr>
          <w:p w14:paraId="297DE0A3" w14:textId="7B76A92D" w:rsidR="00B80C3E" w:rsidRPr="00486E45" w:rsidRDefault="00B80C3E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3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39 Reid</w:t>
            </w:r>
          </w:p>
        </w:tc>
        <w:tc>
          <w:tcPr>
            <w:tcW w:w="3528" w:type="dxa"/>
          </w:tcPr>
          <w:p w14:paraId="5D1F9D03" w14:textId="5D08E1EF" w:rsidR="00B80C3E" w:rsidRPr="00486E45" w:rsidRDefault="00B61FEA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r w:rsidR="00B80C3E" w:rsidRPr="00486E45">
              <w:rPr>
                <w:rFonts w:asciiTheme="minorHAnsi" w:hAnsiTheme="minorHAnsi" w:cstheme="minorHAnsi"/>
              </w:rPr>
              <w:t>Elimatta Street, Reid</w:t>
            </w:r>
          </w:p>
        </w:tc>
      </w:tr>
      <w:tr w:rsidR="00B80C3E" w:rsidRPr="00486E45" w14:paraId="0654F681" w14:textId="77777777" w:rsidTr="000D2657">
        <w:trPr>
          <w:trHeight w:val="569"/>
        </w:trPr>
        <w:tc>
          <w:tcPr>
            <w:tcW w:w="1382" w:type="dxa"/>
          </w:tcPr>
          <w:p w14:paraId="029A9F85" w14:textId="77777777" w:rsidR="00B80C3E" w:rsidRPr="00486E45" w:rsidRDefault="002441B9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387" w:type="dxa"/>
          </w:tcPr>
          <w:p w14:paraId="00E673B5" w14:textId="072326A7" w:rsidR="00B80C3E" w:rsidRPr="00486E45" w:rsidRDefault="002441B9" w:rsidP="0087568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5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 xml:space="preserve">ection </w:t>
            </w:r>
            <w:r w:rsidR="005B5863" w:rsidRPr="00486E45">
              <w:rPr>
                <w:rFonts w:asciiTheme="minorHAnsi" w:hAnsiTheme="minorHAnsi" w:cstheme="minorHAnsi"/>
              </w:rPr>
              <w:t>26 Hume</w:t>
            </w:r>
          </w:p>
        </w:tc>
        <w:tc>
          <w:tcPr>
            <w:tcW w:w="3528" w:type="dxa"/>
          </w:tcPr>
          <w:p w14:paraId="23F197B0" w14:textId="77777777" w:rsidR="00B80C3E" w:rsidRPr="00486E45" w:rsidRDefault="002441B9" w:rsidP="00CF20E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John Cory Road, Hume</w:t>
            </w:r>
          </w:p>
        </w:tc>
      </w:tr>
      <w:tr w:rsidR="002441B9" w:rsidRPr="00486E45" w14:paraId="12680195" w14:textId="77777777" w:rsidTr="000D2657">
        <w:trPr>
          <w:trHeight w:val="569"/>
        </w:trPr>
        <w:tc>
          <w:tcPr>
            <w:tcW w:w="1382" w:type="dxa"/>
          </w:tcPr>
          <w:p w14:paraId="048162B5" w14:textId="77777777" w:rsidR="002441B9" w:rsidRPr="00486E45" w:rsidRDefault="002441B9" w:rsidP="002441B9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387" w:type="dxa"/>
          </w:tcPr>
          <w:p w14:paraId="72B47F8C" w14:textId="244B38F0" w:rsidR="002441B9" w:rsidRPr="00486E45" w:rsidRDefault="002441B9" w:rsidP="002441B9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 xml:space="preserve">Block 21 </w:t>
            </w:r>
            <w:r w:rsidR="003D5DD1">
              <w:rPr>
                <w:rFonts w:asciiTheme="minorHAnsi" w:hAnsiTheme="minorHAnsi" w:cstheme="minorHAnsi"/>
              </w:rPr>
              <w:t>S</w:t>
            </w:r>
            <w:r w:rsidRPr="00486E45">
              <w:rPr>
                <w:rFonts w:asciiTheme="minorHAnsi" w:hAnsiTheme="minorHAnsi" w:cstheme="minorHAnsi"/>
              </w:rPr>
              <w:t>ection 10 Fyshwick</w:t>
            </w:r>
          </w:p>
        </w:tc>
        <w:tc>
          <w:tcPr>
            <w:tcW w:w="3528" w:type="dxa"/>
          </w:tcPr>
          <w:p w14:paraId="118E127D" w14:textId="77777777" w:rsidR="002441B9" w:rsidRPr="00486E45" w:rsidRDefault="002441B9" w:rsidP="002441B9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6E45">
              <w:rPr>
                <w:rFonts w:asciiTheme="minorHAnsi" w:hAnsiTheme="minorHAnsi" w:cstheme="minorHAnsi"/>
              </w:rPr>
              <w:t>255 Canberra Avenue, Fyshwick</w:t>
            </w:r>
          </w:p>
        </w:tc>
      </w:tr>
      <w:tr w:rsidR="00617373" w:rsidRPr="00486E45" w14:paraId="0E53F707" w14:textId="77777777" w:rsidTr="000D2657">
        <w:trPr>
          <w:trHeight w:val="569"/>
        </w:trPr>
        <w:tc>
          <w:tcPr>
            <w:tcW w:w="1382" w:type="dxa"/>
          </w:tcPr>
          <w:p w14:paraId="0970C59D" w14:textId="00E83414" w:rsidR="00617373" w:rsidRPr="00486E45" w:rsidRDefault="00617373" w:rsidP="00617373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387" w:type="dxa"/>
          </w:tcPr>
          <w:p w14:paraId="7F1B509A" w14:textId="6A43FDC3" w:rsidR="00617373" w:rsidRPr="00617373" w:rsidRDefault="00617373" w:rsidP="00617373">
            <w:pPr>
              <w:rPr>
                <w:rFonts w:asciiTheme="minorHAnsi" w:hAnsiTheme="minorHAnsi" w:cstheme="minorHAnsi"/>
              </w:rPr>
            </w:pPr>
            <w:r w:rsidRPr="00617373">
              <w:rPr>
                <w:rFonts w:asciiTheme="minorHAnsi" w:hAnsiTheme="minorHAnsi" w:cstheme="minorHAnsi"/>
              </w:rPr>
              <w:t xml:space="preserve">Blocks 11 </w:t>
            </w:r>
            <w:r>
              <w:rPr>
                <w:rFonts w:asciiTheme="minorHAnsi" w:hAnsiTheme="minorHAnsi" w:cstheme="minorHAnsi"/>
              </w:rPr>
              <w:t>and</w:t>
            </w:r>
            <w:r w:rsidRPr="00617373">
              <w:rPr>
                <w:rFonts w:asciiTheme="minorHAnsi" w:hAnsiTheme="minorHAnsi" w:cstheme="minorHAnsi"/>
              </w:rPr>
              <w:t xml:space="preserve"> 12 Section 38 Fyshwick </w:t>
            </w:r>
          </w:p>
          <w:p w14:paraId="4659C46E" w14:textId="77777777" w:rsidR="00617373" w:rsidRPr="00486E45" w:rsidRDefault="00617373" w:rsidP="0061737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528" w:type="dxa"/>
          </w:tcPr>
          <w:p w14:paraId="7CD18E7B" w14:textId="5ED9DDC7" w:rsidR="00617373" w:rsidRPr="00486E45" w:rsidRDefault="00617373" w:rsidP="00617373">
            <w:pPr>
              <w:spacing w:after="120"/>
              <w:rPr>
                <w:rFonts w:asciiTheme="minorHAnsi" w:hAnsiTheme="minorHAnsi" w:cstheme="minorHAnsi"/>
              </w:rPr>
            </w:pPr>
            <w:r w:rsidRPr="00617373">
              <w:rPr>
                <w:rFonts w:asciiTheme="minorHAnsi" w:hAnsiTheme="minorHAnsi" w:cstheme="minorHAnsi"/>
              </w:rPr>
              <w:t>1 Dairy R</w:t>
            </w:r>
            <w:r>
              <w:rPr>
                <w:rFonts w:asciiTheme="minorHAnsi" w:hAnsiTheme="minorHAnsi" w:cstheme="minorHAnsi"/>
              </w:rPr>
              <w:t>oad,</w:t>
            </w:r>
            <w:r w:rsidRPr="00617373">
              <w:rPr>
                <w:rFonts w:asciiTheme="minorHAnsi" w:hAnsiTheme="minorHAnsi" w:cstheme="minorHAnsi"/>
              </w:rPr>
              <w:t xml:space="preserve"> Fyshwick</w:t>
            </w:r>
          </w:p>
        </w:tc>
      </w:tr>
    </w:tbl>
    <w:p w14:paraId="3B115F23" w14:textId="77777777" w:rsidR="00CF20EA" w:rsidRDefault="00CF20EA" w:rsidP="00254AB2">
      <w:pPr>
        <w:spacing w:before="120" w:after="120"/>
      </w:pPr>
    </w:p>
    <w:sectPr w:rsidR="00CF20EA" w:rsidSect="00360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1263" w14:textId="77777777" w:rsidR="003A190F" w:rsidRDefault="003A190F">
      <w:r>
        <w:separator/>
      </w:r>
    </w:p>
  </w:endnote>
  <w:endnote w:type="continuationSeparator" w:id="0">
    <w:p w14:paraId="2559C90F" w14:textId="77777777" w:rsidR="003A190F" w:rsidRDefault="003A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B2DF" w14:textId="77777777" w:rsidR="00C47BAF" w:rsidRDefault="00C47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935" w14:textId="1C7CFDBB" w:rsidR="00C47BAF" w:rsidRPr="00C47BAF" w:rsidRDefault="00C47BAF" w:rsidP="00C47BAF">
    <w:pPr>
      <w:pStyle w:val="Footer"/>
      <w:jc w:val="center"/>
      <w:rPr>
        <w:rFonts w:cs="Arial"/>
        <w:sz w:val="14"/>
      </w:rPr>
    </w:pPr>
    <w:r w:rsidRPr="00C47B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3E5B" w14:textId="77777777" w:rsidR="00C47BAF" w:rsidRDefault="00C47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C2C1" w14:textId="77777777" w:rsidR="003A190F" w:rsidRDefault="003A190F">
      <w:r>
        <w:separator/>
      </w:r>
    </w:p>
  </w:footnote>
  <w:footnote w:type="continuationSeparator" w:id="0">
    <w:p w14:paraId="6FAA89A7" w14:textId="77777777" w:rsidR="003A190F" w:rsidRDefault="003A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D91A" w14:textId="77777777" w:rsidR="00C47BAF" w:rsidRDefault="00C47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AB8C" w14:textId="77777777" w:rsidR="00C47BAF" w:rsidRDefault="00C47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DBEB" w14:textId="77777777" w:rsidR="00C47BAF" w:rsidRDefault="00C47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2A63DE1"/>
    <w:multiLevelType w:val="multilevel"/>
    <w:tmpl w:val="490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9301973">
    <w:abstractNumId w:val="2"/>
  </w:num>
  <w:num w:numId="2" w16cid:durableId="244535522">
    <w:abstractNumId w:val="0"/>
  </w:num>
  <w:num w:numId="3" w16cid:durableId="1616059289">
    <w:abstractNumId w:val="3"/>
  </w:num>
  <w:num w:numId="4" w16cid:durableId="1957177689">
    <w:abstractNumId w:val="6"/>
  </w:num>
  <w:num w:numId="5" w16cid:durableId="2094933876">
    <w:abstractNumId w:val="8"/>
  </w:num>
  <w:num w:numId="6" w16cid:durableId="1236357586">
    <w:abstractNumId w:val="1"/>
  </w:num>
  <w:num w:numId="7" w16cid:durableId="426193107">
    <w:abstractNumId w:val="4"/>
  </w:num>
  <w:num w:numId="8" w16cid:durableId="812135358">
    <w:abstractNumId w:val="5"/>
  </w:num>
  <w:num w:numId="9" w16cid:durableId="2090998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50A03"/>
    <w:rsid w:val="000A3159"/>
    <w:rsid w:val="000A72CF"/>
    <w:rsid w:val="000D2657"/>
    <w:rsid w:val="000E3579"/>
    <w:rsid w:val="000E77D2"/>
    <w:rsid w:val="001058FA"/>
    <w:rsid w:val="0012647E"/>
    <w:rsid w:val="00126F21"/>
    <w:rsid w:val="0013003E"/>
    <w:rsid w:val="0013521D"/>
    <w:rsid w:val="00135DAC"/>
    <w:rsid w:val="00157E21"/>
    <w:rsid w:val="0016516E"/>
    <w:rsid w:val="0017566E"/>
    <w:rsid w:val="00180CA3"/>
    <w:rsid w:val="001C2ABC"/>
    <w:rsid w:val="001F3A30"/>
    <w:rsid w:val="002441B9"/>
    <w:rsid w:val="00254AB2"/>
    <w:rsid w:val="0027189D"/>
    <w:rsid w:val="00272EAF"/>
    <w:rsid w:val="002840DD"/>
    <w:rsid w:val="002B1305"/>
    <w:rsid w:val="002C3346"/>
    <w:rsid w:val="00323156"/>
    <w:rsid w:val="00360716"/>
    <w:rsid w:val="003A190F"/>
    <w:rsid w:val="003D46E1"/>
    <w:rsid w:val="003D5DD1"/>
    <w:rsid w:val="003F11F1"/>
    <w:rsid w:val="00486E45"/>
    <w:rsid w:val="00487B66"/>
    <w:rsid w:val="00490966"/>
    <w:rsid w:val="004B201E"/>
    <w:rsid w:val="004C3980"/>
    <w:rsid w:val="004D7CB2"/>
    <w:rsid w:val="004F79DD"/>
    <w:rsid w:val="00527A8D"/>
    <w:rsid w:val="005407A3"/>
    <w:rsid w:val="00562D6A"/>
    <w:rsid w:val="00574F00"/>
    <w:rsid w:val="005B1F78"/>
    <w:rsid w:val="005B5863"/>
    <w:rsid w:val="005B64C8"/>
    <w:rsid w:val="00617373"/>
    <w:rsid w:val="0065380A"/>
    <w:rsid w:val="00660761"/>
    <w:rsid w:val="00663C12"/>
    <w:rsid w:val="0073697B"/>
    <w:rsid w:val="007B338F"/>
    <w:rsid w:val="007B432F"/>
    <w:rsid w:val="007B6E22"/>
    <w:rsid w:val="007E260A"/>
    <w:rsid w:val="00813AF3"/>
    <w:rsid w:val="00854564"/>
    <w:rsid w:val="00875688"/>
    <w:rsid w:val="008936B5"/>
    <w:rsid w:val="008C29E8"/>
    <w:rsid w:val="008E2584"/>
    <w:rsid w:val="0090050A"/>
    <w:rsid w:val="009164CD"/>
    <w:rsid w:val="00977894"/>
    <w:rsid w:val="0099094F"/>
    <w:rsid w:val="00A248F7"/>
    <w:rsid w:val="00AB390B"/>
    <w:rsid w:val="00AD23AB"/>
    <w:rsid w:val="00AE16A2"/>
    <w:rsid w:val="00B22AA1"/>
    <w:rsid w:val="00B2338A"/>
    <w:rsid w:val="00B47423"/>
    <w:rsid w:val="00B61FEA"/>
    <w:rsid w:val="00B80C3E"/>
    <w:rsid w:val="00BB1A91"/>
    <w:rsid w:val="00BF689B"/>
    <w:rsid w:val="00C06DCD"/>
    <w:rsid w:val="00C14F40"/>
    <w:rsid w:val="00C16A9B"/>
    <w:rsid w:val="00C22D6D"/>
    <w:rsid w:val="00C342B2"/>
    <w:rsid w:val="00C47BAF"/>
    <w:rsid w:val="00C5691D"/>
    <w:rsid w:val="00C67477"/>
    <w:rsid w:val="00C77E1E"/>
    <w:rsid w:val="00CD3453"/>
    <w:rsid w:val="00CE6465"/>
    <w:rsid w:val="00CF0F7F"/>
    <w:rsid w:val="00CF20EA"/>
    <w:rsid w:val="00D50659"/>
    <w:rsid w:val="00D62C3F"/>
    <w:rsid w:val="00DC6020"/>
    <w:rsid w:val="00DD1D04"/>
    <w:rsid w:val="00DD701C"/>
    <w:rsid w:val="00DE0D0E"/>
    <w:rsid w:val="00DE35D5"/>
    <w:rsid w:val="00DF41DC"/>
    <w:rsid w:val="00E05599"/>
    <w:rsid w:val="00E15CF1"/>
    <w:rsid w:val="00E525F9"/>
    <w:rsid w:val="00E67FA7"/>
    <w:rsid w:val="00E763FA"/>
    <w:rsid w:val="00F36746"/>
    <w:rsid w:val="00F63695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C3BE97"/>
  <w14:defaultImageDpi w14:val="0"/>
  <w15:docId w15:val="{BD6C5AF0-9A48-48F9-84CB-A792ED8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table" w:styleId="TableGrid">
    <w:name w:val="Table Grid"/>
    <w:basedOn w:val="TableNormal"/>
    <w:uiPriority w:val="59"/>
    <w:rsid w:val="00CF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54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456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C5CC9F1DF8A47BCFCF7285606D9BD" ma:contentTypeVersion="2" ma:contentTypeDescription="Create a new document." ma:contentTypeScope="" ma:versionID="2f09e5e9a1e1582d77d9d4c770a2d3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45a8c2aece0051a693bcb4ddfffa0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ffice" ma:index="8" nillable="true" ma:displayName="Office" ma:description="" ma:internalName="Offic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4FEB93B0D38B3BDFE05400144FFB2061" version="1.0.0">
  <systemFields>
    <field name="Objective-Id">
      <value order="0">A52873528</value>
    </field>
    <field name="Objective-Title">
      <value order="0">Attachment F - New Uncollected Goods (Retention Areas) Declaration 2025 (No 1)</value>
    </field>
    <field name="Objective-Description">
      <value order="0"/>
    </field>
    <field name="Objective-CreationStamp">
      <value order="0">2025-06-04T05:06:50Z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2025-07-07T23:41:13Z</value>
    </field>
    <field name="Objective-Owner">
      <value order="0">Sean Sloan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(TCCS):CS - MIN C2025/00672 - Abandoned Vehicle Management and Uncollected Goods Retention Areas - Minister Brief</value>
    </field>
    <field name="Objective-Parent">
      <value order="0">CS - MIN C2025/00672 - Abandoned Vehicle Management and Uncollected Goods Retention Areas - Minister Brief</value>
    </field>
    <field name="Objective-State">
      <value order="0">Being Edited</value>
    </field>
    <field name="Objective-VersionId">
      <value order="0">vA69040470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>2025-06-03T14:00:00Z</value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DE3C226-154B-4FCA-954C-D46260D1AF5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7738C89-A1E8-4178-9F16-04C69890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26867-5BFD-4333-96B8-D0A1995C7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1251</Characters>
  <Application>Microsoft Office Word</Application>
  <DocSecurity>0</DocSecurity>
  <Lines>79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2016-01-05T23:09:00Z</cp:lastPrinted>
  <dcterms:created xsi:type="dcterms:W3CDTF">2025-07-07T23:52:00Z</dcterms:created>
  <dcterms:modified xsi:type="dcterms:W3CDTF">2025-07-07T23:52:00Z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1016636</vt:lpwstr>
  </property>
  <property fmtid="{D5CDD505-2E9C-101B-9397-08002B2CF9AE}" pid="4" name="JMSREQUIREDCHECKIN">
    <vt:lpwstr/>
  </property>
  <property fmtid="{D5CDD505-2E9C-101B-9397-08002B2CF9AE}" pid="5" name="Objective-Id">
    <vt:lpwstr>A52873528</vt:lpwstr>
  </property>
  <property fmtid="{D5CDD505-2E9C-101B-9397-08002B2CF9AE}" pid="6" name="Objective-Title">
    <vt:lpwstr>Attachment F - New Uncollected Goods (Retention Areas) Declaration 2025 (No 1)</vt:lpwstr>
  </property>
  <property fmtid="{D5CDD505-2E9C-101B-9397-08002B2CF9AE}" pid="7" name="Objective-Comment">
    <vt:lpwstr/>
  </property>
  <property fmtid="{D5CDD505-2E9C-101B-9397-08002B2CF9AE}" pid="8" name="Objective-CreationStamp">
    <vt:filetime>2025-06-04T05:06:50Z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2025-07-07T23:50:42Z</vt:filetime>
  </property>
  <property fmtid="{D5CDD505-2E9C-101B-9397-08002B2CF9AE}" pid="12" name="Objective-ModificationStamp">
    <vt:filetime>2025-07-07T23:50:42Z</vt:filetime>
  </property>
  <property fmtid="{D5CDD505-2E9C-101B-9397-08002B2CF9AE}" pid="13" name="Objective-Owner">
    <vt:lpwstr>Sean Sloan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(Minister):2025 Information Brief (Minister) (TCCS):CS - MIN C2025/00672 - Abandoned Vehicle Management and Uncollected Goods Retention Areas - Minister Brief:</vt:lpwstr>
  </property>
  <property fmtid="{D5CDD505-2E9C-101B-9397-08002B2CF9AE}" pid="15" name="Objective-Parent">
    <vt:lpwstr>CS - MIN C2025/00672 - Abandoned Vehicle Management and Uncollected Goods Retention Areas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1-2024/134851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TCCS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docIndexRef">
    <vt:lpwstr>aad0289c-92a4-48a3-9caa-ac3d485239f1</vt:lpwstr>
  </property>
  <property fmtid="{D5CDD505-2E9C-101B-9397-08002B2CF9AE}" pid="35" name="bjSaver">
    <vt:lpwstr>/DMbCD5CBjMWViQNIeULub4M+0MuKDYZ</vt:lpwstr>
  </property>
  <property fmtid="{D5CDD505-2E9C-101B-9397-08002B2CF9AE}" pid="3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7" name="bjDocumentLabelXML-0">
    <vt:lpwstr>nternal/label"&gt;&lt;element uid="a68a5297-83bb-4ba8-a7cd-4b62d6981a77" value="" /&gt;&lt;/sisl&gt;</vt:lpwstr>
  </property>
  <property fmtid="{D5CDD505-2E9C-101B-9397-08002B2CF9AE}" pid="38" name="bjDocumentSecurityLabel">
    <vt:lpwstr>UNCLASSIFIED - NO MARKING</vt:lpwstr>
  </property>
  <property fmtid="{D5CDD505-2E9C-101B-9397-08002B2CF9AE}" pid="39" name="bjDocumentLabelFieldCode">
    <vt:lpwstr>UNCLASSIFIED - NO MARKING</vt:lpwstr>
  </property>
  <property fmtid="{D5CDD505-2E9C-101B-9397-08002B2CF9AE}" pid="40" name="bjDocumentLabelFieldCodeHeaderFooter">
    <vt:lpwstr>UNCLASSIFIED - NO MARKING</vt:lpwstr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2025-06-03T05:26:13Z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01551dc6-1442-434a-b942-e485c14934f6</vt:lpwstr>
  </property>
  <property fmtid="{D5CDD505-2E9C-101B-9397-08002B2CF9AE}" pid="47" name="MSIP_Label_69af8531-eb46-4968-8cb3-105d2f5ea87e_ContentBits">
    <vt:lpwstr>0</vt:lpwstr>
  </property>
  <property fmtid="{D5CDD505-2E9C-101B-9397-08002B2CF9AE}" pid="48" name="MSIP_Label_69af8531-eb46-4968-8cb3-105d2f5ea87e_Tag">
    <vt:lpwstr>10, 3, 0, 1</vt:lpwstr>
  </property>
  <property fmtid="{D5CDD505-2E9C-101B-9397-08002B2CF9AE}" pid="49" name="Objective-Description">
    <vt:lpwstr/>
  </property>
  <property fmtid="{D5CDD505-2E9C-101B-9397-08002B2CF9AE}" pid="50" name="Objective-VersionId">
    <vt:lpwstr>vA69040470</vt:lpwstr>
  </property>
  <property fmtid="{D5CDD505-2E9C-101B-9397-08002B2CF9AE}" pid="51" name="Objective-Owner Agency">
    <vt:lpwstr>TCCS</vt:lpwstr>
  </property>
  <property fmtid="{D5CDD505-2E9C-101B-9397-08002B2CF9AE}" pid="52" name="Objective-Document Type">
    <vt:lpwstr>0-Document</vt:lpwstr>
  </property>
  <property fmtid="{D5CDD505-2E9C-101B-9397-08002B2CF9AE}" pid="53" name="Objective-Language">
    <vt:lpwstr>English (en)</vt:lpwstr>
  </property>
  <property fmtid="{D5CDD505-2E9C-101B-9397-08002B2CF9AE}" pid="54" name="Objective-Jurisdiction">
    <vt:lpwstr>ACT</vt:lpwstr>
  </property>
  <property fmtid="{D5CDD505-2E9C-101B-9397-08002B2CF9AE}" pid="55" name="Objective-Customers">
    <vt:lpwstr/>
  </property>
  <property fmtid="{D5CDD505-2E9C-101B-9397-08002B2CF9AE}" pid="56" name="Objective-Places">
    <vt:lpwstr/>
  </property>
  <property fmtid="{D5CDD505-2E9C-101B-9397-08002B2CF9AE}" pid="57" name="Objective-Transaction Reference">
    <vt:lpwstr/>
  </property>
  <property fmtid="{D5CDD505-2E9C-101B-9397-08002B2CF9AE}" pid="58" name="Objective-Document Created By">
    <vt:lpwstr/>
  </property>
  <property fmtid="{D5CDD505-2E9C-101B-9397-08002B2CF9AE}" pid="59" name="Objective-Document Created On">
    <vt:filetime>2025-06-03T14:00:00Z</vt:filetime>
  </property>
  <property fmtid="{D5CDD505-2E9C-101B-9397-08002B2CF9AE}" pid="60" name="Objective-Covers Period From">
    <vt:lpwstr/>
  </property>
  <property fmtid="{D5CDD505-2E9C-101B-9397-08002B2CF9AE}" pid="61" name="Objective-Covers Period To">
    <vt:lpwstr/>
  </property>
  <property fmtid="{D5CDD505-2E9C-101B-9397-08002B2CF9AE}" pid="62" name="Objective-Status">
    <vt:lpwstr/>
  </property>
  <property fmtid="{D5CDD505-2E9C-101B-9397-08002B2CF9AE}" pid="63" name="Objective-S28 Exemption Number">
    <vt:lpwstr/>
  </property>
  <property fmtid="{D5CDD505-2E9C-101B-9397-08002B2CF9AE}" pid="64" name="Objective-S28 Exemption">
    <vt:lpwstr/>
  </property>
  <property fmtid="{D5CDD505-2E9C-101B-9397-08002B2CF9AE}" pid="65" name="Objective-S28 Exemption Reason">
    <vt:lpwstr/>
  </property>
  <property fmtid="{D5CDD505-2E9C-101B-9397-08002B2CF9AE}" pid="66" name="Objective-S28 Comments if partial exemption">
    <vt:lpwstr/>
  </property>
  <property fmtid="{D5CDD505-2E9C-101B-9397-08002B2CF9AE}" pid="67" name="Objective-S28 Date Approved">
    <vt:lpwstr/>
  </property>
</Properties>
</file>