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F82E0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8DC7B1B" w14:textId="2E82D908" w:rsidR="001440B3" w:rsidRDefault="00EE4FAD">
      <w:pPr>
        <w:pStyle w:val="Billname"/>
        <w:spacing w:before="700"/>
      </w:pPr>
      <w:r>
        <w:t>ACT Civil and Administrative Tribunal</w:t>
      </w:r>
      <w:r w:rsidR="001440B3">
        <w:t xml:space="preserve"> (</w:t>
      </w:r>
      <w:r w:rsidR="00F55E36">
        <w:t>Non-</w:t>
      </w:r>
      <w:r>
        <w:t>President</w:t>
      </w:r>
      <w:r w:rsidR="00EC19FE">
        <w:t>ial Member</w:t>
      </w:r>
      <w:r w:rsidR="007D265B">
        <w:t>s</w:t>
      </w:r>
      <w:r w:rsidR="001440B3">
        <w:t xml:space="preserve">) </w:t>
      </w:r>
      <w:r>
        <w:t>Appointment 202</w:t>
      </w:r>
      <w:r w:rsidR="0051370D">
        <w:t>5</w:t>
      </w:r>
      <w:r>
        <w:t xml:space="preserve"> </w:t>
      </w:r>
      <w:r w:rsidR="001440B3">
        <w:t xml:space="preserve">(No </w:t>
      </w:r>
      <w:r w:rsidR="006A64A6">
        <w:t>4</w:t>
      </w:r>
      <w:r w:rsidR="001440B3">
        <w:t>)</w:t>
      </w:r>
    </w:p>
    <w:p w14:paraId="4D6B8955" w14:textId="673F517F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instrument </w:t>
      </w:r>
      <w:r w:rsidRPr="00F75B4C">
        <w:rPr>
          <w:rFonts w:ascii="Arial" w:hAnsi="Arial" w:cs="Arial"/>
          <w:b/>
          <w:bCs/>
        </w:rPr>
        <w:t>NI</w:t>
      </w:r>
      <w:r w:rsidR="00EE4FAD" w:rsidRPr="00F75B4C">
        <w:rPr>
          <w:rFonts w:ascii="Arial" w:hAnsi="Arial" w:cs="Arial"/>
          <w:b/>
          <w:bCs/>
        </w:rPr>
        <w:t>202</w:t>
      </w:r>
      <w:r w:rsidR="0051370D" w:rsidRPr="00F75B4C">
        <w:rPr>
          <w:rFonts w:ascii="Arial" w:hAnsi="Arial" w:cs="Arial"/>
          <w:b/>
          <w:bCs/>
        </w:rPr>
        <w:t>5</w:t>
      </w:r>
      <w:r w:rsidRPr="00F75B4C">
        <w:rPr>
          <w:rFonts w:ascii="Arial" w:hAnsi="Arial" w:cs="Arial"/>
          <w:b/>
          <w:bCs/>
        </w:rPr>
        <w:t>–</w:t>
      </w:r>
      <w:r w:rsidR="005E5004">
        <w:rPr>
          <w:rFonts w:ascii="Arial" w:hAnsi="Arial" w:cs="Arial"/>
          <w:b/>
          <w:bCs/>
        </w:rPr>
        <w:t>406</w:t>
      </w:r>
    </w:p>
    <w:p w14:paraId="31806982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265C5BB9" w14:textId="3BF0E901" w:rsidR="001440B3" w:rsidRDefault="00EE4FAD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ACT Civil and Administrative Tribunal Act 2008, s 9</w:t>
      </w:r>
      <w:r w:rsidR="00F55E36">
        <w:rPr>
          <w:rFonts w:cs="Arial"/>
          <w:sz w:val="20"/>
        </w:rPr>
        <w:t>6</w:t>
      </w:r>
      <w:r>
        <w:rPr>
          <w:rFonts w:cs="Arial"/>
          <w:sz w:val="20"/>
        </w:rPr>
        <w:t xml:space="preserve"> (Appointment of </w:t>
      </w:r>
      <w:r w:rsidR="00F55E36">
        <w:rPr>
          <w:rFonts w:cs="Arial"/>
          <w:sz w:val="20"/>
        </w:rPr>
        <w:t>non-</w:t>
      </w:r>
      <w:r>
        <w:rPr>
          <w:rFonts w:cs="Arial"/>
          <w:sz w:val="20"/>
        </w:rPr>
        <w:t>presidential members)</w:t>
      </w:r>
    </w:p>
    <w:p w14:paraId="4037843A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CD86B8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05A103D1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D1C1523" w14:textId="08B05129" w:rsidR="001440B3" w:rsidRDefault="001440B3" w:rsidP="0042011A">
      <w:pPr>
        <w:spacing w:before="140"/>
        <w:ind w:left="720"/>
      </w:pPr>
      <w:r>
        <w:t>This instrument is the</w:t>
      </w:r>
      <w:r w:rsidR="00EE4FAD">
        <w:t xml:space="preserve"> </w:t>
      </w:r>
      <w:r w:rsidR="007D265B" w:rsidRPr="007D265B">
        <w:rPr>
          <w:i/>
          <w:iCs/>
        </w:rPr>
        <w:t>ACT Civil and Administrative Tribunal (Non</w:t>
      </w:r>
      <w:r w:rsidR="007D265B">
        <w:rPr>
          <w:i/>
          <w:iCs/>
        </w:rPr>
        <w:noBreakHyphen/>
      </w:r>
      <w:r w:rsidR="007D265B" w:rsidRPr="007D265B">
        <w:rPr>
          <w:i/>
          <w:iCs/>
        </w:rPr>
        <w:t xml:space="preserve">Presidential Members) Appointment 2025 (No </w:t>
      </w:r>
      <w:r w:rsidR="00E767F5">
        <w:rPr>
          <w:i/>
          <w:iCs/>
        </w:rPr>
        <w:t>4</w:t>
      </w:r>
      <w:r w:rsidR="007D265B" w:rsidRPr="007D265B">
        <w:rPr>
          <w:i/>
          <w:iCs/>
        </w:rPr>
        <w:t>)</w:t>
      </w:r>
      <w:r w:rsidRPr="0042011A">
        <w:t>.</w:t>
      </w:r>
    </w:p>
    <w:p w14:paraId="096399A3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D09C55A" w14:textId="087741B3" w:rsidR="001440B3" w:rsidRDefault="001440B3" w:rsidP="0042011A">
      <w:pPr>
        <w:spacing w:before="140"/>
        <w:ind w:left="720"/>
      </w:pPr>
      <w:r>
        <w:t xml:space="preserve">This instrument commences </w:t>
      </w:r>
      <w:r w:rsidR="00137633">
        <w:t>on 18 July 2025.</w:t>
      </w:r>
      <w:r>
        <w:t xml:space="preserve"> </w:t>
      </w:r>
    </w:p>
    <w:p w14:paraId="0AE4DDF2" w14:textId="70677490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E4FAD">
        <w:rPr>
          <w:rFonts w:ascii="Arial" w:hAnsi="Arial" w:cs="Arial"/>
          <w:b/>
          <w:bCs/>
        </w:rPr>
        <w:t xml:space="preserve">Appointment </w:t>
      </w:r>
    </w:p>
    <w:p w14:paraId="69DDFA3D" w14:textId="3637ACE2" w:rsidR="0010520A" w:rsidRDefault="00E67BB9" w:rsidP="0010520A">
      <w:pPr>
        <w:spacing w:before="140"/>
        <w:ind w:left="720"/>
      </w:pPr>
      <w:r>
        <w:t xml:space="preserve">I </w:t>
      </w:r>
      <w:r w:rsidR="00F75B4C">
        <w:t>appoint</w:t>
      </w:r>
      <w:r w:rsidR="0080529C">
        <w:t xml:space="preserve"> </w:t>
      </w:r>
      <w:r w:rsidR="006A64A6">
        <w:t>DR WARWICK NEVILLE</w:t>
      </w:r>
      <w:r w:rsidR="0080529C">
        <w:t xml:space="preserve"> </w:t>
      </w:r>
      <w:r w:rsidR="00F75B4C">
        <w:t>to be</w:t>
      </w:r>
      <w:r w:rsidR="0080529C">
        <w:t xml:space="preserve"> </w:t>
      </w:r>
      <w:r w:rsidR="00F75B4C">
        <w:t xml:space="preserve">a part-time </w:t>
      </w:r>
      <w:r w:rsidR="0080529C">
        <w:t>senior member of the ACT Civil and Administrative Tribunal</w:t>
      </w:r>
      <w:r w:rsidR="00F3309E">
        <w:t xml:space="preserve">. </w:t>
      </w:r>
      <w:r w:rsidR="0080529C">
        <w:t xml:space="preserve"> </w:t>
      </w:r>
    </w:p>
    <w:p w14:paraId="08FAC7FA" w14:textId="6D153B67" w:rsidR="00E67BB9" w:rsidRDefault="00E67BB9" w:rsidP="00E67BB9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="0080529C">
        <w:rPr>
          <w:rFonts w:ascii="Arial" w:hAnsi="Arial" w:cs="Arial"/>
          <w:b/>
          <w:bCs/>
        </w:rPr>
        <w:t xml:space="preserve">Term of appointment </w:t>
      </w:r>
      <w:r>
        <w:rPr>
          <w:rFonts w:ascii="Arial" w:hAnsi="Arial" w:cs="Arial"/>
          <w:b/>
          <w:bCs/>
        </w:rPr>
        <w:t xml:space="preserve"> </w:t>
      </w:r>
    </w:p>
    <w:p w14:paraId="518C360A" w14:textId="5114FC48" w:rsidR="0080529C" w:rsidRPr="00F55E36" w:rsidRDefault="006A64A6" w:rsidP="0080529C">
      <w:pPr>
        <w:spacing w:before="140"/>
        <w:ind w:left="720"/>
        <w:rPr>
          <w:rFonts w:ascii="Arial" w:hAnsi="Arial" w:cs="Arial"/>
          <w:b/>
          <w:bCs/>
        </w:rPr>
      </w:pPr>
      <w:r>
        <w:t>DR WARWICK NEVILLE</w:t>
      </w:r>
      <w:r w:rsidR="0080529C">
        <w:t xml:space="preserve"> is appointed until </w:t>
      </w:r>
      <w:r>
        <w:t>16 February 2030.</w:t>
      </w:r>
    </w:p>
    <w:p w14:paraId="03D5D8FF" w14:textId="3E2181FF" w:rsidR="0010520A" w:rsidRDefault="00E67BB9" w:rsidP="0010520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10520A" w:rsidRPr="00286D15">
        <w:rPr>
          <w:rFonts w:ascii="Arial" w:hAnsi="Arial" w:cs="Arial"/>
          <w:b/>
          <w:bCs/>
        </w:rPr>
        <w:tab/>
      </w:r>
      <w:r w:rsidR="0080529C">
        <w:rPr>
          <w:rFonts w:ascii="Arial" w:hAnsi="Arial" w:cs="Arial"/>
          <w:b/>
          <w:bCs/>
        </w:rPr>
        <w:t>Revocation</w:t>
      </w:r>
    </w:p>
    <w:p w14:paraId="46B54C4A" w14:textId="1775D309" w:rsidR="0091576E" w:rsidRPr="0080529C" w:rsidRDefault="0080529C" w:rsidP="00F55E36">
      <w:pPr>
        <w:spacing w:before="140"/>
        <w:ind w:left="720"/>
        <w:rPr>
          <w:rFonts w:ascii="Arial" w:hAnsi="Arial" w:cs="Arial"/>
          <w:b/>
          <w:bCs/>
        </w:rPr>
      </w:pPr>
      <w:r>
        <w:t xml:space="preserve">The appointment of </w:t>
      </w:r>
      <w:r w:rsidR="006A64A6">
        <w:t>DR WARWICK NEVILLE</w:t>
      </w:r>
      <w:r>
        <w:t xml:space="preserve"> as full-time senior member under the </w:t>
      </w:r>
      <w:r>
        <w:rPr>
          <w:i/>
          <w:iCs/>
        </w:rPr>
        <w:t>ACT Civil and Administrative Tribunal (Non-Presidential Members) Appointment 202</w:t>
      </w:r>
      <w:r w:rsidR="006A64A6">
        <w:rPr>
          <w:i/>
          <w:iCs/>
        </w:rPr>
        <w:t>5</w:t>
      </w:r>
      <w:r>
        <w:rPr>
          <w:i/>
          <w:iCs/>
        </w:rPr>
        <w:t xml:space="preserve"> (No </w:t>
      </w:r>
      <w:r w:rsidR="006A64A6">
        <w:rPr>
          <w:i/>
          <w:iCs/>
        </w:rPr>
        <w:t>1</w:t>
      </w:r>
      <w:r>
        <w:rPr>
          <w:i/>
          <w:iCs/>
        </w:rPr>
        <w:t xml:space="preserve">) </w:t>
      </w:r>
      <w:r>
        <w:t xml:space="preserve">is revoked. </w:t>
      </w:r>
    </w:p>
    <w:p w14:paraId="7D4BAF52" w14:textId="2C7C05E0" w:rsidR="001440B3" w:rsidRDefault="001440B3" w:rsidP="004D5E7E">
      <w:pPr>
        <w:pStyle w:val="ListParagraph"/>
      </w:pPr>
    </w:p>
    <w:p w14:paraId="241CC0BA" w14:textId="77514CAB" w:rsidR="0042011A" w:rsidRDefault="00D71C65" w:rsidP="0042011A">
      <w:pPr>
        <w:tabs>
          <w:tab w:val="left" w:pos="4320"/>
        </w:tabs>
        <w:spacing w:before="720"/>
      </w:pPr>
      <w:r>
        <w:t>Tara Cheyne</w:t>
      </w:r>
      <w:r w:rsidR="0020202B">
        <w:tab/>
      </w:r>
      <w:r w:rsidR="0020202B">
        <w:tab/>
      </w:r>
      <w:r w:rsidR="0020202B">
        <w:tab/>
      </w:r>
      <w:r w:rsidR="0020202B">
        <w:tab/>
      </w:r>
    </w:p>
    <w:p w14:paraId="7A4A96EC" w14:textId="77777777" w:rsidR="002D6123" w:rsidRDefault="0020202B" w:rsidP="003B2100">
      <w:pPr>
        <w:tabs>
          <w:tab w:val="left" w:pos="4320"/>
        </w:tabs>
        <w:ind w:left="720" w:hanging="720"/>
      </w:pPr>
      <w:r>
        <w:t>Attorney-General</w:t>
      </w:r>
    </w:p>
    <w:p w14:paraId="29992F74" w14:textId="77777777" w:rsidR="002D6123" w:rsidRDefault="002D6123" w:rsidP="003B2100">
      <w:pPr>
        <w:tabs>
          <w:tab w:val="left" w:pos="4320"/>
        </w:tabs>
        <w:ind w:left="720" w:hanging="720"/>
      </w:pPr>
    </w:p>
    <w:p w14:paraId="7152E8D2" w14:textId="46F548CC" w:rsidR="0004232D" w:rsidRDefault="002D6123" w:rsidP="003B2100">
      <w:pPr>
        <w:tabs>
          <w:tab w:val="left" w:pos="4320"/>
        </w:tabs>
        <w:ind w:left="720" w:hanging="720"/>
      </w:pPr>
      <w:r>
        <w:t>2 July 2025</w:t>
      </w:r>
      <w:r w:rsidR="003B2100">
        <w:tab/>
      </w:r>
      <w:r w:rsidR="003B2100">
        <w:tab/>
      </w:r>
    </w:p>
    <w:p w14:paraId="5555DBEB" w14:textId="3A03E47E" w:rsidR="0051206F" w:rsidRDefault="0051206F" w:rsidP="009A3D15">
      <w:pPr>
        <w:tabs>
          <w:tab w:val="left" w:pos="4320"/>
        </w:tabs>
      </w:pPr>
    </w:p>
    <w:bookmarkEnd w:id="0"/>
    <w:p w14:paraId="1B971DC0" w14:textId="012054C9" w:rsidR="00FD6E05" w:rsidRDefault="00FD6E05" w:rsidP="00893C31"/>
    <w:sectPr w:rsidR="00FD6E05" w:rsidSect="007D26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87B85" w14:textId="77777777" w:rsidR="00BE0B51" w:rsidRDefault="00BE0B51" w:rsidP="001440B3">
      <w:r>
        <w:separator/>
      </w:r>
    </w:p>
  </w:endnote>
  <w:endnote w:type="continuationSeparator" w:id="0">
    <w:p w14:paraId="0DC92C5F" w14:textId="77777777" w:rsidR="00BE0B51" w:rsidRDefault="00BE0B5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AF5EA" w14:textId="77777777" w:rsidR="00F36074" w:rsidRDefault="00F360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8DC7E" w14:textId="0189D966" w:rsidR="007D265B" w:rsidRPr="003D7CCA" w:rsidRDefault="003D7CCA" w:rsidP="003D7CCA">
    <w:pPr>
      <w:pStyle w:val="Footer"/>
      <w:jc w:val="center"/>
      <w:rPr>
        <w:rFonts w:cs="Arial"/>
        <w:sz w:val="14"/>
        <w:szCs w:val="16"/>
      </w:rPr>
    </w:pPr>
    <w:r w:rsidRPr="003D7CCA">
      <w:rPr>
        <w:rFonts w:cs="Arial"/>
        <w:sz w:val="14"/>
        <w:szCs w:val="16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BFF2C" w14:textId="5718FFFE" w:rsidR="00F36074" w:rsidRPr="00F36074" w:rsidRDefault="00F36074" w:rsidP="00F36074">
    <w:pPr>
      <w:pStyle w:val="Footer"/>
      <w:jc w:val="center"/>
      <w:rPr>
        <w:rFonts w:cs="Arial"/>
        <w:sz w:val="14"/>
      </w:rPr>
    </w:pPr>
    <w:r w:rsidRPr="00F36074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A2A1B" w14:textId="77777777" w:rsidR="00BE0B51" w:rsidRDefault="00BE0B51" w:rsidP="001440B3">
      <w:r>
        <w:separator/>
      </w:r>
    </w:p>
  </w:footnote>
  <w:footnote w:type="continuationSeparator" w:id="0">
    <w:p w14:paraId="5AD4956B" w14:textId="77777777" w:rsidR="00BE0B51" w:rsidRDefault="00BE0B5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21293" w14:textId="77777777" w:rsidR="00F36074" w:rsidRDefault="00F360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C014B" w14:textId="77777777" w:rsidR="00F36074" w:rsidRDefault="00F360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61E1D" w14:textId="77777777" w:rsidR="00F36074" w:rsidRDefault="00F360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35872B8"/>
    <w:multiLevelType w:val="hybridMultilevel"/>
    <w:tmpl w:val="39944286"/>
    <w:lvl w:ilvl="0" w:tplc="6DBAF65E">
      <w:start w:val="1"/>
      <w:numFmt w:val="decimal"/>
      <w:pStyle w:val="CS-Paragraphnumbering"/>
      <w:lvlText w:val="%1."/>
      <w:lvlJc w:val="left"/>
      <w:pPr>
        <w:ind w:left="720" w:hanging="360"/>
      </w:pPr>
      <w:rPr>
        <w:sz w:val="24"/>
        <w:szCs w:val="24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372D7AAD"/>
    <w:multiLevelType w:val="hybridMultilevel"/>
    <w:tmpl w:val="F9FCE978"/>
    <w:lvl w:ilvl="0" w:tplc="5E3695A4">
      <w:start w:val="1"/>
      <w:numFmt w:val="decimal"/>
      <w:pStyle w:val="CS-RecommendationList"/>
      <w:lvlText w:val="%1.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2034F97"/>
    <w:multiLevelType w:val="hybridMultilevel"/>
    <w:tmpl w:val="6A2A3BD4"/>
    <w:lvl w:ilvl="0" w:tplc="26607E0E">
      <w:start w:val="6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92778823">
    <w:abstractNumId w:val="2"/>
  </w:num>
  <w:num w:numId="2" w16cid:durableId="1413577384">
    <w:abstractNumId w:val="0"/>
  </w:num>
  <w:num w:numId="3" w16cid:durableId="1339042853">
    <w:abstractNumId w:val="3"/>
  </w:num>
  <w:num w:numId="4" w16cid:durableId="867255589">
    <w:abstractNumId w:val="7"/>
  </w:num>
  <w:num w:numId="5" w16cid:durableId="1273780783">
    <w:abstractNumId w:val="10"/>
  </w:num>
  <w:num w:numId="6" w16cid:durableId="1109591752">
    <w:abstractNumId w:val="1"/>
  </w:num>
  <w:num w:numId="7" w16cid:durableId="591403080">
    <w:abstractNumId w:val="5"/>
  </w:num>
  <w:num w:numId="8" w16cid:durableId="1517814892">
    <w:abstractNumId w:val="6"/>
  </w:num>
  <w:num w:numId="9" w16cid:durableId="1008409001">
    <w:abstractNumId w:val="11"/>
  </w:num>
  <w:num w:numId="10" w16cid:durableId="414860696">
    <w:abstractNumId w:val="8"/>
  </w:num>
  <w:num w:numId="11" w16cid:durableId="1349211411">
    <w:abstractNumId w:val="8"/>
  </w:num>
  <w:num w:numId="12" w16cid:durableId="680201534">
    <w:abstractNumId w:val="4"/>
  </w:num>
  <w:num w:numId="13" w16cid:durableId="7886701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53A7"/>
    <w:rsid w:val="000244C4"/>
    <w:rsid w:val="00024AAF"/>
    <w:rsid w:val="0004232D"/>
    <w:rsid w:val="00050FB1"/>
    <w:rsid w:val="00065A45"/>
    <w:rsid w:val="000750EA"/>
    <w:rsid w:val="000F4E93"/>
    <w:rsid w:val="0010520A"/>
    <w:rsid w:val="00137633"/>
    <w:rsid w:val="001440B3"/>
    <w:rsid w:val="001663F4"/>
    <w:rsid w:val="00166F63"/>
    <w:rsid w:val="001A7C99"/>
    <w:rsid w:val="001F35E9"/>
    <w:rsid w:val="001F487A"/>
    <w:rsid w:val="0020202B"/>
    <w:rsid w:val="00222933"/>
    <w:rsid w:val="00231C3F"/>
    <w:rsid w:val="00243AFD"/>
    <w:rsid w:val="00283719"/>
    <w:rsid w:val="0029378F"/>
    <w:rsid w:val="002D6123"/>
    <w:rsid w:val="00316524"/>
    <w:rsid w:val="003666C7"/>
    <w:rsid w:val="00371083"/>
    <w:rsid w:val="00374B1B"/>
    <w:rsid w:val="00392B6E"/>
    <w:rsid w:val="003B1F95"/>
    <w:rsid w:val="003B2100"/>
    <w:rsid w:val="003B2101"/>
    <w:rsid w:val="003D7CCA"/>
    <w:rsid w:val="003E18C7"/>
    <w:rsid w:val="004017C7"/>
    <w:rsid w:val="00404529"/>
    <w:rsid w:val="0042011A"/>
    <w:rsid w:val="00462C6D"/>
    <w:rsid w:val="00492680"/>
    <w:rsid w:val="004B603E"/>
    <w:rsid w:val="004D12E0"/>
    <w:rsid w:val="004D5E7E"/>
    <w:rsid w:val="00510BF9"/>
    <w:rsid w:val="0051206F"/>
    <w:rsid w:val="0051370D"/>
    <w:rsid w:val="00524A75"/>
    <w:rsid w:val="00525963"/>
    <w:rsid w:val="005346C0"/>
    <w:rsid w:val="00563FE6"/>
    <w:rsid w:val="00572ADC"/>
    <w:rsid w:val="00597DB7"/>
    <w:rsid w:val="005B4538"/>
    <w:rsid w:val="005E5004"/>
    <w:rsid w:val="005E5A7F"/>
    <w:rsid w:val="00626157"/>
    <w:rsid w:val="00655FD4"/>
    <w:rsid w:val="006A64A6"/>
    <w:rsid w:val="006F5026"/>
    <w:rsid w:val="00772958"/>
    <w:rsid w:val="00790606"/>
    <w:rsid w:val="007B470F"/>
    <w:rsid w:val="007D265B"/>
    <w:rsid w:val="00803C61"/>
    <w:rsid w:val="0080529C"/>
    <w:rsid w:val="0084666C"/>
    <w:rsid w:val="008823CA"/>
    <w:rsid w:val="008926A1"/>
    <w:rsid w:val="00893C31"/>
    <w:rsid w:val="008B44A5"/>
    <w:rsid w:val="008E5308"/>
    <w:rsid w:val="008F0B1B"/>
    <w:rsid w:val="0090050A"/>
    <w:rsid w:val="0090345C"/>
    <w:rsid w:val="0091576E"/>
    <w:rsid w:val="00920A85"/>
    <w:rsid w:val="00945C01"/>
    <w:rsid w:val="009A3D15"/>
    <w:rsid w:val="009D192B"/>
    <w:rsid w:val="00A30EA0"/>
    <w:rsid w:val="00A62855"/>
    <w:rsid w:val="00AA35F7"/>
    <w:rsid w:val="00AA7183"/>
    <w:rsid w:val="00AC00DA"/>
    <w:rsid w:val="00AC7452"/>
    <w:rsid w:val="00B53480"/>
    <w:rsid w:val="00BA0762"/>
    <w:rsid w:val="00BA7514"/>
    <w:rsid w:val="00BE0B51"/>
    <w:rsid w:val="00BE25A8"/>
    <w:rsid w:val="00C16219"/>
    <w:rsid w:val="00C8614E"/>
    <w:rsid w:val="00C86D07"/>
    <w:rsid w:val="00CA3176"/>
    <w:rsid w:val="00CB0794"/>
    <w:rsid w:val="00CD76F6"/>
    <w:rsid w:val="00D032B1"/>
    <w:rsid w:val="00D03B72"/>
    <w:rsid w:val="00D239D9"/>
    <w:rsid w:val="00D47ED6"/>
    <w:rsid w:val="00D71C65"/>
    <w:rsid w:val="00D802A9"/>
    <w:rsid w:val="00DD34E5"/>
    <w:rsid w:val="00E1102A"/>
    <w:rsid w:val="00E25DEB"/>
    <w:rsid w:val="00E62082"/>
    <w:rsid w:val="00E67BB9"/>
    <w:rsid w:val="00E767F5"/>
    <w:rsid w:val="00E80CED"/>
    <w:rsid w:val="00E84DFD"/>
    <w:rsid w:val="00E8552E"/>
    <w:rsid w:val="00EC19FE"/>
    <w:rsid w:val="00EC58A6"/>
    <w:rsid w:val="00EE429C"/>
    <w:rsid w:val="00EE42A3"/>
    <w:rsid w:val="00EE4FAD"/>
    <w:rsid w:val="00F3309E"/>
    <w:rsid w:val="00F36074"/>
    <w:rsid w:val="00F55E36"/>
    <w:rsid w:val="00F57AAA"/>
    <w:rsid w:val="00F57C13"/>
    <w:rsid w:val="00F65A73"/>
    <w:rsid w:val="00F75B4C"/>
    <w:rsid w:val="00FB2114"/>
    <w:rsid w:val="00FC7B48"/>
    <w:rsid w:val="00FD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97F9CD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Revision">
    <w:name w:val="Revision"/>
    <w:hidden/>
    <w:uiPriority w:val="99"/>
    <w:semiHidden/>
    <w:rsid w:val="0010520A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052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520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520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52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520A"/>
    <w:rPr>
      <w:b/>
      <w:bCs/>
      <w:lang w:eastAsia="en-US"/>
    </w:rPr>
  </w:style>
  <w:style w:type="paragraph" w:customStyle="1" w:styleId="CS-RecommendationList">
    <w:name w:val="CS - Recommendation List"/>
    <w:basedOn w:val="Normal"/>
    <w:qFormat/>
    <w:rsid w:val="0051206F"/>
    <w:pPr>
      <w:numPr>
        <w:numId w:val="10"/>
      </w:numPr>
      <w:spacing w:after="240"/>
      <w:contextualSpacing/>
    </w:pPr>
    <w:rPr>
      <w:rFonts w:ascii="Calibri" w:hAnsi="Calibri" w:cs="Calibri"/>
      <w:iCs/>
      <w:szCs w:val="24"/>
    </w:rPr>
  </w:style>
  <w:style w:type="paragraph" w:customStyle="1" w:styleId="CS-Paragraphnumbering">
    <w:name w:val="CS - Paragraph numbering"/>
    <w:basedOn w:val="Normal"/>
    <w:rsid w:val="00E84DFD"/>
    <w:pPr>
      <w:numPr>
        <w:numId w:val="12"/>
      </w:numPr>
      <w:spacing w:after="120" w:line="276" w:lineRule="auto"/>
      <w:ind w:left="567" w:right="-45" w:hanging="567"/>
    </w:pPr>
    <w:rPr>
      <w:rFonts w:asciiTheme="minorHAnsi" w:eastAsiaTheme="minorHAnsi" w:hAnsiTheme="minorHAnsi" w:cstheme="minorBidi"/>
      <w:szCs w:val="24"/>
    </w:rPr>
  </w:style>
  <w:style w:type="paragraph" w:styleId="ListParagraph">
    <w:name w:val="List Paragraph"/>
    <w:basedOn w:val="Normal"/>
    <w:uiPriority w:val="34"/>
    <w:qFormat/>
    <w:rsid w:val="00E84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755</Characters>
  <Application>Microsoft Office Word</Application>
  <DocSecurity>0</DocSecurity>
  <Lines>30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2025-07-15T03:22:00Z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2024-04-12T01:27:01Z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1c7b34df-0a3e-48fb-bd96-6f1b08a11b63</vt:lpwstr>
  </property>
  <property fmtid="{D5CDD505-2E9C-101B-9397-08002B2CF9AE}" pid="8" name="MSIP_Label_69af8531-eb46-4968-8cb3-105d2f5ea87e_ContentBits">
    <vt:lpwstr>0</vt:lpwstr>
  </property>
  <property fmtid="{D5CDD505-2E9C-101B-9397-08002B2CF9AE}" pid="9" name="CHECKEDOUTFROMJMS">
    <vt:lpwstr/>
  </property>
  <property fmtid="{D5CDD505-2E9C-101B-9397-08002B2CF9AE}" pid="10" name="DMSID">
    <vt:lpwstr>13806764</vt:lpwstr>
  </property>
  <property fmtid="{D5CDD505-2E9C-101B-9397-08002B2CF9AE}" pid="11" name="JMSREQUIREDCHECKIN">
    <vt:lpwstr/>
  </property>
</Properties>
</file>