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0FA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332997" w14:textId="1A914CE6" w:rsidR="001440B3" w:rsidRDefault="000E3E31">
      <w:pPr>
        <w:pStyle w:val="Billname"/>
        <w:spacing w:before="700"/>
      </w:pPr>
      <w:r>
        <w:t>Long Service Leave (Portable Schemes) Chief Executive Officer and Registrar Appointment 2025</w:t>
      </w:r>
      <w:r w:rsidR="001440B3">
        <w:t xml:space="preserve"> (No </w:t>
      </w:r>
      <w:r>
        <w:t>1</w:t>
      </w:r>
      <w:r w:rsidR="001440B3">
        <w:t>)</w:t>
      </w:r>
    </w:p>
    <w:p w14:paraId="02CF761A" w14:textId="2569334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E3E31">
        <w:rPr>
          <w:rFonts w:ascii="Arial" w:hAnsi="Arial" w:cs="Arial"/>
          <w:b/>
          <w:bCs/>
        </w:rPr>
        <w:t>2025</w:t>
      </w:r>
      <w:r w:rsidR="00EE6CF5">
        <w:rPr>
          <w:rFonts w:ascii="Arial" w:hAnsi="Arial" w:cs="Arial"/>
          <w:b/>
          <w:bCs/>
        </w:rPr>
        <w:t>-519</w:t>
      </w:r>
    </w:p>
    <w:p w14:paraId="6BF27AA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55A20CD" w14:textId="6092DE67" w:rsidR="000E3E31" w:rsidRDefault="000E3E31" w:rsidP="0042011A">
      <w:pPr>
        <w:pStyle w:val="CoverActName"/>
        <w:spacing w:before="320" w:after="0"/>
        <w:rPr>
          <w:rFonts w:cs="Arial"/>
          <w:sz w:val="20"/>
        </w:rPr>
      </w:pPr>
      <w:r w:rsidRPr="008D63AB">
        <w:rPr>
          <w:rFonts w:cs="Arial"/>
          <w:i/>
          <w:iCs/>
          <w:sz w:val="20"/>
        </w:rPr>
        <w:t>Long Service Leave (Portable Schemes) Act 2009</w:t>
      </w:r>
      <w:r>
        <w:rPr>
          <w:rFonts w:cs="Arial"/>
          <w:sz w:val="20"/>
        </w:rPr>
        <w:t>, section 79F (</w:t>
      </w:r>
      <w:r w:rsidR="00984C14">
        <w:rPr>
          <w:rFonts w:cs="Arial"/>
          <w:sz w:val="20"/>
        </w:rPr>
        <w:t>G</w:t>
      </w:r>
      <w:r>
        <w:rPr>
          <w:rFonts w:cs="Arial"/>
          <w:sz w:val="20"/>
        </w:rPr>
        <w:t xml:space="preserve">overning board members) </w:t>
      </w:r>
    </w:p>
    <w:p w14:paraId="5058C6F1" w14:textId="06C34E96" w:rsidR="001440B3" w:rsidRDefault="000E3E31" w:rsidP="0042011A">
      <w:pPr>
        <w:pStyle w:val="CoverActName"/>
        <w:spacing w:before="320" w:after="0"/>
        <w:rPr>
          <w:rFonts w:cs="Arial"/>
          <w:sz w:val="20"/>
        </w:rPr>
      </w:pPr>
      <w:r w:rsidRPr="00984C14">
        <w:rPr>
          <w:rFonts w:cs="Arial"/>
          <w:i/>
          <w:iCs/>
          <w:sz w:val="20"/>
        </w:rPr>
        <w:t xml:space="preserve">Financial Management Act 1996, </w:t>
      </w:r>
      <w:r w:rsidRPr="00066BA7">
        <w:rPr>
          <w:rFonts w:cs="Arial"/>
          <w:sz w:val="20"/>
        </w:rPr>
        <w:t>section 80</w:t>
      </w:r>
      <w:r>
        <w:rPr>
          <w:rFonts w:cs="Arial"/>
          <w:sz w:val="20"/>
        </w:rPr>
        <w:t xml:space="preserve"> (</w:t>
      </w:r>
      <w:r w:rsidR="00984C14">
        <w:rPr>
          <w:rFonts w:cs="Arial"/>
          <w:sz w:val="20"/>
        </w:rPr>
        <w:t>A</w:t>
      </w:r>
      <w:r>
        <w:rPr>
          <w:rFonts w:cs="Arial"/>
          <w:sz w:val="20"/>
        </w:rPr>
        <w:t>ppointment of CEO of authority with governing board)</w:t>
      </w:r>
    </w:p>
    <w:p w14:paraId="78D4EDC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BB2F08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AC1D04B" w14:textId="02232EFD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BA66D5">
        <w:rPr>
          <w:rFonts w:ascii="Arial" w:hAnsi="Arial" w:cs="Arial"/>
          <w:b/>
          <w:bCs/>
        </w:rPr>
        <w:t>Appointment of member</w:t>
      </w:r>
    </w:p>
    <w:p w14:paraId="3860AD01" w14:textId="6B1E10FE" w:rsidR="001440B3" w:rsidRDefault="001440B3" w:rsidP="0042011A">
      <w:pPr>
        <w:spacing w:before="140"/>
        <w:ind w:left="720"/>
      </w:pPr>
      <w:r>
        <w:t>Th</w:t>
      </w:r>
      <w:r w:rsidR="000E3E31">
        <w:t>e Long Service Leave Authority Governing Board appoints Cassandra</w:t>
      </w:r>
      <w:r w:rsidR="00066BA7">
        <w:t> </w:t>
      </w:r>
      <w:r w:rsidR="000E3E31">
        <w:t xml:space="preserve">Webeck as Chief Executive Officer and Registrar of the Long Service Leave Authority. </w:t>
      </w:r>
    </w:p>
    <w:p w14:paraId="6FD9DE7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437A883" w14:textId="597A603A" w:rsidR="001440B3" w:rsidRDefault="001440B3" w:rsidP="0042011A">
      <w:pPr>
        <w:spacing w:before="140"/>
        <w:ind w:left="720"/>
      </w:pPr>
      <w:r>
        <w:t xml:space="preserve">This instrument </w:t>
      </w:r>
      <w:r w:rsidR="002974E2">
        <w:t xml:space="preserve">is taken to have </w:t>
      </w:r>
      <w:r>
        <w:t>commence</w:t>
      </w:r>
      <w:r w:rsidR="00D97F7A">
        <w:t>d</w:t>
      </w:r>
      <w:r>
        <w:t xml:space="preserve"> on</w:t>
      </w:r>
      <w:r w:rsidR="00D97F7A">
        <w:t xml:space="preserve"> 17 September 2025</w:t>
      </w:r>
      <w:r>
        <w:t xml:space="preserve">. </w:t>
      </w:r>
    </w:p>
    <w:p w14:paraId="36486F0D" w14:textId="00BA6C7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E3E31">
        <w:rPr>
          <w:rFonts w:ascii="Arial" w:hAnsi="Arial" w:cs="Arial"/>
          <w:b/>
          <w:bCs/>
        </w:rPr>
        <w:t>Term of appointment</w:t>
      </w:r>
    </w:p>
    <w:p w14:paraId="3B5D276D" w14:textId="065253CB" w:rsidR="009C1929" w:rsidRDefault="000E3E31" w:rsidP="009C1929">
      <w:pPr>
        <w:spacing w:before="140"/>
        <w:ind w:left="720"/>
      </w:pPr>
      <w:r>
        <w:t>Th</w:t>
      </w:r>
      <w:r w:rsidR="00423764">
        <w:t>is</w:t>
      </w:r>
      <w:r>
        <w:t xml:space="preserve"> appointment </w:t>
      </w:r>
      <w:r w:rsidR="00CF66ED">
        <w:t xml:space="preserve">commences on 17 September 2025 and </w:t>
      </w:r>
      <w:r>
        <w:t>ends on</w:t>
      </w:r>
    </w:p>
    <w:p w14:paraId="3DF01CFB" w14:textId="137715A2" w:rsidR="000E3E31" w:rsidRPr="000E3E31" w:rsidRDefault="00CF66ED" w:rsidP="009C1929">
      <w:pPr>
        <w:ind w:left="720"/>
      </w:pPr>
      <w:r>
        <w:t xml:space="preserve">16 September </w:t>
      </w:r>
      <w:r w:rsidR="000E3E31">
        <w:t xml:space="preserve">2030. </w:t>
      </w:r>
    </w:p>
    <w:p w14:paraId="13D907D0" w14:textId="77777777" w:rsidR="001440B3" w:rsidRDefault="001440B3" w:rsidP="009C1929">
      <w:pPr>
        <w:ind w:left="720"/>
      </w:pPr>
    </w:p>
    <w:p w14:paraId="70883197" w14:textId="77777777" w:rsidR="000E3E31" w:rsidRDefault="000E3E31" w:rsidP="0079321E">
      <w:pPr>
        <w:tabs>
          <w:tab w:val="left" w:pos="4320"/>
        </w:tabs>
      </w:pPr>
    </w:p>
    <w:p w14:paraId="7B939B8B" w14:textId="77777777" w:rsidR="008C064C" w:rsidRDefault="008C064C" w:rsidP="0079321E">
      <w:pPr>
        <w:tabs>
          <w:tab w:val="left" w:pos="4320"/>
        </w:tabs>
      </w:pPr>
    </w:p>
    <w:p w14:paraId="3553DDAD" w14:textId="77777777" w:rsidR="0079321E" w:rsidRDefault="0079321E" w:rsidP="0079321E">
      <w:pPr>
        <w:tabs>
          <w:tab w:val="left" w:pos="4320"/>
        </w:tabs>
      </w:pPr>
    </w:p>
    <w:p w14:paraId="62278CB3" w14:textId="77777777" w:rsidR="0079321E" w:rsidRDefault="0079321E" w:rsidP="0079321E">
      <w:pPr>
        <w:tabs>
          <w:tab w:val="left" w:pos="4320"/>
        </w:tabs>
      </w:pPr>
    </w:p>
    <w:p w14:paraId="1531EB2F" w14:textId="77777777" w:rsidR="0079321E" w:rsidRDefault="0079321E" w:rsidP="0079321E">
      <w:pPr>
        <w:tabs>
          <w:tab w:val="left" w:pos="4320"/>
        </w:tabs>
      </w:pPr>
    </w:p>
    <w:p w14:paraId="33B6B5F2" w14:textId="77777777" w:rsidR="0079321E" w:rsidRDefault="0079321E" w:rsidP="0079321E">
      <w:pPr>
        <w:tabs>
          <w:tab w:val="left" w:pos="4320"/>
        </w:tabs>
      </w:pPr>
    </w:p>
    <w:p w14:paraId="0DCB13FB" w14:textId="7CFC196D" w:rsidR="0042011A" w:rsidRDefault="000E3E31" w:rsidP="000E3E31">
      <w:pPr>
        <w:tabs>
          <w:tab w:val="left" w:pos="4320"/>
        </w:tabs>
      </w:pPr>
      <w:r>
        <w:t>Anne O’Donnell</w:t>
      </w:r>
      <w:r>
        <w:tab/>
        <w:t>Ros</w:t>
      </w:r>
      <w:r w:rsidR="006B0790">
        <w:t>lyn</w:t>
      </w:r>
      <w:r>
        <w:t xml:space="preserve"> Jackson </w:t>
      </w:r>
    </w:p>
    <w:p w14:paraId="772A0F78" w14:textId="5B0EF523" w:rsidR="000E3E31" w:rsidRDefault="000E3E31" w:rsidP="000E3E31">
      <w:pPr>
        <w:tabs>
          <w:tab w:val="left" w:pos="4320"/>
        </w:tabs>
      </w:pPr>
      <w:r>
        <w:t>Chair</w:t>
      </w:r>
      <w:r>
        <w:tab/>
        <w:t>Deputy Chair</w:t>
      </w:r>
    </w:p>
    <w:p w14:paraId="243C2DD7" w14:textId="59FA61BB" w:rsidR="000E3E31" w:rsidRDefault="000E3E31" w:rsidP="000E3E31">
      <w:pPr>
        <w:tabs>
          <w:tab w:val="left" w:pos="4320"/>
        </w:tabs>
      </w:pPr>
      <w:r>
        <w:t>Long Service Leave Authority</w:t>
      </w:r>
      <w:r>
        <w:tab/>
        <w:t>Long Service Leave Authority</w:t>
      </w:r>
    </w:p>
    <w:p w14:paraId="7B625C50" w14:textId="77777777" w:rsidR="000E3E31" w:rsidRDefault="000E3E31" w:rsidP="000E3E31">
      <w:pPr>
        <w:tabs>
          <w:tab w:val="left" w:pos="4320"/>
        </w:tabs>
      </w:pPr>
      <w:r>
        <w:t xml:space="preserve">Governing Board </w:t>
      </w:r>
      <w:bookmarkEnd w:id="0"/>
      <w:r>
        <w:tab/>
        <w:t xml:space="preserve">Governing Board </w:t>
      </w:r>
    </w:p>
    <w:p w14:paraId="5812DB3C" w14:textId="77777777" w:rsidR="000E3E31" w:rsidRDefault="000E3E31">
      <w:pPr>
        <w:tabs>
          <w:tab w:val="left" w:pos="4320"/>
        </w:tabs>
      </w:pPr>
    </w:p>
    <w:p w14:paraId="31792568" w14:textId="654B75AE" w:rsidR="000E3E31" w:rsidRDefault="000E3E31" w:rsidP="000E3E31">
      <w:pPr>
        <w:tabs>
          <w:tab w:val="left" w:pos="4320"/>
        </w:tabs>
      </w:pPr>
      <w:r>
        <w:t>Date:</w:t>
      </w:r>
      <w:r w:rsidR="008C064C">
        <w:t xml:space="preserve"> </w:t>
      </w:r>
      <w:r w:rsidR="006D524E">
        <w:t>8</w:t>
      </w:r>
      <w:r w:rsidR="00423764">
        <w:t xml:space="preserve"> </w:t>
      </w:r>
      <w:r>
        <w:t>September 2025</w:t>
      </w:r>
      <w:r>
        <w:tab/>
        <w:t xml:space="preserve">Date: </w:t>
      </w:r>
      <w:r w:rsidR="006D524E">
        <w:t>8</w:t>
      </w:r>
      <w:r w:rsidR="00423764">
        <w:t xml:space="preserve"> </w:t>
      </w:r>
      <w:r>
        <w:t>September 2025</w:t>
      </w:r>
    </w:p>
    <w:p w14:paraId="292665DC" w14:textId="0F9CDBFA" w:rsidR="000E3E31" w:rsidRDefault="000E3E31">
      <w:pPr>
        <w:tabs>
          <w:tab w:val="left" w:pos="4320"/>
        </w:tabs>
      </w:pPr>
    </w:p>
    <w:sectPr w:rsidR="000E3E31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ECA8" w14:textId="77777777" w:rsidR="00510D47" w:rsidRDefault="00510D47" w:rsidP="001440B3">
      <w:r>
        <w:separator/>
      </w:r>
    </w:p>
  </w:endnote>
  <w:endnote w:type="continuationSeparator" w:id="0">
    <w:p w14:paraId="154E4F00" w14:textId="77777777" w:rsidR="00510D47" w:rsidRDefault="00510D4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079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D0BC" w14:textId="7E3C07B9" w:rsidR="0042011A" w:rsidRPr="001538CB" w:rsidRDefault="001538CB" w:rsidP="001538CB">
    <w:pPr>
      <w:pStyle w:val="Footer"/>
      <w:jc w:val="center"/>
      <w:rPr>
        <w:rFonts w:cs="Arial"/>
        <w:sz w:val="14"/>
      </w:rPr>
    </w:pPr>
    <w:r w:rsidRPr="001538C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7E2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9721" w14:textId="77777777" w:rsidR="00510D47" w:rsidRDefault="00510D47" w:rsidP="001440B3">
      <w:r>
        <w:separator/>
      </w:r>
    </w:p>
  </w:footnote>
  <w:footnote w:type="continuationSeparator" w:id="0">
    <w:p w14:paraId="0AE3694B" w14:textId="77777777" w:rsidR="00510D47" w:rsidRDefault="00510D4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818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7F4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F64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0972268">
    <w:abstractNumId w:val="2"/>
  </w:num>
  <w:num w:numId="2" w16cid:durableId="622464701">
    <w:abstractNumId w:val="0"/>
  </w:num>
  <w:num w:numId="3" w16cid:durableId="73550750">
    <w:abstractNumId w:val="3"/>
  </w:num>
  <w:num w:numId="4" w16cid:durableId="1238202428">
    <w:abstractNumId w:val="6"/>
  </w:num>
  <w:num w:numId="5" w16cid:durableId="649555068">
    <w:abstractNumId w:val="7"/>
  </w:num>
  <w:num w:numId="6" w16cid:durableId="726032507">
    <w:abstractNumId w:val="1"/>
  </w:num>
  <w:num w:numId="7" w16cid:durableId="280456050">
    <w:abstractNumId w:val="4"/>
  </w:num>
  <w:num w:numId="8" w16cid:durableId="463930753">
    <w:abstractNumId w:val="5"/>
  </w:num>
  <w:num w:numId="9" w16cid:durableId="366108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7483"/>
    <w:rsid w:val="00066BA7"/>
    <w:rsid w:val="000E3E31"/>
    <w:rsid w:val="001440B3"/>
    <w:rsid w:val="001538CB"/>
    <w:rsid w:val="00177A33"/>
    <w:rsid w:val="0018406A"/>
    <w:rsid w:val="00222933"/>
    <w:rsid w:val="00283719"/>
    <w:rsid w:val="002974E2"/>
    <w:rsid w:val="0042011A"/>
    <w:rsid w:val="00423764"/>
    <w:rsid w:val="00510D47"/>
    <w:rsid w:val="00512E8F"/>
    <w:rsid w:val="00515DCD"/>
    <w:rsid w:val="00525963"/>
    <w:rsid w:val="00697A47"/>
    <w:rsid w:val="006B0790"/>
    <w:rsid w:val="006C5F7E"/>
    <w:rsid w:val="006D3372"/>
    <w:rsid w:val="006D524E"/>
    <w:rsid w:val="0079321E"/>
    <w:rsid w:val="007B4FC5"/>
    <w:rsid w:val="008C064C"/>
    <w:rsid w:val="008D63AB"/>
    <w:rsid w:val="00984C14"/>
    <w:rsid w:val="009C1929"/>
    <w:rsid w:val="00AA35F7"/>
    <w:rsid w:val="00AC7379"/>
    <w:rsid w:val="00BA66D5"/>
    <w:rsid w:val="00CF66ED"/>
    <w:rsid w:val="00D97F7A"/>
    <w:rsid w:val="00DD2A11"/>
    <w:rsid w:val="00E07DB6"/>
    <w:rsid w:val="00E13AB2"/>
    <w:rsid w:val="00E92E69"/>
    <w:rsid w:val="00EE6CF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1E40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066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A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B73418C6174E92788524A6FC40F2" ma:contentTypeVersion="15" ma:contentTypeDescription="Create a new document." ma:contentTypeScope="" ma:versionID="5d87fef545461c742450ff29199c602c">
  <xsd:schema xmlns:xsd="http://www.w3.org/2001/XMLSchema" xmlns:xs="http://www.w3.org/2001/XMLSchema" xmlns:p="http://schemas.microsoft.com/office/2006/metadata/properties" xmlns:ns2="47585673-93b2-4aca-bff4-9427f664b560" xmlns:ns3="9b0ab87b-2158-429e-9f59-20276503c606" targetNamespace="http://schemas.microsoft.com/office/2006/metadata/properties" ma:root="true" ma:fieldsID="88c0ee89b65ee5399f6e0ce07c71b993" ns2:_="" ns3:_="">
    <xsd:import namespace="47585673-93b2-4aca-bff4-9427f664b560"/>
    <xsd:import namespace="9b0ab87b-2158-429e-9f59-20276503c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5673-93b2-4aca-bff4-9427f664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a3935-2749-47d1-9ad1-4dac37afc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b87b-2158-429e-9f59-20276503c6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c5b384-0bcd-4563-a562-a484d13013c0}" ma:internalName="TaxCatchAll" ma:showField="CatchAllData" ma:web="9b0ab87b-2158-429e-9f59-20276503c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85673-93b2-4aca-bff4-9427f664b560" xsi:nil="true"/>
    <TaxCatchAll xmlns="9b0ab87b-2158-429e-9f59-20276503c606" xsi:nil="true"/>
    <lcf76f155ced4ddcb4097134ff3c332f xmlns="47585673-93b2-4aca-bff4-9427f664b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AE2697-95BE-4911-A9ED-E9D4BADC8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5673-93b2-4aca-bff4-9427f664b560"/>
    <ds:schemaRef ds:uri="9b0ab87b-2158-429e-9f59-20276503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E00AD-CEEE-4A4A-886B-E5101A557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68AB0-8D27-4E14-AA70-50DF69F643DB}">
  <ds:schemaRefs>
    <ds:schemaRef ds:uri="http://purl.org/dc/dcmitype/"/>
    <ds:schemaRef ds:uri="http://www.w3.org/XML/1998/namespace"/>
    <ds:schemaRef ds:uri="http://schemas.microsoft.com/office/2006/metadata/properties"/>
    <ds:schemaRef ds:uri="9b0ab87b-2158-429e-9f59-20276503c606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7585673-93b2-4aca-bff4-9427f664b560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771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2025-09-24T02:18:00Z</dcterms:created>
  <dcterms:modified xsi:type="dcterms:W3CDTF">2025-09-24T02:18:00Z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971beb-01d0-4f6e-b5b5-b92ffa95b158_Enabled">
    <vt:lpwstr>true</vt:lpwstr>
  </property>
  <property fmtid="{D5CDD505-2E9C-101B-9397-08002B2CF9AE}" pid="3" name="MSIP_Label_d5971beb-01d0-4f6e-b5b5-b92ffa95b158_SetDate">
    <vt:lpwstr>2025-08-25T12:05:03Z</vt:lpwstr>
  </property>
  <property fmtid="{D5CDD505-2E9C-101B-9397-08002B2CF9AE}" pid="4" name="MSIP_Label_d5971beb-01d0-4f6e-b5b5-b92ffa95b158_Method">
    <vt:lpwstr>Privileged</vt:lpwstr>
  </property>
  <property fmtid="{D5CDD505-2E9C-101B-9397-08002B2CF9AE}" pid="5" name="MSIP_Label_d5971beb-01d0-4f6e-b5b5-b92ffa95b158_Name">
    <vt:lpwstr>Official</vt:lpwstr>
  </property>
  <property fmtid="{D5CDD505-2E9C-101B-9397-08002B2CF9AE}" pid="6" name="MSIP_Label_d5971beb-01d0-4f6e-b5b5-b92ffa95b158_SiteId">
    <vt:lpwstr>5f1ebeb3-aacc-4c4c-94b1-c4a9e9306228</vt:lpwstr>
  </property>
  <property fmtid="{D5CDD505-2E9C-101B-9397-08002B2CF9AE}" pid="7" name="MSIP_Label_d5971beb-01d0-4f6e-b5b5-b92ffa95b158_ActionId">
    <vt:lpwstr>7aafc0bb-ff9a-43f2-ab59-c33795d4837d</vt:lpwstr>
  </property>
  <property fmtid="{D5CDD505-2E9C-101B-9397-08002B2CF9AE}" pid="8" name="MSIP_Label_d5971beb-01d0-4f6e-b5b5-b92ffa95b158_ContentBits">
    <vt:lpwstr>1</vt:lpwstr>
  </property>
  <property fmtid="{D5CDD505-2E9C-101B-9397-08002B2CF9AE}" pid="9" name="MSIP_Label_d5971beb-01d0-4f6e-b5b5-b92ffa95b158_Tag">
    <vt:lpwstr>10, 0, 1, 1</vt:lpwstr>
  </property>
  <property fmtid="{D5CDD505-2E9C-101B-9397-08002B2CF9AE}" pid="10" name="ContentTypeId">
    <vt:lpwstr>0x010100578FB73418C6174E92788524A6FC40F2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2025-08-31T10:16:17Z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ebf603d4-1318-48e4-9b53-247a6c617cd3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MSIP_Label_69af8531-eb46-4968-8cb3-105d2f5ea87e_Tag">
    <vt:lpwstr>10, 3, 0, 1</vt:lpwstr>
  </property>
  <property fmtid="{D5CDD505-2E9C-101B-9397-08002B2CF9AE}" pid="19" name="MediaServiceImageTags">
    <vt:lpwstr/>
  </property>
</Properties>
</file>