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D9C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7D95B1" w14:textId="07A55ED6" w:rsidR="001440B3" w:rsidRDefault="00564208">
      <w:pPr>
        <w:pStyle w:val="Billname"/>
        <w:spacing w:before="700"/>
      </w:pPr>
      <w:r>
        <w:t>Utilities</w:t>
      </w:r>
      <w:r w:rsidR="001440B3">
        <w:t xml:space="preserve"> (</w:t>
      </w:r>
      <w:r>
        <w:t xml:space="preserve">Energy industry levy – </w:t>
      </w:r>
      <w:r w:rsidR="00306330">
        <w:t>net</w:t>
      </w:r>
      <w:r w:rsidR="00BF18AA">
        <w:t xml:space="preserve"> </w:t>
      </w:r>
      <w:r>
        <w:t>regulatory cost</w:t>
      </w:r>
      <w:r w:rsidR="001440B3">
        <w:t xml:space="preserve">) </w:t>
      </w:r>
      <w:r>
        <w:t xml:space="preserve">Determination </w:t>
      </w:r>
      <w:r w:rsidR="00CF3827">
        <w:t>2025</w:t>
      </w:r>
    </w:p>
    <w:p w14:paraId="70E489AE" w14:textId="332F2BB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CF3827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FD4B29">
        <w:rPr>
          <w:rFonts w:ascii="Arial" w:hAnsi="Arial" w:cs="Arial"/>
          <w:b/>
          <w:bCs/>
        </w:rPr>
        <w:t>532</w:t>
      </w:r>
    </w:p>
    <w:p w14:paraId="0A82C5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CCADAD" w14:textId="06C36DFC" w:rsidR="001440B3" w:rsidRDefault="005642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54</w:t>
      </w:r>
      <w:r w:rsidR="00306330">
        <w:rPr>
          <w:rFonts w:cs="Arial"/>
          <w:sz w:val="20"/>
        </w:rPr>
        <w:t>C</w:t>
      </w:r>
      <w:r>
        <w:rPr>
          <w:rFonts w:cs="Arial"/>
          <w:sz w:val="20"/>
        </w:rPr>
        <w:t xml:space="preserve"> (</w:t>
      </w:r>
      <w:r w:rsidR="00306330">
        <w:rPr>
          <w:rFonts w:cs="Arial"/>
          <w:sz w:val="20"/>
        </w:rPr>
        <w:t>Energy industry levy – imposition) and section 54</w:t>
      </w:r>
      <w:proofErr w:type="gramStart"/>
      <w:r w:rsidR="00306330">
        <w:rPr>
          <w:rFonts w:cs="Arial"/>
          <w:sz w:val="20"/>
        </w:rPr>
        <w:t>GA(</w:t>
      </w:r>
      <w:proofErr w:type="gramEnd"/>
      <w:r w:rsidR="00306330">
        <w:rPr>
          <w:rFonts w:cs="Arial"/>
          <w:sz w:val="20"/>
        </w:rPr>
        <w:t>1</w:t>
      </w:r>
      <w:r w:rsidR="001440B3">
        <w:rPr>
          <w:rFonts w:cs="Arial"/>
          <w:sz w:val="20"/>
        </w:rPr>
        <w:t>)</w:t>
      </w:r>
      <w:r w:rsidR="00306330">
        <w:rPr>
          <w:rFonts w:cs="Arial"/>
          <w:sz w:val="20"/>
        </w:rPr>
        <w:t xml:space="preserve"> (Regulatory cost – determinations (net regulatory cost))</w:t>
      </w:r>
    </w:p>
    <w:p w14:paraId="282F98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F721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BFBE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02765E" w14:textId="0754A571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76964052"/>
      <w:r w:rsidR="00564208" w:rsidRPr="00564208">
        <w:rPr>
          <w:i/>
          <w:iCs/>
        </w:rPr>
        <w:t xml:space="preserve">Utilities (Energy industry levy – </w:t>
      </w:r>
      <w:r w:rsidR="00306330">
        <w:rPr>
          <w:i/>
          <w:iCs/>
        </w:rPr>
        <w:t>net</w:t>
      </w:r>
      <w:r w:rsidR="00564208" w:rsidRPr="00564208">
        <w:rPr>
          <w:i/>
          <w:iCs/>
        </w:rPr>
        <w:t xml:space="preserve"> regulatory costs) Determination </w:t>
      </w:r>
      <w:bookmarkEnd w:id="1"/>
      <w:r w:rsidR="00CF3827" w:rsidRPr="00564208">
        <w:rPr>
          <w:i/>
          <w:iCs/>
        </w:rPr>
        <w:t>202</w:t>
      </w:r>
      <w:r w:rsidR="00CF3827">
        <w:rPr>
          <w:i/>
          <w:iCs/>
        </w:rPr>
        <w:t>5</w:t>
      </w:r>
      <w:r w:rsidRPr="0042011A">
        <w:t>.</w:t>
      </w:r>
    </w:p>
    <w:p w14:paraId="6383E2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98B12B" w14:textId="30F5024B" w:rsidR="001440B3" w:rsidRDefault="001440B3" w:rsidP="0042011A">
      <w:pPr>
        <w:spacing w:before="140"/>
        <w:ind w:left="720"/>
      </w:pPr>
      <w:r>
        <w:t>This instrument commences on</w:t>
      </w:r>
      <w:r w:rsidR="00564208">
        <w:t xml:space="preserve"> the day after it is notified</w:t>
      </w:r>
      <w:r>
        <w:t xml:space="preserve">. </w:t>
      </w:r>
    </w:p>
    <w:p w14:paraId="5DD19131" w14:textId="12B29E8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4208">
        <w:rPr>
          <w:rFonts w:ascii="Arial" w:hAnsi="Arial" w:cs="Arial"/>
          <w:b/>
          <w:bCs/>
        </w:rPr>
        <w:t>Determination –</w:t>
      </w:r>
      <w:r w:rsidR="00306330">
        <w:rPr>
          <w:rFonts w:ascii="Arial" w:hAnsi="Arial" w:cs="Arial"/>
          <w:b/>
          <w:bCs/>
        </w:rPr>
        <w:t xml:space="preserve"> </w:t>
      </w:r>
      <w:r w:rsidR="00564208">
        <w:rPr>
          <w:rFonts w:ascii="Arial" w:hAnsi="Arial" w:cs="Arial"/>
          <w:b/>
          <w:bCs/>
        </w:rPr>
        <w:t xml:space="preserve">estimated </w:t>
      </w:r>
      <w:r w:rsidR="00BF18AA">
        <w:rPr>
          <w:rFonts w:ascii="Arial" w:hAnsi="Arial" w:cs="Arial"/>
          <w:b/>
          <w:bCs/>
        </w:rPr>
        <w:t>n</w:t>
      </w:r>
      <w:r w:rsidR="00306330">
        <w:rPr>
          <w:rFonts w:ascii="Arial" w:hAnsi="Arial" w:cs="Arial"/>
          <w:b/>
          <w:bCs/>
        </w:rPr>
        <w:t>et</w:t>
      </w:r>
      <w:r w:rsidR="00564208">
        <w:rPr>
          <w:rFonts w:ascii="Arial" w:hAnsi="Arial" w:cs="Arial"/>
          <w:b/>
          <w:bCs/>
        </w:rPr>
        <w:t xml:space="preserve"> regulatory costs</w:t>
      </w:r>
    </w:p>
    <w:p w14:paraId="4BBBE515" w14:textId="18D0DF9B" w:rsidR="001440B3" w:rsidRDefault="00564208" w:rsidP="0042011A">
      <w:pPr>
        <w:spacing w:before="140"/>
        <w:ind w:left="720"/>
      </w:pPr>
      <w:r>
        <w:t xml:space="preserve">I determine that the estimated </w:t>
      </w:r>
      <w:r w:rsidR="00BF18AA">
        <w:t>n</w:t>
      </w:r>
      <w:r w:rsidR="00306330">
        <w:t>et</w:t>
      </w:r>
      <w:r>
        <w:t xml:space="preserve"> regulatory cost </w:t>
      </w:r>
      <w:r w:rsidR="0072213B">
        <w:rPr>
          <w:color w:val="000000"/>
        </w:rPr>
        <w:t xml:space="preserve">to be applied to each energy industry sector </w:t>
      </w:r>
      <w:r>
        <w:t xml:space="preserve">for the </w:t>
      </w:r>
      <w:r w:rsidR="00CF3827">
        <w:t>2025</w:t>
      </w:r>
      <w:r>
        <w:t>-</w:t>
      </w:r>
      <w:r w:rsidR="00CF3827">
        <w:t xml:space="preserve">26 </w:t>
      </w:r>
      <w:r>
        <w:t>levy year is as follows:</w:t>
      </w:r>
    </w:p>
    <w:p w14:paraId="5A9DF8A6" w14:textId="77777777" w:rsidR="00564208" w:rsidRDefault="00564208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564208" w:rsidRPr="008274F1" w14:paraId="265D5452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B4D376" w14:textId="77777777" w:rsidR="00564208" w:rsidRPr="008274F1" w:rsidRDefault="00564208" w:rsidP="00A50B46">
            <w:pPr>
              <w:spacing w:before="240" w:after="240"/>
              <w:rPr>
                <w:color w:val="auto"/>
              </w:rPr>
            </w:pPr>
            <w:r w:rsidRPr="008274F1">
              <w:rPr>
                <w:color w:val="auto"/>
              </w:rPr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214B94" w14:textId="77777777" w:rsidR="00564208" w:rsidRPr="008274F1" w:rsidRDefault="00564208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Estimated costs</w:t>
            </w:r>
          </w:p>
        </w:tc>
      </w:tr>
      <w:tr w:rsidR="00CF3827" w14:paraId="467709BC" w14:textId="77777777" w:rsidTr="00CF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5788250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5B2C1D90" w14:textId="2E438804" w:rsidR="00CF3827" w:rsidRPr="008274F1" w:rsidRDefault="00CF3827" w:rsidP="00CF3827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0F8">
              <w:t>$1,973,755.</w:t>
            </w:r>
            <w:r w:rsidR="007A0814" w:rsidRPr="00A400F8">
              <w:t>15</w:t>
            </w:r>
          </w:p>
        </w:tc>
      </w:tr>
      <w:tr w:rsidR="00CF3827" w14:paraId="62A939A5" w14:textId="77777777" w:rsidTr="00CF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5FBD44C4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  <w:vAlign w:val="center"/>
          </w:tcPr>
          <w:p w14:paraId="7B03FA60" w14:textId="6FC5BB72" w:rsidR="00CF3827" w:rsidRPr="008274F1" w:rsidRDefault="00CF3827" w:rsidP="00CF3827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0F8">
              <w:t>$1,715,560.</w:t>
            </w:r>
            <w:r w:rsidR="007A0814" w:rsidRPr="00A400F8">
              <w:t>41</w:t>
            </w:r>
          </w:p>
        </w:tc>
      </w:tr>
      <w:tr w:rsidR="00CF3827" w14:paraId="6D9E015B" w14:textId="77777777" w:rsidTr="00CF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156A0D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9238E7" w14:textId="0FB4F4E2" w:rsidR="00CF3827" w:rsidRPr="008274F1" w:rsidRDefault="00CF3827" w:rsidP="00CF3827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0F8">
              <w:t>$615,853.</w:t>
            </w:r>
            <w:r w:rsidR="007A0814" w:rsidRPr="00A400F8">
              <w:t>59</w:t>
            </w:r>
          </w:p>
        </w:tc>
      </w:tr>
      <w:tr w:rsidR="00CF3827" w14:paraId="0F188A63" w14:textId="77777777" w:rsidTr="00CF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61A7019C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EF599C2" w14:textId="2C234E4E" w:rsidR="00CF3827" w:rsidRPr="008274F1" w:rsidRDefault="00CF3827" w:rsidP="00CF3827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0F8">
              <w:t>$759,040.</w:t>
            </w:r>
            <w:r w:rsidR="007A0814" w:rsidRPr="00A400F8">
              <w:t>46</w:t>
            </w:r>
          </w:p>
        </w:tc>
      </w:tr>
      <w:tr w:rsidR="00CF3827" w14:paraId="3783F2B8" w14:textId="77777777" w:rsidTr="00CF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B81A273" w14:textId="77777777" w:rsidR="00CF3827" w:rsidRPr="008274F1" w:rsidRDefault="00CF3827" w:rsidP="00CF3827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41EF3D" w14:textId="617FD5C2" w:rsidR="00CF3827" w:rsidRPr="00E409F6" w:rsidRDefault="00CF3827" w:rsidP="00CF3827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00F8">
              <w:rPr>
                <w:b/>
                <w:bCs/>
              </w:rPr>
              <w:t>$5,064,209.</w:t>
            </w:r>
            <w:r w:rsidR="007A0814" w:rsidRPr="00A400F8">
              <w:rPr>
                <w:b/>
                <w:bCs/>
              </w:rPr>
              <w:t>61</w:t>
            </w:r>
          </w:p>
        </w:tc>
      </w:tr>
    </w:tbl>
    <w:p w14:paraId="02504022" w14:textId="4553F78D" w:rsidR="001440B3" w:rsidRDefault="005642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Determination –</w:t>
      </w:r>
      <w:r w:rsidR="003063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actual </w:t>
      </w:r>
      <w:r w:rsidR="00306330">
        <w:rPr>
          <w:rFonts w:ascii="Arial" w:hAnsi="Arial" w:cs="Arial"/>
          <w:b/>
          <w:bCs/>
        </w:rPr>
        <w:t>net</w:t>
      </w:r>
      <w:r>
        <w:rPr>
          <w:rFonts w:ascii="Arial" w:hAnsi="Arial" w:cs="Arial"/>
          <w:b/>
          <w:bCs/>
        </w:rPr>
        <w:t xml:space="preserve"> regulatory cost</w:t>
      </w:r>
    </w:p>
    <w:p w14:paraId="5BB9023C" w14:textId="6F2982BF" w:rsidR="001440B3" w:rsidRDefault="00564208" w:rsidP="0042011A">
      <w:pPr>
        <w:spacing w:before="140"/>
        <w:ind w:left="720"/>
      </w:pPr>
      <w:r>
        <w:t xml:space="preserve">I determine that the actual </w:t>
      </w:r>
      <w:r w:rsidR="00775E5F">
        <w:t>n</w:t>
      </w:r>
      <w:r w:rsidR="00306330">
        <w:t>et</w:t>
      </w:r>
      <w:r>
        <w:t xml:space="preserve"> regulatory cost </w:t>
      </w:r>
      <w:r w:rsidR="0072213B">
        <w:rPr>
          <w:color w:val="000000"/>
        </w:rPr>
        <w:t xml:space="preserve">to be applied to each energy industry sector </w:t>
      </w:r>
      <w:r>
        <w:t xml:space="preserve">for the </w:t>
      </w:r>
      <w:r w:rsidR="00CF3827">
        <w:t>2024</w:t>
      </w:r>
      <w:r>
        <w:t>-</w:t>
      </w:r>
      <w:r w:rsidR="00CF3827">
        <w:t xml:space="preserve">25 </w:t>
      </w:r>
      <w:r>
        <w:t>levy year is as follows:</w:t>
      </w:r>
    </w:p>
    <w:p w14:paraId="4875A70D" w14:textId="77777777" w:rsidR="00E34C2C" w:rsidRDefault="00E34C2C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E34C2C" w:rsidRPr="008274F1" w14:paraId="6134D238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C142D5" w14:textId="77777777" w:rsidR="00E34C2C" w:rsidRPr="008274F1" w:rsidRDefault="00E34C2C" w:rsidP="00A50B46">
            <w:pPr>
              <w:spacing w:before="240" w:after="240"/>
              <w:rPr>
                <w:color w:val="auto"/>
              </w:rPr>
            </w:pPr>
            <w:bookmarkStart w:id="2" w:name="_Hlk146534135"/>
            <w:r w:rsidRPr="008274F1">
              <w:rPr>
                <w:color w:val="auto"/>
              </w:rPr>
              <w:lastRenderedPageBreak/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2DE848" w14:textId="77777777" w:rsidR="00E34C2C" w:rsidRPr="008274F1" w:rsidRDefault="00E34C2C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Actual costs</w:t>
            </w:r>
          </w:p>
        </w:tc>
      </w:tr>
      <w:tr w:rsidR="00CF3827" w14:paraId="1D3649D5" w14:textId="77777777" w:rsidTr="00CF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427193CC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A3FD0B4" w14:textId="67B78C83" w:rsidR="00CF3827" w:rsidRPr="008274F1" w:rsidRDefault="00CF3827" w:rsidP="00CF3827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0F8">
              <w:t>$1,</w:t>
            </w:r>
            <w:r w:rsidR="00E409F6" w:rsidRPr="00A400F8">
              <w:t>4</w:t>
            </w:r>
            <w:r w:rsidR="00E409F6">
              <w:t>84</w:t>
            </w:r>
            <w:r w:rsidRPr="00A400F8">
              <w:t>,</w:t>
            </w:r>
            <w:r w:rsidR="00E409F6">
              <w:t>766</w:t>
            </w:r>
            <w:r w:rsidRPr="00A400F8">
              <w:t>.</w:t>
            </w:r>
            <w:r w:rsidR="00E409F6">
              <w:t>76</w:t>
            </w:r>
          </w:p>
        </w:tc>
      </w:tr>
      <w:tr w:rsidR="00CF3827" w14:paraId="15560F05" w14:textId="77777777" w:rsidTr="00CF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46BB2BF2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  <w:vAlign w:val="center"/>
          </w:tcPr>
          <w:p w14:paraId="1591CC44" w14:textId="249D57E2" w:rsidR="00CF3827" w:rsidRPr="008274F1" w:rsidRDefault="00CF3827" w:rsidP="00CF3827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0F8">
              <w:t>$1,</w:t>
            </w:r>
            <w:r w:rsidR="00E409F6">
              <w:t>716</w:t>
            </w:r>
            <w:r w:rsidRPr="00A400F8">
              <w:t>,</w:t>
            </w:r>
            <w:r w:rsidR="00E409F6">
              <w:t>813</w:t>
            </w:r>
            <w:r w:rsidRPr="00A400F8">
              <w:t>.</w:t>
            </w:r>
            <w:r w:rsidR="00E409F6">
              <w:t>11</w:t>
            </w:r>
          </w:p>
        </w:tc>
      </w:tr>
      <w:tr w:rsidR="00CF3827" w14:paraId="4BEF34A5" w14:textId="77777777" w:rsidTr="00CF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8ADCC7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448D57" w14:textId="6F55CFCC" w:rsidR="00CF3827" w:rsidRPr="008274F1" w:rsidRDefault="00CF3827" w:rsidP="00CF3827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00F8">
              <w:t>$</w:t>
            </w:r>
            <w:r w:rsidR="00E409F6" w:rsidRPr="00A400F8">
              <w:t>5</w:t>
            </w:r>
            <w:r w:rsidR="00E409F6">
              <w:t>57</w:t>
            </w:r>
            <w:r w:rsidRPr="00A400F8">
              <w:t>,</w:t>
            </w:r>
            <w:r w:rsidR="00E409F6">
              <w:t>377</w:t>
            </w:r>
            <w:r w:rsidRPr="00A400F8">
              <w:t>.</w:t>
            </w:r>
            <w:r w:rsidR="00E409F6">
              <w:t>45</w:t>
            </w:r>
          </w:p>
        </w:tc>
      </w:tr>
      <w:tr w:rsidR="00CF3827" w14:paraId="13510B53" w14:textId="77777777" w:rsidTr="00CF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32C38951" w14:textId="77777777" w:rsidR="00CF3827" w:rsidRPr="008274F1" w:rsidRDefault="00CF3827" w:rsidP="00CF3827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1277A712" w14:textId="01625D04" w:rsidR="00CF3827" w:rsidRPr="008274F1" w:rsidRDefault="00CF3827" w:rsidP="00CF3827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00F8">
              <w:t>$</w:t>
            </w:r>
            <w:r w:rsidR="00E409F6">
              <w:t>679</w:t>
            </w:r>
            <w:r w:rsidRPr="00A400F8">
              <w:t>,</w:t>
            </w:r>
            <w:r w:rsidR="00E409F6">
              <w:t>115</w:t>
            </w:r>
            <w:r w:rsidRPr="00A400F8">
              <w:t>.</w:t>
            </w:r>
            <w:r w:rsidR="00E409F6">
              <w:t>98</w:t>
            </w:r>
          </w:p>
        </w:tc>
      </w:tr>
      <w:tr w:rsidR="00CF3827" w14:paraId="47B1E145" w14:textId="77777777" w:rsidTr="00CF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272C21F5" w14:textId="77777777" w:rsidR="00CF3827" w:rsidRPr="008274F1" w:rsidRDefault="00CF3827" w:rsidP="00CF3827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1F6D52" w14:textId="35971508" w:rsidR="00CF3827" w:rsidRPr="00E409F6" w:rsidRDefault="00CF3827" w:rsidP="00CF3827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00F8">
              <w:rPr>
                <w:b/>
                <w:bCs/>
              </w:rPr>
              <w:t>$4,438,073.30</w:t>
            </w:r>
          </w:p>
        </w:tc>
      </w:tr>
    </w:tbl>
    <w:bookmarkEnd w:id="2"/>
    <w:p w14:paraId="6397A63E" w14:textId="423DC8BB" w:rsidR="001440B3" w:rsidRDefault="00E34C2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BD17F53" w14:textId="4D4C1A5F" w:rsidR="001440B3" w:rsidRDefault="0042011A" w:rsidP="0042011A">
      <w:pPr>
        <w:spacing w:before="140"/>
        <w:ind w:left="720"/>
      </w:pPr>
      <w:r>
        <w:t xml:space="preserve">This instrument revokes </w:t>
      </w:r>
      <w:r w:rsidR="00E34C2C" w:rsidRPr="00564208">
        <w:rPr>
          <w:i/>
          <w:iCs/>
        </w:rPr>
        <w:t xml:space="preserve">Utilities (Energy industry levy – </w:t>
      </w:r>
      <w:r w:rsidR="007A0814">
        <w:rPr>
          <w:i/>
          <w:iCs/>
        </w:rPr>
        <w:t>net</w:t>
      </w:r>
      <w:r w:rsidR="007A0814" w:rsidRPr="00564208">
        <w:rPr>
          <w:i/>
          <w:iCs/>
        </w:rPr>
        <w:t xml:space="preserve"> </w:t>
      </w:r>
      <w:r w:rsidR="00E34C2C" w:rsidRPr="00564208">
        <w:rPr>
          <w:i/>
          <w:iCs/>
        </w:rPr>
        <w:t xml:space="preserve">regulatory costs) Determination </w:t>
      </w:r>
      <w:r w:rsidR="00E409F6" w:rsidRPr="00564208">
        <w:rPr>
          <w:i/>
          <w:iCs/>
        </w:rPr>
        <w:t>202</w:t>
      </w:r>
      <w:r w:rsidR="00E409F6">
        <w:rPr>
          <w:i/>
          <w:iCs/>
        </w:rPr>
        <w:t xml:space="preserve">4 </w:t>
      </w:r>
      <w:r w:rsidR="00CF3827" w:rsidRPr="00CF3827">
        <w:t>NI2024–583</w:t>
      </w:r>
      <w:r>
        <w:t>.</w:t>
      </w:r>
    </w:p>
    <w:p w14:paraId="0B19634B" w14:textId="3EC2F28A" w:rsidR="00254AA1" w:rsidRDefault="00254AA1" w:rsidP="0042011A">
      <w:pPr>
        <w:tabs>
          <w:tab w:val="left" w:pos="4320"/>
        </w:tabs>
        <w:spacing w:before="720"/>
      </w:pPr>
    </w:p>
    <w:p w14:paraId="3F0E7516" w14:textId="3940EEE4" w:rsidR="0042011A" w:rsidRDefault="00E34C2C" w:rsidP="00254AA1">
      <w:pPr>
        <w:tabs>
          <w:tab w:val="left" w:pos="4320"/>
        </w:tabs>
      </w:pPr>
      <w:r>
        <w:t>Lachlan Phillips</w:t>
      </w:r>
    </w:p>
    <w:p w14:paraId="28AE8FFB" w14:textId="684E3D66" w:rsidR="001440B3" w:rsidRDefault="00E34C2C" w:rsidP="0042011A">
      <w:pPr>
        <w:tabs>
          <w:tab w:val="left" w:pos="4320"/>
        </w:tabs>
      </w:pPr>
      <w:r>
        <w:t>Levy Administrator</w:t>
      </w:r>
    </w:p>
    <w:bookmarkEnd w:id="0"/>
    <w:p w14:paraId="4BD6527F" w14:textId="0AEA84AC" w:rsidR="001440B3" w:rsidRDefault="00254AA1">
      <w:pPr>
        <w:tabs>
          <w:tab w:val="left" w:pos="4320"/>
        </w:tabs>
      </w:pPr>
      <w:r>
        <w:t xml:space="preserve">24 </w:t>
      </w:r>
      <w:r w:rsidR="00E34C2C">
        <w:t xml:space="preserve">September </w:t>
      </w:r>
      <w:r w:rsidR="007A0814">
        <w:t>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7D1A" w14:textId="77777777" w:rsidR="00A7715F" w:rsidRDefault="00A7715F" w:rsidP="001440B3">
      <w:r>
        <w:separator/>
      </w:r>
    </w:p>
  </w:endnote>
  <w:endnote w:type="continuationSeparator" w:id="0">
    <w:p w14:paraId="637BC178" w14:textId="77777777" w:rsidR="00A7715F" w:rsidRDefault="00A7715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34C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4614" w14:textId="309DA698" w:rsidR="0042011A" w:rsidRPr="000E3843" w:rsidRDefault="000E3843" w:rsidP="000E3843">
    <w:pPr>
      <w:pStyle w:val="Footer"/>
      <w:jc w:val="center"/>
      <w:rPr>
        <w:rFonts w:cs="Arial"/>
        <w:sz w:val="14"/>
      </w:rPr>
    </w:pPr>
    <w:r w:rsidRPr="000E38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6D4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9C56" w14:textId="77777777" w:rsidR="00A7715F" w:rsidRDefault="00A7715F" w:rsidP="001440B3">
      <w:r>
        <w:separator/>
      </w:r>
    </w:p>
  </w:footnote>
  <w:footnote w:type="continuationSeparator" w:id="0">
    <w:p w14:paraId="207C3D69" w14:textId="77777777" w:rsidR="00A7715F" w:rsidRDefault="00A7715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947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182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A37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836295">
    <w:abstractNumId w:val="2"/>
  </w:num>
  <w:num w:numId="2" w16cid:durableId="729695482">
    <w:abstractNumId w:val="0"/>
  </w:num>
  <w:num w:numId="3" w16cid:durableId="1202670930">
    <w:abstractNumId w:val="3"/>
  </w:num>
  <w:num w:numId="4" w16cid:durableId="902640496">
    <w:abstractNumId w:val="6"/>
  </w:num>
  <w:num w:numId="5" w16cid:durableId="1556625739">
    <w:abstractNumId w:val="7"/>
  </w:num>
  <w:num w:numId="6" w16cid:durableId="232349567">
    <w:abstractNumId w:val="1"/>
  </w:num>
  <w:num w:numId="7" w16cid:durableId="775368688">
    <w:abstractNumId w:val="4"/>
  </w:num>
  <w:num w:numId="8" w16cid:durableId="507214057">
    <w:abstractNumId w:val="5"/>
  </w:num>
  <w:num w:numId="9" w16cid:durableId="1246308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E3843"/>
    <w:rsid w:val="001440B3"/>
    <w:rsid w:val="0018406A"/>
    <w:rsid w:val="0019104F"/>
    <w:rsid w:val="00222933"/>
    <w:rsid w:val="00254AA1"/>
    <w:rsid w:val="00283719"/>
    <w:rsid w:val="00306330"/>
    <w:rsid w:val="0042011A"/>
    <w:rsid w:val="004635F2"/>
    <w:rsid w:val="00525963"/>
    <w:rsid w:val="00564208"/>
    <w:rsid w:val="00567994"/>
    <w:rsid w:val="0072213B"/>
    <w:rsid w:val="00775E5F"/>
    <w:rsid w:val="00781CE1"/>
    <w:rsid w:val="007A0814"/>
    <w:rsid w:val="00815F08"/>
    <w:rsid w:val="008379A4"/>
    <w:rsid w:val="008554E7"/>
    <w:rsid w:val="00967620"/>
    <w:rsid w:val="009A5910"/>
    <w:rsid w:val="009F54A3"/>
    <w:rsid w:val="00A06BF5"/>
    <w:rsid w:val="00A400F8"/>
    <w:rsid w:val="00A7715F"/>
    <w:rsid w:val="00AA35F7"/>
    <w:rsid w:val="00B36237"/>
    <w:rsid w:val="00BF18AA"/>
    <w:rsid w:val="00C1029D"/>
    <w:rsid w:val="00CC16D5"/>
    <w:rsid w:val="00CC5FDD"/>
    <w:rsid w:val="00CF3827"/>
    <w:rsid w:val="00D20626"/>
    <w:rsid w:val="00D95876"/>
    <w:rsid w:val="00E13A90"/>
    <w:rsid w:val="00E15D6F"/>
    <w:rsid w:val="00E34C2C"/>
    <w:rsid w:val="00E409F6"/>
    <w:rsid w:val="00EA5504"/>
    <w:rsid w:val="00F200D3"/>
    <w:rsid w:val="00FC7B48"/>
    <w:rsid w:val="00FD4B29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CCB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ListTable3-Accent1">
    <w:name w:val="List Table 3 Accent 1"/>
    <w:basedOn w:val="TableNormal"/>
    <w:uiPriority w:val="48"/>
    <w:rsid w:val="0056420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CF3827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9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9F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9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A57202757</value>
    </field>
    <field name="Objective-Title">
      <value order="0">NI - net</value>
    </field>
    <field name="Objective-Description">
      <value order="0"/>
    </field>
    <field name="Objective-CreationStamp">
      <value order="0">2025-09-10T00:22:50Z</value>
    </field>
    <field name="Objective-IsApproved">
      <value order="0">false</value>
    </field>
    <field name="Objective-IsPublished">
      <value order="0">true</value>
    </field>
    <field name="Objective-DatePublished">
      <value order="0">2025-09-25T04:39:54Z</value>
    </field>
    <field name="Objective-ModificationStamp">
      <value order="0">2025-09-25T04:39:54Z</value>
    </field>
    <field name="Objective-Owner">
      <value order="0">Vivian Do</value>
    </field>
    <field name="Objective-Path">
      <value order="0">Whole of ACT Government:ICRC - Independent Competition and Regulatory Commission:06. UTILITIES LICENSING:02. Fees and Levies:Yearly Fees and Levies:2025 -26 Fees and Levies:05- Instruments:Levy</value>
    </field>
    <field name="Objective-Parent">
      <value order="0">Levy</value>
    </field>
    <field name="Objective-State">
      <value order="0">Published</value>
    </field>
    <field name="Objective-VersionId">
      <value order="0">vA73150156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1192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2025-09-26T04:58:00Z</dcterms:created>
  <dcterms:modified xsi:type="dcterms:W3CDTF">2025-09-26T04:58:00Z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2024-09-11T06:23:59Z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5c3a4ddb-82e2-45b2-998c-92aef7844434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A57202757</vt:lpwstr>
  </property>
  <property fmtid="{D5CDD505-2E9C-101B-9397-08002B2CF9AE}" pid="10" name="Objective-Title">
    <vt:lpwstr>NI - net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2025-09-10T00:22:50Z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2025-09-25T04:39:54Z</vt:filetime>
  </property>
  <property fmtid="{D5CDD505-2E9C-101B-9397-08002B2CF9AE}" pid="16" name="Objective-ModificationStamp">
    <vt:filetime>2025-09-25T04:39:54Z</vt:filetime>
  </property>
  <property fmtid="{D5CDD505-2E9C-101B-9397-08002B2CF9AE}" pid="17" name="Objective-Owner">
    <vt:lpwstr>Vivian Do</vt:lpwstr>
  </property>
  <property fmtid="{D5CDD505-2E9C-101B-9397-08002B2CF9AE}" pid="18" name="Objective-Path">
    <vt:lpwstr>Whole of ACT Government:ICRC - Independent Competition and Regulatory Commission:06. UTILITIES LICENSING:02. Fees and Levies:Yearly Fees and Levies:2025 -26 Fees and Levies:05-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vA73150156</vt:lpwstr>
  </property>
  <property fmtid="{D5CDD505-2E9C-101B-9397-08002B2CF9AE}" pid="22" name="Objective-Version">
    <vt:lpwstr>3.0</vt:lpwstr>
  </property>
  <property fmtid="{D5CDD505-2E9C-101B-9397-08002B2CF9AE}" pid="23" name="Objective-VersionNumber">
    <vt:r8>6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