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093C387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8271DB">
        <w:rPr>
          <w:rFonts w:eastAsia="Times New Roman" w:cs="Calibri"/>
          <w:b/>
          <w:sz w:val="40"/>
          <w:szCs w:val="20"/>
        </w:rPr>
        <w:t>3</w:t>
      </w:r>
      <w:r w:rsidR="009D4E27">
        <w:rPr>
          <w:rFonts w:eastAsia="Times New Roman" w:cs="Calibri"/>
          <w:b/>
          <w:sz w:val="40"/>
          <w:szCs w:val="20"/>
        </w:rPr>
        <w:t>3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6D9BF508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A779E1">
        <w:rPr>
          <w:rFonts w:eastAsia="Times New Roman" w:cs="Calibri"/>
          <w:b/>
          <w:bCs/>
          <w:sz w:val="24"/>
          <w:szCs w:val="20"/>
        </w:rPr>
        <w:t>575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EB4700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271DB">
        <w:rPr>
          <w:rFonts w:eastAsia="Times New Roman" w:cs="Calibri"/>
          <w:i/>
          <w:iCs/>
          <w:sz w:val="24"/>
          <w:szCs w:val="20"/>
        </w:rPr>
        <w:t>3</w:t>
      </w:r>
      <w:r w:rsidR="009D4E27">
        <w:rPr>
          <w:rFonts w:eastAsia="Times New Roman" w:cs="Calibri"/>
          <w:i/>
          <w:iCs/>
          <w:sz w:val="24"/>
          <w:szCs w:val="20"/>
        </w:rPr>
        <w:t>3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13142520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C0AD25D" w:rsidR="003B7ADB" w:rsidRPr="009A0475" w:rsidRDefault="009B2F0F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02 September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F770B7" w:rsidRDefault="00E53C22" w:rsidP="005E22AD">
      <w:pPr>
        <w:spacing w:after="0" w:line="259" w:lineRule="auto"/>
        <w:rPr>
          <w:sz w:val="4"/>
          <w:szCs w:val="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074BA2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370E84C7" w:rsidR="00AF4883" w:rsidRPr="00074BA2" w:rsidRDefault="009D4E27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074BA2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7BAAF55C" w:rsidR="00AF4883" w:rsidRPr="00074BA2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D4E27" w:rsidRPr="009D4E27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074BA2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2C84EEDA" w:rsidR="00661176" w:rsidRPr="00074BA2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102B4D2" w14:textId="25BF229E" w:rsidR="00661176" w:rsidRPr="00074BA2" w:rsidRDefault="009D4E27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Firework Loot Treasures of the Orient</w:t>
            </w:r>
          </w:p>
        </w:tc>
      </w:tr>
      <w:tr w:rsidR="0021550E" w:rsidRPr="00074BA2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6F6F6E56" w:rsidR="0021550E" w:rsidRPr="00074BA2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78F2B7" w14:textId="2B5F4632" w:rsidR="0021550E" w:rsidRPr="00074BA2" w:rsidRDefault="009D4E27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cs="Calibri"/>
                <w:sz w:val="24"/>
                <w:szCs w:val="24"/>
              </w:rPr>
              <w:t>18.DG197</w:t>
            </w:r>
          </w:p>
        </w:tc>
      </w:tr>
      <w:tr w:rsidR="009A0475" w:rsidRPr="00074BA2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E53C22" w:rsidRPr="00074BA2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074BA2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69F278FF" w:rsidR="00E53C22" w:rsidRPr="00074BA2" w:rsidRDefault="009D4E27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18-A6392/S01</w:t>
            </w:r>
          </w:p>
        </w:tc>
      </w:tr>
    </w:tbl>
    <w:p w14:paraId="79C36453" w14:textId="77777777" w:rsidR="00E53C22" w:rsidRPr="003E6554" w:rsidRDefault="00E53C22" w:rsidP="005E22AD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271DB" w:rsidRPr="009D4E27" w14:paraId="2D4D2A6C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8E5" w14:textId="3BB806ED" w:rsidR="008271DB" w:rsidRPr="009D4E27" w:rsidRDefault="009D4E27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8271DB" w:rsidRPr="009D4E27" w14:paraId="1FBB756B" w14:textId="77777777" w:rsidTr="00DE134C">
        <w:trPr>
          <w:trHeight w:val="309"/>
        </w:trPr>
        <w:tc>
          <w:tcPr>
            <w:tcW w:w="8959" w:type="dxa"/>
            <w:gridSpan w:val="2"/>
          </w:tcPr>
          <w:p w14:paraId="046131AD" w14:textId="0647D531" w:rsidR="008271DB" w:rsidRPr="009D4E27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9D4E27" w:rsidRPr="009D4E27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8271DB" w:rsidRPr="009D4E27" w14:paraId="45DA0C32" w14:textId="77777777" w:rsidTr="00DE134C">
        <w:trPr>
          <w:trHeight w:val="309"/>
        </w:trPr>
        <w:tc>
          <w:tcPr>
            <w:tcW w:w="4140" w:type="dxa"/>
          </w:tcPr>
          <w:p w14:paraId="75944CDB" w14:textId="77777777" w:rsidR="008271DB" w:rsidRPr="009D4E27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555563C" w14:textId="4CEB4336" w:rsidR="008271DB" w:rsidRPr="009D4E27" w:rsidRDefault="009D4E27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Mega Vault Jin Longzhou</w:t>
            </w:r>
          </w:p>
        </w:tc>
      </w:tr>
      <w:tr w:rsidR="008271DB" w:rsidRPr="009D4E27" w14:paraId="6E20863C" w14:textId="77777777" w:rsidTr="00DE134C">
        <w:trPr>
          <w:trHeight w:val="309"/>
        </w:trPr>
        <w:tc>
          <w:tcPr>
            <w:tcW w:w="4140" w:type="dxa"/>
          </w:tcPr>
          <w:p w14:paraId="5912B02E" w14:textId="77777777" w:rsidR="008271DB" w:rsidRPr="009D4E27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CFDC2A2" w14:textId="63AEA9A8" w:rsidR="008271DB" w:rsidRPr="009D4E27" w:rsidRDefault="009D4E27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cs="Calibri"/>
                <w:sz w:val="24"/>
                <w:szCs w:val="24"/>
              </w:rPr>
              <w:t>18.DG196</w:t>
            </w:r>
          </w:p>
        </w:tc>
      </w:tr>
      <w:tr w:rsidR="008271DB" w:rsidRPr="009D4E27" w14:paraId="3D2EE1A6" w14:textId="77777777" w:rsidTr="00DE134C">
        <w:trPr>
          <w:trHeight w:val="309"/>
        </w:trPr>
        <w:tc>
          <w:tcPr>
            <w:tcW w:w="4140" w:type="dxa"/>
          </w:tcPr>
          <w:p w14:paraId="70CA8D47" w14:textId="77777777" w:rsidR="008271DB" w:rsidRPr="009D4E27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59AC2C6" w14:textId="2925A997" w:rsidR="008271DB" w:rsidRPr="009D4E27" w:rsidRDefault="009D4E27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9D4E27">
              <w:rPr>
                <w:rFonts w:eastAsiaTheme="minorHAnsi" w:cs="Calibri"/>
                <w:sz w:val="24"/>
                <w:szCs w:val="24"/>
              </w:rPr>
              <w:t>18-A6316/S01</w:t>
            </w:r>
          </w:p>
        </w:tc>
      </w:tr>
    </w:tbl>
    <w:p w14:paraId="55E9DA30" w14:textId="77777777" w:rsidR="008271DB" w:rsidRPr="009D4E27" w:rsidRDefault="008271DB" w:rsidP="005E22AD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292030" w:rsidRPr="009D4E27" w14:paraId="06154FA3" w14:textId="77777777" w:rsidTr="0070270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C25" w14:textId="77777777" w:rsidR="00292030" w:rsidRPr="00B67A23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292030" w:rsidRPr="009D4E27" w14:paraId="6C3E6CCF" w14:textId="77777777" w:rsidTr="00702707">
        <w:trPr>
          <w:trHeight w:val="309"/>
        </w:trPr>
        <w:tc>
          <w:tcPr>
            <w:tcW w:w="8959" w:type="dxa"/>
            <w:gridSpan w:val="2"/>
          </w:tcPr>
          <w:p w14:paraId="7A9CCBAC" w14:textId="6B9D23D6" w:rsidR="00292030" w:rsidRPr="00B67A23" w:rsidRDefault="00292030" w:rsidP="00B67A2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B67A23" w:rsidRPr="00B67A23">
              <w:rPr>
                <w:rFonts w:eastAsiaTheme="minorHAnsi" w:cs="Calibri"/>
                <w:sz w:val="24"/>
                <w:szCs w:val="24"/>
              </w:rPr>
              <w:t>Updated Standard Linked Multigame</w:t>
            </w:r>
          </w:p>
        </w:tc>
      </w:tr>
      <w:tr w:rsidR="00292030" w:rsidRPr="009D4E27" w14:paraId="63389E7B" w14:textId="77777777" w:rsidTr="00702707">
        <w:trPr>
          <w:trHeight w:val="309"/>
        </w:trPr>
        <w:tc>
          <w:tcPr>
            <w:tcW w:w="4140" w:type="dxa"/>
          </w:tcPr>
          <w:p w14:paraId="31E12D9F" w14:textId="77777777" w:rsidR="00292030" w:rsidRPr="00B67A23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6A0004F" w14:textId="0960320A" w:rsidR="00292030" w:rsidRPr="00B67A23" w:rsidRDefault="00B67A23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Lightning Gongs Beauty</w:t>
            </w:r>
          </w:p>
        </w:tc>
      </w:tr>
      <w:tr w:rsidR="00292030" w:rsidRPr="009D4E27" w14:paraId="6F1AFD6D" w14:textId="77777777" w:rsidTr="00702707">
        <w:trPr>
          <w:trHeight w:val="309"/>
        </w:trPr>
        <w:tc>
          <w:tcPr>
            <w:tcW w:w="4140" w:type="dxa"/>
          </w:tcPr>
          <w:p w14:paraId="0E24AEFA" w14:textId="77777777" w:rsidR="00292030" w:rsidRPr="00B67A23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0595B94" w14:textId="7BF39072" w:rsidR="00292030" w:rsidRPr="00B67A23" w:rsidRDefault="00B67A23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35.HD017</w:t>
            </w:r>
          </w:p>
        </w:tc>
      </w:tr>
      <w:tr w:rsidR="00292030" w:rsidRPr="009D4E27" w14:paraId="3CFB4051" w14:textId="77777777" w:rsidTr="00702707">
        <w:trPr>
          <w:trHeight w:val="309"/>
        </w:trPr>
        <w:tc>
          <w:tcPr>
            <w:tcW w:w="4140" w:type="dxa"/>
          </w:tcPr>
          <w:p w14:paraId="7979356E" w14:textId="77777777" w:rsidR="00292030" w:rsidRPr="00B67A23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bookmarkStart w:id="4" w:name="_Hlk206495881"/>
            <w:r w:rsidRPr="00B67A23">
              <w:rPr>
                <w:rFonts w:eastAsiaTheme="minorHAnsi" w:cs="Calibri"/>
                <w:sz w:val="24"/>
                <w:szCs w:val="24"/>
              </w:rPr>
              <w:t>LPJS Specification number</w:t>
            </w:r>
            <w:bookmarkEnd w:id="4"/>
            <w:r w:rsidRPr="00B67A23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3A03C076" w14:textId="5A742351" w:rsidR="00292030" w:rsidRPr="00B67A23" w:rsidRDefault="00B67A23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35.YA014</w:t>
            </w:r>
          </w:p>
        </w:tc>
      </w:tr>
      <w:tr w:rsidR="00292030" w:rsidRPr="009D4E27" w14:paraId="4FAEF86D" w14:textId="77777777" w:rsidTr="00702707">
        <w:trPr>
          <w:trHeight w:val="309"/>
        </w:trPr>
        <w:tc>
          <w:tcPr>
            <w:tcW w:w="8959" w:type="dxa"/>
            <w:gridSpan w:val="2"/>
          </w:tcPr>
          <w:p w14:paraId="0DDF27EA" w14:textId="77777777" w:rsidR="00292030" w:rsidRPr="00B67A23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B67A23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450AF03C" w14:textId="3D22E8E2" w:rsidR="00292030" w:rsidRPr="00B67A23" w:rsidRDefault="00B67A23" w:rsidP="00B67A2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35.YA014, with the approved ‘Lightning Gongs’ LPJS jackpot settings</w:t>
            </w:r>
          </w:p>
        </w:tc>
      </w:tr>
      <w:tr w:rsidR="00292030" w:rsidRPr="009D4E27" w14:paraId="7465209F" w14:textId="77777777" w:rsidTr="00702707">
        <w:trPr>
          <w:trHeight w:val="309"/>
        </w:trPr>
        <w:tc>
          <w:tcPr>
            <w:tcW w:w="4140" w:type="dxa"/>
          </w:tcPr>
          <w:p w14:paraId="067D4425" w14:textId="77777777" w:rsidR="00292030" w:rsidRPr="00B67A23" w:rsidRDefault="00292030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EABEB0E" w14:textId="6BFF52BE" w:rsidR="00292030" w:rsidRPr="00B67A23" w:rsidRDefault="00B67A23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7A23">
              <w:rPr>
                <w:rFonts w:eastAsiaTheme="minorHAnsi" w:cs="Calibri"/>
                <w:sz w:val="24"/>
                <w:szCs w:val="24"/>
              </w:rPr>
              <w:t>35-A1625/S01</w:t>
            </w:r>
          </w:p>
        </w:tc>
      </w:tr>
    </w:tbl>
    <w:p w14:paraId="14B5647D" w14:textId="77777777" w:rsidR="00E72A08" w:rsidRPr="00F770B7" w:rsidRDefault="00E72A08" w:rsidP="005E560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363ED" w:rsidRPr="00A363ED" w14:paraId="26740909" w14:textId="77777777" w:rsidTr="00A363E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155" w14:textId="77777777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A363ED" w:rsidRPr="00A363ED" w14:paraId="1CA5A631" w14:textId="77777777" w:rsidTr="00A363ED">
        <w:trPr>
          <w:trHeight w:val="309"/>
        </w:trPr>
        <w:tc>
          <w:tcPr>
            <w:tcW w:w="8959" w:type="dxa"/>
            <w:gridSpan w:val="2"/>
          </w:tcPr>
          <w:p w14:paraId="4C8B721D" w14:textId="294E79ED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Subject: Updated gaming machine game</w:t>
            </w:r>
          </w:p>
        </w:tc>
      </w:tr>
      <w:tr w:rsidR="00A363ED" w:rsidRPr="00A363ED" w14:paraId="5AC15409" w14:textId="77777777" w:rsidTr="00A363ED">
        <w:trPr>
          <w:trHeight w:val="309"/>
        </w:trPr>
        <w:tc>
          <w:tcPr>
            <w:tcW w:w="4140" w:type="dxa"/>
          </w:tcPr>
          <w:p w14:paraId="19E56F9C" w14:textId="77777777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1F763EE" w14:textId="71D17D6D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Lightning Gongs Fortunes</w:t>
            </w:r>
          </w:p>
        </w:tc>
      </w:tr>
      <w:tr w:rsidR="00A363ED" w:rsidRPr="00A363ED" w14:paraId="408BA1DB" w14:textId="77777777" w:rsidTr="00A363ED">
        <w:trPr>
          <w:trHeight w:val="309"/>
        </w:trPr>
        <w:tc>
          <w:tcPr>
            <w:tcW w:w="4140" w:type="dxa"/>
          </w:tcPr>
          <w:p w14:paraId="45C1CE69" w14:textId="77777777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71876A0" w14:textId="36262B0E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35.HD016</w:t>
            </w:r>
          </w:p>
        </w:tc>
      </w:tr>
      <w:tr w:rsidR="00A363ED" w:rsidRPr="00A363ED" w14:paraId="396E51D5" w14:textId="77777777" w:rsidTr="00A363ED">
        <w:trPr>
          <w:trHeight w:val="309"/>
        </w:trPr>
        <w:tc>
          <w:tcPr>
            <w:tcW w:w="4140" w:type="dxa"/>
          </w:tcPr>
          <w:p w14:paraId="47CD1E35" w14:textId="77777777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30CB451" w14:textId="77777777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35.YA014</w:t>
            </w:r>
          </w:p>
        </w:tc>
      </w:tr>
      <w:tr w:rsidR="00A363ED" w:rsidRPr="00A363ED" w14:paraId="64F5B828" w14:textId="77777777" w:rsidTr="00A363ED">
        <w:trPr>
          <w:trHeight w:val="309"/>
        </w:trPr>
        <w:tc>
          <w:tcPr>
            <w:tcW w:w="8959" w:type="dxa"/>
            <w:gridSpan w:val="2"/>
          </w:tcPr>
          <w:p w14:paraId="58461A04" w14:textId="77777777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A363ED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460E9CA" w14:textId="41B47B3A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The above game must operate with the Standard LPJS, specification number 35.YA014, with the approved ‘Lightning Gongs’ jackpot settings.</w:t>
            </w:r>
          </w:p>
        </w:tc>
      </w:tr>
      <w:tr w:rsidR="00A363ED" w:rsidRPr="00A363ED" w14:paraId="24432812" w14:textId="77777777" w:rsidTr="00A363ED">
        <w:trPr>
          <w:trHeight w:val="309"/>
        </w:trPr>
        <w:tc>
          <w:tcPr>
            <w:tcW w:w="4140" w:type="dxa"/>
          </w:tcPr>
          <w:p w14:paraId="41A6C533" w14:textId="77777777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5E81A3B" w14:textId="0AD13CA2" w:rsidR="00A363ED" w:rsidRPr="00A363ED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35-A1630/S01</w:t>
            </w:r>
          </w:p>
        </w:tc>
      </w:tr>
    </w:tbl>
    <w:p w14:paraId="02C9483B" w14:textId="77777777" w:rsidR="00A363ED" w:rsidRPr="00F770B7" w:rsidRDefault="00A363ED" w:rsidP="005E560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A6609" w:rsidRPr="009D4E27" w14:paraId="33301F60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4DF" w14:textId="0B5B52C8" w:rsidR="000A6609" w:rsidRPr="00A363ED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0A6609" w:rsidRPr="009D4E27" w14:paraId="57CB7F36" w14:textId="77777777" w:rsidTr="00DE134C">
        <w:trPr>
          <w:trHeight w:val="309"/>
        </w:trPr>
        <w:tc>
          <w:tcPr>
            <w:tcW w:w="8959" w:type="dxa"/>
            <w:gridSpan w:val="2"/>
          </w:tcPr>
          <w:p w14:paraId="583080D6" w14:textId="490A9795" w:rsidR="000A6609" w:rsidRPr="00A363ED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F20ED1" w:rsidRPr="00A363ED">
              <w:rPr>
                <w:rFonts w:eastAsiaTheme="minorHAnsi" w:cs="Calibri"/>
                <w:sz w:val="24"/>
                <w:szCs w:val="24"/>
              </w:rPr>
              <w:t>Updated gaming machine game</w:t>
            </w:r>
          </w:p>
        </w:tc>
      </w:tr>
      <w:tr w:rsidR="000A6609" w:rsidRPr="009D4E27" w14:paraId="011BD2A4" w14:textId="77777777" w:rsidTr="00DE134C">
        <w:trPr>
          <w:trHeight w:val="309"/>
        </w:trPr>
        <w:tc>
          <w:tcPr>
            <w:tcW w:w="4140" w:type="dxa"/>
          </w:tcPr>
          <w:p w14:paraId="34DC22EB" w14:textId="77777777" w:rsidR="000A6609" w:rsidRPr="00A363ED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C346536" w14:textId="3595EACD" w:rsidR="000A6609" w:rsidRPr="00A363ED" w:rsidRDefault="00F20ED1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Lightning Gongs SAP Beauty</w:t>
            </w:r>
          </w:p>
        </w:tc>
      </w:tr>
      <w:tr w:rsidR="000A6609" w:rsidRPr="009D4E27" w14:paraId="7A4C218B" w14:textId="77777777" w:rsidTr="00DE134C">
        <w:trPr>
          <w:trHeight w:val="309"/>
        </w:trPr>
        <w:tc>
          <w:tcPr>
            <w:tcW w:w="4140" w:type="dxa"/>
          </w:tcPr>
          <w:p w14:paraId="236C812C" w14:textId="77777777" w:rsidR="000A6609" w:rsidRPr="00A363ED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4A4332E" w14:textId="6A3E2ABF" w:rsidR="000A6609" w:rsidRPr="00A363ED" w:rsidRDefault="00F20ED1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35.DG109</w:t>
            </w:r>
          </w:p>
        </w:tc>
      </w:tr>
      <w:tr w:rsidR="000A6609" w:rsidRPr="009D4E27" w14:paraId="11F18E8E" w14:textId="77777777" w:rsidTr="00DE134C">
        <w:trPr>
          <w:trHeight w:val="309"/>
        </w:trPr>
        <w:tc>
          <w:tcPr>
            <w:tcW w:w="4140" w:type="dxa"/>
          </w:tcPr>
          <w:p w14:paraId="486F74E0" w14:textId="77777777" w:rsidR="000A6609" w:rsidRPr="00A363ED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6E38851" w14:textId="1BB9B39F" w:rsidR="000A6609" w:rsidRPr="00A363ED" w:rsidRDefault="00F20ED1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363ED">
              <w:rPr>
                <w:rFonts w:eastAsiaTheme="minorHAnsi" w:cs="Calibri"/>
                <w:sz w:val="24"/>
                <w:szCs w:val="24"/>
              </w:rPr>
              <w:t>35-A1624/S01</w:t>
            </w:r>
          </w:p>
        </w:tc>
      </w:tr>
    </w:tbl>
    <w:p w14:paraId="1E722F05" w14:textId="77777777" w:rsidR="000A6609" w:rsidRPr="00F770B7" w:rsidRDefault="000A6609" w:rsidP="001916E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248" w:rsidRPr="00F770B7" w14:paraId="6CC9018F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30F" w14:textId="77777777" w:rsidR="00EF3248" w:rsidRPr="00F770B7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EF3248" w:rsidRPr="00F770B7" w14:paraId="20BF7132" w14:textId="77777777" w:rsidTr="00DA626C">
        <w:trPr>
          <w:trHeight w:val="309"/>
        </w:trPr>
        <w:tc>
          <w:tcPr>
            <w:tcW w:w="8959" w:type="dxa"/>
            <w:gridSpan w:val="2"/>
          </w:tcPr>
          <w:p w14:paraId="764DC65A" w14:textId="20A40BC5" w:rsidR="00EF3248" w:rsidRPr="00F770B7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F770B7" w:rsidRPr="00F770B7">
              <w:rPr>
                <w:rFonts w:eastAsiaTheme="minorHAnsi" w:cs="Calibri"/>
                <w:sz w:val="24"/>
                <w:szCs w:val="24"/>
              </w:rPr>
              <w:t>Updated gaming machine game</w:t>
            </w:r>
          </w:p>
        </w:tc>
      </w:tr>
      <w:tr w:rsidR="00EF3248" w:rsidRPr="00F770B7" w14:paraId="6C50BD2A" w14:textId="77777777" w:rsidTr="00DA626C">
        <w:trPr>
          <w:trHeight w:val="309"/>
        </w:trPr>
        <w:tc>
          <w:tcPr>
            <w:tcW w:w="4140" w:type="dxa"/>
          </w:tcPr>
          <w:p w14:paraId="6B664070" w14:textId="77777777" w:rsidR="00EF3248" w:rsidRPr="00F770B7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CC2E825" w14:textId="15C0ED53" w:rsidR="00EF3248" w:rsidRPr="00F770B7" w:rsidRDefault="00F770B7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Lightning Gongs SAP Fortunes</w:t>
            </w:r>
          </w:p>
        </w:tc>
      </w:tr>
      <w:tr w:rsidR="00EF3248" w:rsidRPr="00F770B7" w14:paraId="68B108CF" w14:textId="77777777" w:rsidTr="00DA626C">
        <w:trPr>
          <w:trHeight w:val="309"/>
        </w:trPr>
        <w:tc>
          <w:tcPr>
            <w:tcW w:w="4140" w:type="dxa"/>
          </w:tcPr>
          <w:p w14:paraId="7075D969" w14:textId="77777777" w:rsidR="00EF3248" w:rsidRPr="00F770B7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422735F" w14:textId="05F263CF" w:rsidR="00EF3248" w:rsidRPr="00F770B7" w:rsidRDefault="00F770B7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35.DG106</w:t>
            </w:r>
          </w:p>
        </w:tc>
      </w:tr>
      <w:tr w:rsidR="00EF3248" w:rsidRPr="00F770B7" w14:paraId="36A0E307" w14:textId="77777777" w:rsidTr="00DA626C">
        <w:trPr>
          <w:trHeight w:val="309"/>
        </w:trPr>
        <w:tc>
          <w:tcPr>
            <w:tcW w:w="4140" w:type="dxa"/>
          </w:tcPr>
          <w:p w14:paraId="2659A358" w14:textId="77777777" w:rsidR="00EF3248" w:rsidRPr="00F770B7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7DC39C3" w14:textId="20284B01" w:rsidR="00EF3248" w:rsidRPr="00F770B7" w:rsidRDefault="00F770B7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35-A1628/S01</w:t>
            </w:r>
          </w:p>
        </w:tc>
      </w:tr>
    </w:tbl>
    <w:p w14:paraId="0A60B038" w14:textId="77777777" w:rsidR="00EF3248" w:rsidRDefault="00EF3248" w:rsidP="001916E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p w14:paraId="0FA12995" w14:textId="34C4F0CD" w:rsidR="00F770B7" w:rsidRDefault="00F770B7">
      <w:pPr>
        <w:spacing w:after="160" w:line="259" w:lineRule="auto"/>
        <w:rPr>
          <w:rFonts w:cs="Calibri"/>
          <w:sz w:val="12"/>
          <w:szCs w:val="12"/>
          <w:highlight w:val="yellow"/>
        </w:rPr>
      </w:pPr>
      <w:r>
        <w:rPr>
          <w:rFonts w:cs="Calibri"/>
          <w:sz w:val="12"/>
          <w:szCs w:val="12"/>
          <w:highlight w:val="yellow"/>
        </w:rPr>
        <w:br w:type="page"/>
      </w:r>
    </w:p>
    <w:p w14:paraId="0256C0BE" w14:textId="77777777" w:rsidR="00F770B7" w:rsidRPr="009D4E27" w:rsidRDefault="00F770B7" w:rsidP="001916E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3E6554" w:rsidRPr="00F770B7" w14:paraId="32D1F110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46E" w14:textId="4F60E385" w:rsidR="003E6554" w:rsidRPr="00F770B7" w:rsidRDefault="00F770B7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3E6554" w:rsidRPr="00F770B7" w14:paraId="679EF668" w14:textId="77777777" w:rsidTr="00DA626C">
        <w:trPr>
          <w:trHeight w:val="309"/>
        </w:trPr>
        <w:tc>
          <w:tcPr>
            <w:tcW w:w="8959" w:type="dxa"/>
            <w:gridSpan w:val="2"/>
          </w:tcPr>
          <w:p w14:paraId="3B19CB74" w14:textId="5D0A9596" w:rsidR="003E6554" w:rsidRPr="00F770B7" w:rsidRDefault="003E6554" w:rsidP="003E655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F770B7" w:rsidRPr="00F770B7">
              <w:rPr>
                <w:rFonts w:eastAsiaTheme="minorHAnsi" w:cs="Calibri"/>
                <w:sz w:val="24"/>
                <w:szCs w:val="24"/>
              </w:rPr>
              <w:t>Updated gaming machine game</w:t>
            </w:r>
          </w:p>
        </w:tc>
      </w:tr>
      <w:tr w:rsidR="003E6554" w:rsidRPr="00F770B7" w14:paraId="680E1E22" w14:textId="77777777" w:rsidTr="00DA626C">
        <w:trPr>
          <w:trHeight w:val="309"/>
        </w:trPr>
        <w:tc>
          <w:tcPr>
            <w:tcW w:w="4140" w:type="dxa"/>
          </w:tcPr>
          <w:p w14:paraId="585FE8BE" w14:textId="77777777" w:rsidR="003E6554" w:rsidRPr="00F770B7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270AF9D" w14:textId="1ECF812A" w:rsidR="003E6554" w:rsidRPr="00F770B7" w:rsidRDefault="00F770B7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Lightning Gongs SAP King</w:t>
            </w:r>
          </w:p>
        </w:tc>
      </w:tr>
      <w:tr w:rsidR="003E6554" w:rsidRPr="00F770B7" w14:paraId="79011B39" w14:textId="77777777" w:rsidTr="00DA626C">
        <w:trPr>
          <w:trHeight w:val="309"/>
        </w:trPr>
        <w:tc>
          <w:tcPr>
            <w:tcW w:w="4140" w:type="dxa"/>
          </w:tcPr>
          <w:p w14:paraId="00A6E130" w14:textId="77777777" w:rsidR="003E6554" w:rsidRPr="00F770B7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D1991F5" w14:textId="145E5187" w:rsidR="003E6554" w:rsidRPr="00F770B7" w:rsidRDefault="00F770B7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35.DG108</w:t>
            </w:r>
          </w:p>
        </w:tc>
      </w:tr>
      <w:tr w:rsidR="003E6554" w:rsidRPr="00F770B7" w14:paraId="73EB3B4D" w14:textId="77777777" w:rsidTr="00DA626C">
        <w:trPr>
          <w:trHeight w:val="309"/>
        </w:trPr>
        <w:tc>
          <w:tcPr>
            <w:tcW w:w="4140" w:type="dxa"/>
          </w:tcPr>
          <w:p w14:paraId="164098B5" w14:textId="77777777" w:rsidR="003E6554" w:rsidRPr="00F770B7" w:rsidRDefault="003E6554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72F12A6" w14:textId="11BEABA4" w:rsidR="003E6554" w:rsidRPr="00F770B7" w:rsidRDefault="00F770B7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770B7">
              <w:rPr>
                <w:rFonts w:eastAsiaTheme="minorHAnsi" w:cs="Calibri"/>
                <w:sz w:val="24"/>
                <w:szCs w:val="24"/>
              </w:rPr>
              <w:t>35-A1629/S01</w:t>
            </w:r>
          </w:p>
        </w:tc>
      </w:tr>
    </w:tbl>
    <w:p w14:paraId="2EAADC6D" w14:textId="77777777" w:rsidR="003E6554" w:rsidRPr="009D4E27" w:rsidRDefault="003E6554" w:rsidP="001916E2">
      <w:pPr>
        <w:spacing w:after="0" w:line="259" w:lineRule="auto"/>
        <w:rPr>
          <w:rFonts w:cs="Calibri"/>
          <w:sz w:val="12"/>
          <w:szCs w:val="12"/>
          <w:highlight w:val="yellow"/>
        </w:rPr>
      </w:pPr>
    </w:p>
    <w:p w14:paraId="5F6FECC2" w14:textId="77777777" w:rsidR="000A6609" w:rsidRPr="009D4E27" w:rsidRDefault="000A6609" w:rsidP="003E6554">
      <w:pPr>
        <w:spacing w:after="160" w:line="259" w:lineRule="auto"/>
        <w:rPr>
          <w:rFonts w:cs="Calibri"/>
          <w:sz w:val="2"/>
          <w:szCs w:val="2"/>
          <w:highlight w:val="yellow"/>
        </w:rPr>
      </w:pPr>
    </w:p>
    <w:sectPr w:rsidR="000A6609" w:rsidRPr="009D4E27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F2A9" w14:textId="77777777" w:rsidR="00081A72" w:rsidRDefault="00081A72" w:rsidP="003B7ADB">
      <w:pPr>
        <w:spacing w:after="0" w:line="240" w:lineRule="auto"/>
      </w:pPr>
      <w:r>
        <w:separator/>
      </w:r>
    </w:p>
  </w:endnote>
  <w:endnote w:type="continuationSeparator" w:id="0">
    <w:p w14:paraId="55F217D8" w14:textId="77777777" w:rsidR="00081A72" w:rsidRDefault="00081A72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6E3E" w14:textId="77777777" w:rsidR="00E57FBF" w:rsidRDefault="00E57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0E36" w14:textId="4DBD93E3" w:rsidR="00E57FBF" w:rsidRPr="00E57FBF" w:rsidRDefault="00E57FBF" w:rsidP="00E57FBF">
    <w:pPr>
      <w:pStyle w:val="Footer"/>
      <w:jc w:val="center"/>
      <w:rPr>
        <w:rFonts w:ascii="Arial" w:hAnsi="Arial" w:cs="Arial"/>
        <w:sz w:val="14"/>
      </w:rPr>
    </w:pPr>
    <w:r w:rsidRPr="00E57FB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EE28" w14:textId="532857CF" w:rsidR="00E57FBF" w:rsidRPr="00E57FBF" w:rsidRDefault="00E57FBF" w:rsidP="00E57FBF">
    <w:pPr>
      <w:pStyle w:val="Footer"/>
      <w:jc w:val="center"/>
      <w:rPr>
        <w:rFonts w:ascii="Arial" w:hAnsi="Arial" w:cs="Arial"/>
        <w:sz w:val="14"/>
      </w:rPr>
    </w:pPr>
    <w:r w:rsidRPr="00E57FB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5819" w14:textId="77777777" w:rsidR="00081A72" w:rsidRDefault="00081A72" w:rsidP="003B7ADB">
      <w:pPr>
        <w:spacing w:after="0" w:line="240" w:lineRule="auto"/>
      </w:pPr>
      <w:r>
        <w:separator/>
      </w:r>
    </w:p>
  </w:footnote>
  <w:footnote w:type="continuationSeparator" w:id="0">
    <w:p w14:paraId="3E4813A3" w14:textId="77777777" w:rsidR="00081A72" w:rsidRDefault="00081A72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DF909" w14:textId="77777777" w:rsidR="00E57FBF" w:rsidRDefault="00E57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A1D0" w14:textId="77777777" w:rsidR="00E57FBF" w:rsidRDefault="00E57F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7F245D2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032801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8271DB">
      <w:rPr>
        <w:b/>
        <w:bCs/>
        <w:i/>
        <w:iCs/>
        <w:sz w:val="21"/>
        <w:szCs w:val="21"/>
      </w:rPr>
      <w:t>3</w:t>
    </w:r>
    <w:r w:rsidR="009D4E27">
      <w:rPr>
        <w:b/>
        <w:bCs/>
        <w:i/>
        <w:iCs/>
        <w:sz w:val="21"/>
        <w:szCs w:val="21"/>
      </w:rPr>
      <w:t>3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2801"/>
    <w:rsid w:val="000438D2"/>
    <w:rsid w:val="0005364B"/>
    <w:rsid w:val="0005704B"/>
    <w:rsid w:val="00066AB2"/>
    <w:rsid w:val="00066DBE"/>
    <w:rsid w:val="00074BA2"/>
    <w:rsid w:val="00081A72"/>
    <w:rsid w:val="00095139"/>
    <w:rsid w:val="000A6609"/>
    <w:rsid w:val="000B1536"/>
    <w:rsid w:val="000C68EF"/>
    <w:rsid w:val="000E2087"/>
    <w:rsid w:val="000E3BC1"/>
    <w:rsid w:val="000F3335"/>
    <w:rsid w:val="000F48E5"/>
    <w:rsid w:val="000F7552"/>
    <w:rsid w:val="00106B32"/>
    <w:rsid w:val="00116E07"/>
    <w:rsid w:val="00136A5B"/>
    <w:rsid w:val="00146923"/>
    <w:rsid w:val="0014713B"/>
    <w:rsid w:val="0014773B"/>
    <w:rsid w:val="00150725"/>
    <w:rsid w:val="00180AA3"/>
    <w:rsid w:val="00180CAF"/>
    <w:rsid w:val="0018163F"/>
    <w:rsid w:val="0018406A"/>
    <w:rsid w:val="00184F42"/>
    <w:rsid w:val="001916E2"/>
    <w:rsid w:val="00191C22"/>
    <w:rsid w:val="001A1EF6"/>
    <w:rsid w:val="001B3E5F"/>
    <w:rsid w:val="001C70AD"/>
    <w:rsid w:val="001E590F"/>
    <w:rsid w:val="002101BA"/>
    <w:rsid w:val="00214AD3"/>
    <w:rsid w:val="00214CD9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92030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3E6554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3E45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F0D93"/>
    <w:rsid w:val="004F192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01EE"/>
    <w:rsid w:val="006127AD"/>
    <w:rsid w:val="006263EF"/>
    <w:rsid w:val="00650C20"/>
    <w:rsid w:val="00652CD7"/>
    <w:rsid w:val="00661176"/>
    <w:rsid w:val="00661D7F"/>
    <w:rsid w:val="00661E34"/>
    <w:rsid w:val="00662D5E"/>
    <w:rsid w:val="006649E2"/>
    <w:rsid w:val="006662F3"/>
    <w:rsid w:val="006A0C35"/>
    <w:rsid w:val="006A473E"/>
    <w:rsid w:val="006C4157"/>
    <w:rsid w:val="006D1223"/>
    <w:rsid w:val="006D6640"/>
    <w:rsid w:val="006E7208"/>
    <w:rsid w:val="006F37C9"/>
    <w:rsid w:val="00702707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595B"/>
    <w:rsid w:val="00766798"/>
    <w:rsid w:val="00767103"/>
    <w:rsid w:val="00773727"/>
    <w:rsid w:val="00775ED0"/>
    <w:rsid w:val="00781210"/>
    <w:rsid w:val="00782784"/>
    <w:rsid w:val="007952C1"/>
    <w:rsid w:val="007B07E2"/>
    <w:rsid w:val="007C5701"/>
    <w:rsid w:val="007E2473"/>
    <w:rsid w:val="0080050A"/>
    <w:rsid w:val="00802584"/>
    <w:rsid w:val="00812AA4"/>
    <w:rsid w:val="008271DB"/>
    <w:rsid w:val="0083167C"/>
    <w:rsid w:val="008470E3"/>
    <w:rsid w:val="0085521E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5FA6"/>
    <w:rsid w:val="008F5548"/>
    <w:rsid w:val="00910CBB"/>
    <w:rsid w:val="009112FB"/>
    <w:rsid w:val="00921B51"/>
    <w:rsid w:val="0092271B"/>
    <w:rsid w:val="009378CB"/>
    <w:rsid w:val="00943802"/>
    <w:rsid w:val="00952043"/>
    <w:rsid w:val="00953C42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2F0F"/>
    <w:rsid w:val="009B734E"/>
    <w:rsid w:val="009B760F"/>
    <w:rsid w:val="009C1704"/>
    <w:rsid w:val="009C3C9C"/>
    <w:rsid w:val="009C5076"/>
    <w:rsid w:val="009C7557"/>
    <w:rsid w:val="009D260F"/>
    <w:rsid w:val="009D3A55"/>
    <w:rsid w:val="009D4E27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363ED"/>
    <w:rsid w:val="00A46CEE"/>
    <w:rsid w:val="00A507E4"/>
    <w:rsid w:val="00A57D7E"/>
    <w:rsid w:val="00A60938"/>
    <w:rsid w:val="00A65B69"/>
    <w:rsid w:val="00A67FD7"/>
    <w:rsid w:val="00A71E2B"/>
    <w:rsid w:val="00A779E1"/>
    <w:rsid w:val="00A87781"/>
    <w:rsid w:val="00A948CD"/>
    <w:rsid w:val="00A95EE4"/>
    <w:rsid w:val="00A97102"/>
    <w:rsid w:val="00A97D6D"/>
    <w:rsid w:val="00AA1A9B"/>
    <w:rsid w:val="00AB1D3D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46C90"/>
    <w:rsid w:val="00B53646"/>
    <w:rsid w:val="00B62606"/>
    <w:rsid w:val="00B6710E"/>
    <w:rsid w:val="00B674F0"/>
    <w:rsid w:val="00B67A23"/>
    <w:rsid w:val="00B8499B"/>
    <w:rsid w:val="00B86B45"/>
    <w:rsid w:val="00BA265D"/>
    <w:rsid w:val="00BA4E95"/>
    <w:rsid w:val="00BA65D9"/>
    <w:rsid w:val="00BB32AE"/>
    <w:rsid w:val="00BB4F43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32C3C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135E"/>
    <w:rsid w:val="00CF2405"/>
    <w:rsid w:val="00CF32FA"/>
    <w:rsid w:val="00D02F01"/>
    <w:rsid w:val="00D27648"/>
    <w:rsid w:val="00D528BD"/>
    <w:rsid w:val="00D666A5"/>
    <w:rsid w:val="00D66A98"/>
    <w:rsid w:val="00D6701C"/>
    <w:rsid w:val="00D71DBE"/>
    <w:rsid w:val="00D83CCA"/>
    <w:rsid w:val="00DB263E"/>
    <w:rsid w:val="00DC07DA"/>
    <w:rsid w:val="00DD0876"/>
    <w:rsid w:val="00DD0A6E"/>
    <w:rsid w:val="00E002FA"/>
    <w:rsid w:val="00E0575F"/>
    <w:rsid w:val="00E14F3C"/>
    <w:rsid w:val="00E440EC"/>
    <w:rsid w:val="00E4694F"/>
    <w:rsid w:val="00E50BE2"/>
    <w:rsid w:val="00E53C22"/>
    <w:rsid w:val="00E579D5"/>
    <w:rsid w:val="00E57FBF"/>
    <w:rsid w:val="00E6288D"/>
    <w:rsid w:val="00E63575"/>
    <w:rsid w:val="00E66482"/>
    <w:rsid w:val="00E72A08"/>
    <w:rsid w:val="00EA64CF"/>
    <w:rsid w:val="00EE11A8"/>
    <w:rsid w:val="00EF3248"/>
    <w:rsid w:val="00EF6A3E"/>
    <w:rsid w:val="00F01C7B"/>
    <w:rsid w:val="00F20ED1"/>
    <w:rsid w:val="00F33A41"/>
    <w:rsid w:val="00F47FE5"/>
    <w:rsid w:val="00F5371F"/>
    <w:rsid w:val="00F70F16"/>
    <w:rsid w:val="00F748EE"/>
    <w:rsid w:val="00F770B7"/>
    <w:rsid w:val="00FC36E8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A56653948</value>
    </field>
    <field name="Objective-Title">
      <value order="0">.Gaming Machine Approval 2025 No 33</value>
    </field>
    <field name="Objective-Description">
      <value order="0"/>
    </field>
    <field name="Objective-CreationStamp">
      <value order="0">2025-08-19T00:11:29Z</value>
    </field>
    <field name="Objective-IsApproved">
      <value order="0">false</value>
    </field>
    <field name="Objective-IsPublished">
      <value order="0">true</value>
    </field>
    <field name="Objective-DatePublished">
      <value order="0">2025-09-01T22:44:10Z</value>
    </field>
    <field name="Objective-ModificationStamp">
      <value order="0">2025-09-01T22:44:10Z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33 - waiting on approval</value>
    </field>
    <field name="Objective-Parent">
      <value order="0">Gaming Machine Approval 2025 -TBA No 33 - waiting on approval</value>
    </field>
    <field name="Objective-State">
      <value order="0">Published</value>
    </field>
    <field name="Objective-VersionId">
      <value order="0">vA72434138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2008</Characters>
  <Application>Microsoft Office Word</Application>
  <DocSecurity>0</DocSecurity>
  <Lines>108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2025-10-22T00:38:00Z</dcterms:created>
  <dcterms:modified xsi:type="dcterms:W3CDTF">2025-10-22T00:38:00Z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A56653948</vt:lpwstr>
  </property>
  <property fmtid="{D5CDD505-2E9C-101B-9397-08002B2CF9AE}" pid="4" name="Objective-Title">
    <vt:lpwstr>.Gaming Machine Approval 2025 No 33</vt:lpwstr>
  </property>
  <property fmtid="{D5CDD505-2E9C-101B-9397-08002B2CF9AE}" pid="5" name="Objective-Comment">
    <vt:lpwstr/>
  </property>
  <property fmtid="{D5CDD505-2E9C-101B-9397-08002B2CF9AE}" pid="6" name="Objective-CreationStamp">
    <vt:filetime>2025-08-19T00:11:29Z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2025-09-01T22:44:10Z</vt:filetime>
  </property>
  <property fmtid="{D5CDD505-2E9C-101B-9397-08002B2CF9AE}" pid="10" name="Objective-ModificationStamp">
    <vt:filetime>2025-09-01T22:44:10Z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33 - waiting on approval:</vt:lpwstr>
  </property>
  <property fmtid="{D5CDD505-2E9C-101B-9397-08002B2CF9AE}" pid="13" name="Objective-Parent">
    <vt:lpwstr>Gaming Machine Approval 2025 -TBA No 33 -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vA72434138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