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9FAE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DABAA48" w14:textId="3FBC9FB8" w:rsidR="001440B3" w:rsidRDefault="003726BE">
      <w:pPr>
        <w:pStyle w:val="Billname"/>
        <w:spacing w:before="700"/>
      </w:pPr>
      <w:r>
        <w:t xml:space="preserve">Government </w:t>
      </w:r>
      <w:r w:rsidR="00873A7D">
        <w:t>Agencies (Campaign Advertising)</w:t>
      </w:r>
      <w:r w:rsidR="001440B3">
        <w:t xml:space="preserve"> </w:t>
      </w:r>
      <w:r w:rsidR="00873A7D">
        <w:t>Reviewer</w:t>
      </w:r>
      <w:r w:rsidR="001440B3">
        <w:t xml:space="preserve"> </w:t>
      </w:r>
      <w:r>
        <w:t>Appointment 202</w:t>
      </w:r>
      <w:r w:rsidR="00B60A54">
        <w:t>5</w:t>
      </w:r>
      <w:r>
        <w:t xml:space="preserve"> (No 1)</w:t>
      </w:r>
    </w:p>
    <w:p w14:paraId="2DB05E5B" w14:textId="4D7DF23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726BE">
        <w:rPr>
          <w:rFonts w:ascii="Arial" w:hAnsi="Arial" w:cs="Arial"/>
          <w:b/>
          <w:bCs/>
        </w:rPr>
        <w:t>202</w:t>
      </w:r>
      <w:r w:rsidR="00B60A54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1F5BC7">
        <w:rPr>
          <w:rFonts w:ascii="Arial" w:hAnsi="Arial" w:cs="Arial"/>
          <w:b/>
          <w:bCs/>
        </w:rPr>
        <w:t>640</w:t>
      </w:r>
    </w:p>
    <w:p w14:paraId="6220867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4D4B43E" w14:textId="77777777" w:rsidR="001440B3" w:rsidRDefault="001B01D2" w:rsidP="0042011A">
      <w:pPr>
        <w:pStyle w:val="CoverActName"/>
        <w:spacing w:before="320" w:after="0"/>
        <w:rPr>
          <w:rFonts w:cs="Arial"/>
          <w:sz w:val="20"/>
        </w:rPr>
      </w:pPr>
      <w:r w:rsidRPr="001B01D2">
        <w:rPr>
          <w:rFonts w:cs="Arial"/>
          <w:sz w:val="20"/>
        </w:rPr>
        <w:t xml:space="preserve">Government </w:t>
      </w:r>
      <w:r w:rsidR="00873A7D">
        <w:rPr>
          <w:rFonts w:cs="Arial"/>
          <w:sz w:val="20"/>
        </w:rPr>
        <w:t>Agencies (Campaign Advertising) Act 2009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</w:t>
      </w:r>
      <w:r w:rsidR="00873A7D">
        <w:rPr>
          <w:rFonts w:cs="Arial"/>
          <w:sz w:val="20"/>
        </w:rPr>
        <w:t>12</w:t>
      </w:r>
      <w:r w:rsidR="001440B3">
        <w:rPr>
          <w:rFonts w:cs="Arial"/>
          <w:sz w:val="20"/>
        </w:rPr>
        <w:t xml:space="preserve"> (</w:t>
      </w:r>
      <w:r w:rsidRPr="001B01D2">
        <w:rPr>
          <w:rFonts w:cs="Arial"/>
          <w:sz w:val="20"/>
        </w:rPr>
        <w:t xml:space="preserve">Appointment of </w:t>
      </w:r>
      <w:r w:rsidR="00873A7D">
        <w:rPr>
          <w:rFonts w:cs="Arial"/>
          <w:sz w:val="20"/>
        </w:rPr>
        <w:t>reviewer</w:t>
      </w:r>
      <w:r w:rsidR="001440B3">
        <w:rPr>
          <w:rFonts w:cs="Arial"/>
          <w:sz w:val="20"/>
        </w:rPr>
        <w:t>)</w:t>
      </w:r>
    </w:p>
    <w:p w14:paraId="3F137CE6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9AB5D3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E24FD9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C229E65" w14:textId="1A747E3C" w:rsidR="001440B3" w:rsidRDefault="001440B3" w:rsidP="0042011A">
      <w:pPr>
        <w:spacing w:before="140"/>
        <w:ind w:left="720"/>
      </w:pPr>
      <w:r>
        <w:t xml:space="preserve">This instrument is the </w:t>
      </w:r>
      <w:r w:rsidR="003726BE" w:rsidRPr="003726BE">
        <w:rPr>
          <w:i/>
          <w:iCs/>
        </w:rPr>
        <w:t xml:space="preserve">Government </w:t>
      </w:r>
      <w:r w:rsidR="00873A7D">
        <w:rPr>
          <w:i/>
          <w:iCs/>
        </w:rPr>
        <w:t xml:space="preserve">Agencies (Campaign Advertising) Reviewer </w:t>
      </w:r>
      <w:r w:rsidR="003726BE" w:rsidRPr="003726BE">
        <w:rPr>
          <w:i/>
          <w:iCs/>
        </w:rPr>
        <w:t xml:space="preserve">Appointment </w:t>
      </w:r>
      <w:r w:rsidR="000E1566" w:rsidRPr="003726BE">
        <w:rPr>
          <w:i/>
          <w:iCs/>
        </w:rPr>
        <w:t>202</w:t>
      </w:r>
      <w:r w:rsidR="00B60A54">
        <w:rPr>
          <w:i/>
          <w:iCs/>
        </w:rPr>
        <w:t>5</w:t>
      </w:r>
      <w:r w:rsidR="000E1566" w:rsidRPr="003726BE">
        <w:rPr>
          <w:i/>
          <w:iCs/>
        </w:rPr>
        <w:t xml:space="preserve"> </w:t>
      </w:r>
      <w:r w:rsidR="003726BE" w:rsidRPr="003726BE">
        <w:rPr>
          <w:i/>
          <w:iCs/>
        </w:rPr>
        <w:t>(No 1)</w:t>
      </w:r>
      <w:r w:rsidRPr="0042011A">
        <w:t>.</w:t>
      </w:r>
    </w:p>
    <w:p w14:paraId="7723563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1B0624A" w14:textId="021B7986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D42D8">
        <w:t>2 December</w:t>
      </w:r>
      <w:r w:rsidR="003726BE">
        <w:t xml:space="preserve"> 202</w:t>
      </w:r>
      <w:r w:rsidR="00B60A54">
        <w:t>5</w:t>
      </w:r>
      <w:r>
        <w:t>.</w:t>
      </w:r>
    </w:p>
    <w:p w14:paraId="06B77BB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A1C8A">
        <w:rPr>
          <w:rFonts w:ascii="Arial" w:hAnsi="Arial" w:cs="Arial"/>
          <w:b/>
          <w:bCs/>
        </w:rPr>
        <w:t>Appointment</w:t>
      </w:r>
    </w:p>
    <w:p w14:paraId="4812C6BE" w14:textId="539F1B48" w:rsidR="001440B3" w:rsidRDefault="003726BE" w:rsidP="0042011A">
      <w:pPr>
        <w:spacing w:before="140"/>
        <w:ind w:left="720"/>
      </w:pPr>
      <w:r>
        <w:t xml:space="preserve">I appoint </w:t>
      </w:r>
      <w:r w:rsidR="00B60A54">
        <w:t xml:space="preserve">Mr William ‘Bill’ Campbell AO PSM </w:t>
      </w:r>
      <w:r w:rsidR="00A37F5E">
        <w:t>K</w:t>
      </w:r>
      <w:r w:rsidR="00B60A54">
        <w:t xml:space="preserve">C </w:t>
      </w:r>
      <w:r w:rsidR="00873A7D">
        <w:t>as the</w:t>
      </w:r>
      <w:r>
        <w:t xml:space="preserve"> </w:t>
      </w:r>
      <w:r w:rsidR="00A37F5E">
        <w:t>C</w:t>
      </w:r>
      <w:r w:rsidR="000E1566">
        <w:t xml:space="preserve">ampaign </w:t>
      </w:r>
      <w:r w:rsidR="00A37F5E">
        <w:t>A</w:t>
      </w:r>
      <w:r w:rsidR="00F3301E">
        <w:t xml:space="preserve">dvertising </w:t>
      </w:r>
      <w:r w:rsidR="00A37F5E">
        <w:t>R</w:t>
      </w:r>
      <w:r w:rsidR="00873A7D">
        <w:t>eviewer</w:t>
      </w:r>
      <w:r>
        <w:t xml:space="preserve"> until </w:t>
      </w:r>
      <w:r w:rsidR="00F3301E">
        <w:t>1 </w:t>
      </w:r>
      <w:r w:rsidR="008D42D8">
        <w:t>December 202</w:t>
      </w:r>
      <w:r w:rsidR="00B60A54">
        <w:t>8</w:t>
      </w:r>
      <w:r w:rsidR="00873A7D">
        <w:t>.</w:t>
      </w:r>
    </w:p>
    <w:p w14:paraId="135F5300" w14:textId="77777777" w:rsidR="0042011A" w:rsidRDefault="00873A7D" w:rsidP="00575181">
      <w:pPr>
        <w:tabs>
          <w:tab w:val="left" w:pos="4320"/>
        </w:tabs>
        <w:spacing w:before="1680"/>
      </w:pPr>
      <w:r>
        <w:t>Andrew Barr</w:t>
      </w:r>
    </w:p>
    <w:p w14:paraId="4AFFD0A9" w14:textId="77777777" w:rsidR="001440B3" w:rsidRDefault="00873A7D" w:rsidP="0042011A">
      <w:pPr>
        <w:tabs>
          <w:tab w:val="left" w:pos="4320"/>
        </w:tabs>
      </w:pPr>
      <w:r>
        <w:t>Chief Minister</w:t>
      </w:r>
    </w:p>
    <w:bookmarkEnd w:id="0"/>
    <w:p w14:paraId="52F4BCEF" w14:textId="541118A4" w:rsidR="00F83107" w:rsidRDefault="00C61C7F">
      <w:pPr>
        <w:tabs>
          <w:tab w:val="left" w:pos="4320"/>
        </w:tabs>
      </w:pPr>
      <w:r>
        <w:t xml:space="preserve">20 </w:t>
      </w:r>
      <w:r w:rsidR="007200E6">
        <w:t>November 202</w:t>
      </w:r>
      <w:r w:rsidR="00B60A54">
        <w:t>5</w:t>
      </w:r>
    </w:p>
    <w:p w14:paraId="47C52D52" w14:textId="6461868C" w:rsidR="001440B3" w:rsidRDefault="001440B3" w:rsidP="00C61C7F"/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73FC0" w14:textId="77777777" w:rsidR="001C2CDE" w:rsidRDefault="001C2CDE" w:rsidP="001440B3">
      <w:r>
        <w:separator/>
      </w:r>
    </w:p>
  </w:endnote>
  <w:endnote w:type="continuationSeparator" w:id="0">
    <w:p w14:paraId="4DF48410" w14:textId="77777777" w:rsidR="001C2CDE" w:rsidRDefault="001C2CD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427C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CFF8" w14:textId="44487378" w:rsidR="0042011A" w:rsidRPr="00BC3AF0" w:rsidRDefault="00BC3AF0" w:rsidP="00BC3AF0">
    <w:pPr>
      <w:pStyle w:val="Footer"/>
      <w:jc w:val="center"/>
      <w:rPr>
        <w:rFonts w:cs="Arial"/>
        <w:sz w:val="14"/>
      </w:rPr>
    </w:pPr>
    <w:r w:rsidRPr="00BC3AF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10C2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C578" w14:textId="77777777" w:rsidR="001C2CDE" w:rsidRDefault="001C2CDE" w:rsidP="001440B3">
      <w:r>
        <w:separator/>
      </w:r>
    </w:p>
  </w:footnote>
  <w:footnote w:type="continuationSeparator" w:id="0">
    <w:p w14:paraId="4D0D2067" w14:textId="77777777" w:rsidR="001C2CDE" w:rsidRDefault="001C2CD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C56C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9335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786C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6227289"/>
    <w:multiLevelType w:val="hybridMultilevel"/>
    <w:tmpl w:val="7652CDC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53031049">
    <w:abstractNumId w:val="2"/>
  </w:num>
  <w:num w:numId="2" w16cid:durableId="1359160182">
    <w:abstractNumId w:val="0"/>
  </w:num>
  <w:num w:numId="3" w16cid:durableId="755595319">
    <w:abstractNumId w:val="3"/>
  </w:num>
  <w:num w:numId="4" w16cid:durableId="169833508">
    <w:abstractNumId w:val="6"/>
  </w:num>
  <w:num w:numId="5" w16cid:durableId="254167408">
    <w:abstractNumId w:val="8"/>
  </w:num>
  <w:num w:numId="6" w16cid:durableId="125125610">
    <w:abstractNumId w:val="1"/>
  </w:num>
  <w:num w:numId="7" w16cid:durableId="1480264308">
    <w:abstractNumId w:val="4"/>
  </w:num>
  <w:num w:numId="8" w16cid:durableId="149565985">
    <w:abstractNumId w:val="5"/>
  </w:num>
  <w:num w:numId="9" w16cid:durableId="905996171">
    <w:abstractNumId w:val="9"/>
  </w:num>
  <w:num w:numId="10" w16cid:durableId="1728457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6039"/>
    <w:rsid w:val="000863D6"/>
    <w:rsid w:val="000B4929"/>
    <w:rsid w:val="000E1566"/>
    <w:rsid w:val="001440B3"/>
    <w:rsid w:val="0014560F"/>
    <w:rsid w:val="00155194"/>
    <w:rsid w:val="00155A7E"/>
    <w:rsid w:val="001B01D2"/>
    <w:rsid w:val="001C2CDE"/>
    <w:rsid w:val="001D3412"/>
    <w:rsid w:val="001F5BC7"/>
    <w:rsid w:val="00222933"/>
    <w:rsid w:val="00283719"/>
    <w:rsid w:val="003726BE"/>
    <w:rsid w:val="0042011A"/>
    <w:rsid w:val="004214EA"/>
    <w:rsid w:val="004C064F"/>
    <w:rsid w:val="00525963"/>
    <w:rsid w:val="00575181"/>
    <w:rsid w:val="00576508"/>
    <w:rsid w:val="0059075B"/>
    <w:rsid w:val="005C195A"/>
    <w:rsid w:val="006865EF"/>
    <w:rsid w:val="006A5DF8"/>
    <w:rsid w:val="007200E6"/>
    <w:rsid w:val="007F45B7"/>
    <w:rsid w:val="007F78C9"/>
    <w:rsid w:val="00873A7D"/>
    <w:rsid w:val="008A2B48"/>
    <w:rsid w:val="008D21B2"/>
    <w:rsid w:val="008D42D8"/>
    <w:rsid w:val="00917507"/>
    <w:rsid w:val="00924954"/>
    <w:rsid w:val="00931252"/>
    <w:rsid w:val="00942553"/>
    <w:rsid w:val="009A1C8A"/>
    <w:rsid w:val="00A37F5E"/>
    <w:rsid w:val="00AA35F7"/>
    <w:rsid w:val="00B60A54"/>
    <w:rsid w:val="00BA45AC"/>
    <w:rsid w:val="00BB32FA"/>
    <w:rsid w:val="00BC3AF0"/>
    <w:rsid w:val="00C61C7F"/>
    <w:rsid w:val="00CC773D"/>
    <w:rsid w:val="00CC7E0F"/>
    <w:rsid w:val="00E4618D"/>
    <w:rsid w:val="00EB2186"/>
    <w:rsid w:val="00F1088B"/>
    <w:rsid w:val="00F3301E"/>
    <w:rsid w:val="00F662A5"/>
    <w:rsid w:val="00F83107"/>
    <w:rsid w:val="00F955C1"/>
    <w:rsid w:val="00FC7B48"/>
    <w:rsid w:val="00FD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2FEA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372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2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5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5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55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5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3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83107"/>
    <w:pPr>
      <w:ind w:left="720"/>
      <w:contextualSpacing/>
    </w:pPr>
  </w:style>
  <w:style w:type="paragraph" w:styleId="Revision">
    <w:name w:val="Revision"/>
    <w:hidden/>
    <w:uiPriority w:val="99"/>
    <w:semiHidden/>
    <w:rsid w:val="0014560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506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2004-04-05T00:37:00Z</cp:lastPrinted>
  <dcterms:created xsi:type="dcterms:W3CDTF">2025-11-24T23:19:00Z</dcterms:created>
  <dcterms:modified xsi:type="dcterms:W3CDTF">2025-11-26T01:29:00Z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2025-10-28T04:27:23Z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d73e5513-e803-4385-9c8c-a47eb46d3d72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