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FC1D" w14:textId="4D42ADBB" w:rsidR="00B42A0D" w:rsidRPr="000F3B23" w:rsidRDefault="00B42A0D" w:rsidP="00B42A0D">
      <w:pPr>
        <w:spacing w:before="120"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0F3B23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1B84BB9B" w14:textId="77777777" w:rsidR="00B42A0D" w:rsidRPr="00B12EB5" w:rsidRDefault="00B42A0D" w:rsidP="00B42A0D">
      <w:pPr>
        <w:tabs>
          <w:tab w:val="left" w:pos="2400"/>
          <w:tab w:val="left" w:pos="2880"/>
        </w:tabs>
        <w:spacing w:before="700" w:after="100" w:line="240" w:lineRule="auto"/>
        <w:ind w:left="0"/>
        <w:rPr>
          <w:rFonts w:ascii="Arial" w:eastAsia="Times New Roman" w:hAnsi="Arial"/>
          <w:b/>
          <w:sz w:val="40"/>
          <w:szCs w:val="20"/>
        </w:rPr>
      </w:pPr>
      <w:r w:rsidRPr="00B12EB5">
        <w:rPr>
          <w:rFonts w:ascii="Arial" w:eastAsia="Times New Roman" w:hAnsi="Arial"/>
          <w:b/>
          <w:sz w:val="40"/>
          <w:szCs w:val="20"/>
        </w:rPr>
        <w:t>Corrections Management (Incident Reporting and Notifications) Policy 202</w:t>
      </w:r>
      <w:r>
        <w:rPr>
          <w:rFonts w:ascii="Arial" w:eastAsia="Times New Roman" w:hAnsi="Arial"/>
          <w:b/>
          <w:sz w:val="40"/>
          <w:szCs w:val="20"/>
        </w:rPr>
        <w:t>6</w:t>
      </w:r>
    </w:p>
    <w:p w14:paraId="4E1DDF55" w14:textId="77777777" w:rsidR="00B42A0D" w:rsidRPr="00B12EB5" w:rsidRDefault="00B42A0D" w:rsidP="00B42A0D">
      <w:pPr>
        <w:spacing w:before="34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B12EB5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>
        <w:rPr>
          <w:rFonts w:ascii="Arial" w:eastAsia="Times New Roman" w:hAnsi="Arial" w:cs="Arial"/>
          <w:b/>
          <w:bCs/>
          <w:sz w:val="24"/>
          <w:szCs w:val="20"/>
        </w:rPr>
        <w:t>6</w:t>
      </w:r>
      <w:r w:rsidRPr="00B12EB5">
        <w:rPr>
          <w:rFonts w:ascii="Arial" w:eastAsia="Times New Roman" w:hAnsi="Arial" w:cs="Arial"/>
          <w:b/>
          <w:bCs/>
          <w:sz w:val="24"/>
          <w:szCs w:val="20"/>
        </w:rPr>
        <w:t>–</w:t>
      </w:r>
      <w:r>
        <w:rPr>
          <w:rFonts w:ascii="Arial" w:eastAsia="Times New Roman" w:hAnsi="Arial" w:cs="Arial"/>
          <w:b/>
          <w:bCs/>
          <w:sz w:val="24"/>
          <w:szCs w:val="20"/>
        </w:rPr>
        <w:t>183</w:t>
      </w:r>
    </w:p>
    <w:p w14:paraId="6B0D984B" w14:textId="77777777" w:rsidR="00B42A0D" w:rsidRPr="00B12EB5" w:rsidRDefault="00B42A0D" w:rsidP="00B42A0D">
      <w:pPr>
        <w:spacing w:before="30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 w:rsidRPr="00B12EB5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14:paraId="03985BFA" w14:textId="77777777" w:rsidR="00B42A0D" w:rsidRPr="00B12EB5" w:rsidRDefault="00B42A0D" w:rsidP="00B42A0D">
      <w:pPr>
        <w:tabs>
          <w:tab w:val="left" w:pos="2600"/>
        </w:tabs>
        <w:spacing w:before="32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B12EB5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070D3A80" w14:textId="77777777" w:rsidR="00B42A0D" w:rsidRPr="00B12EB5" w:rsidRDefault="00B42A0D" w:rsidP="00B42A0D">
      <w:pPr>
        <w:spacing w:before="6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2189E837" w14:textId="77777777" w:rsidR="00B42A0D" w:rsidRPr="00B12EB5" w:rsidRDefault="00B42A0D" w:rsidP="00B42A0D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429E43CC" w14:textId="77777777" w:rsidR="00B42A0D" w:rsidRPr="00B12EB5" w:rsidRDefault="00B42A0D" w:rsidP="00B42A0D">
      <w:p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12EB5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B12EB5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4C9BBD54" w14:textId="77777777" w:rsidR="00B42A0D" w:rsidRPr="00B12EB5" w:rsidRDefault="00B42A0D" w:rsidP="00B42A0D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B12EB5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B12EB5">
        <w:rPr>
          <w:rFonts w:ascii="Times New Roman" w:eastAsia="Times New Roman" w:hAnsi="Times New Roman"/>
          <w:i/>
          <w:iCs/>
          <w:sz w:val="24"/>
          <w:szCs w:val="20"/>
        </w:rPr>
        <w:t>Corrections Management (Incident Reporting and Notifications) Policy 202</w:t>
      </w:r>
      <w:r>
        <w:rPr>
          <w:rFonts w:ascii="Times New Roman" w:eastAsia="Times New Roman" w:hAnsi="Times New Roman"/>
          <w:i/>
          <w:iCs/>
          <w:sz w:val="24"/>
          <w:szCs w:val="20"/>
        </w:rPr>
        <w:t>6</w:t>
      </w:r>
      <w:r w:rsidRPr="00B12EB5">
        <w:rPr>
          <w:rFonts w:ascii="Times New Roman" w:eastAsia="Times New Roman" w:hAnsi="Times New Roman"/>
          <w:sz w:val="24"/>
          <w:szCs w:val="20"/>
        </w:rPr>
        <w:t>.</w:t>
      </w:r>
    </w:p>
    <w:p w14:paraId="0DBB1FA7" w14:textId="77777777" w:rsidR="00B42A0D" w:rsidRPr="00B12EB5" w:rsidRDefault="00B42A0D" w:rsidP="00B42A0D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12EB5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B12EB5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5EB9FEDE" w14:textId="77777777" w:rsidR="00B42A0D" w:rsidRPr="00B12EB5" w:rsidRDefault="00B42A0D" w:rsidP="00B42A0D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B12EB5">
        <w:rPr>
          <w:rFonts w:ascii="Times New Roman" w:eastAsia="Times New Roman" w:hAnsi="Times New Roman"/>
          <w:sz w:val="24"/>
          <w:szCs w:val="20"/>
        </w:rPr>
        <w:t>This instrument commences on the day after notification.</w:t>
      </w:r>
    </w:p>
    <w:p w14:paraId="20736324" w14:textId="77777777" w:rsidR="00B42A0D" w:rsidRPr="00B12EB5" w:rsidRDefault="00B42A0D" w:rsidP="00B42A0D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12EB5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B12EB5">
        <w:rPr>
          <w:rFonts w:ascii="Arial" w:eastAsia="Times New Roman" w:hAnsi="Arial" w:cs="Arial"/>
          <w:b/>
          <w:bCs/>
          <w:sz w:val="24"/>
          <w:szCs w:val="20"/>
        </w:rPr>
        <w:tab/>
        <w:t xml:space="preserve">Policy </w:t>
      </w:r>
    </w:p>
    <w:p w14:paraId="05AF236A" w14:textId="77777777" w:rsidR="00B42A0D" w:rsidRPr="00B12EB5" w:rsidRDefault="00B42A0D" w:rsidP="00B42A0D">
      <w:pPr>
        <w:spacing w:before="14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B12EB5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  <w:r w:rsidRPr="00B12EB5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2AEE49FD" w14:textId="77777777" w:rsidR="00B42A0D" w:rsidRPr="00B12EB5" w:rsidRDefault="00B42A0D" w:rsidP="00B42A0D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12EB5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B12EB5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12993665" w14:textId="77777777" w:rsidR="00B42A0D" w:rsidRPr="00B12EB5" w:rsidRDefault="00B42A0D" w:rsidP="00B42A0D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B12EB5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B12EB5">
        <w:rPr>
          <w:rFonts w:ascii="Times New Roman" w:eastAsia="Times New Roman" w:hAnsi="Times New Roman"/>
          <w:i/>
          <w:iCs/>
          <w:sz w:val="24"/>
          <w:szCs w:val="20"/>
        </w:rPr>
        <w:t>Corrections Management (Incident Reporting, Notifications and Debriefs) Policy 2020</w:t>
      </w:r>
      <w:r w:rsidRPr="00B12EB5">
        <w:rPr>
          <w:rFonts w:ascii="Times New Roman" w:eastAsia="Times New Roman" w:hAnsi="Times New Roman"/>
          <w:sz w:val="24"/>
          <w:szCs w:val="20"/>
        </w:rPr>
        <w:t xml:space="preserve"> [NI </w:t>
      </w:r>
      <w:r>
        <w:rPr>
          <w:rFonts w:ascii="Times New Roman" w:eastAsia="Times New Roman" w:hAnsi="Times New Roman"/>
          <w:sz w:val="24"/>
          <w:szCs w:val="20"/>
        </w:rPr>
        <w:t>2020-642</w:t>
      </w:r>
      <w:r w:rsidRPr="00B12EB5">
        <w:rPr>
          <w:rFonts w:ascii="Times New Roman" w:eastAsia="Times New Roman" w:hAnsi="Times New Roman"/>
          <w:sz w:val="24"/>
          <w:szCs w:val="20"/>
        </w:rPr>
        <w:t xml:space="preserve">].  </w:t>
      </w:r>
    </w:p>
    <w:p w14:paraId="1AC87F1C" w14:textId="77777777" w:rsidR="00B42A0D" w:rsidRPr="00B12EB5" w:rsidRDefault="00B42A0D" w:rsidP="00B42A0D">
      <w:pPr>
        <w:tabs>
          <w:tab w:val="left" w:pos="4320"/>
        </w:tabs>
        <w:spacing w:before="720"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14:paraId="18C1146A" w14:textId="77777777" w:rsidR="00B42A0D" w:rsidRPr="00B12EB5" w:rsidRDefault="00B42A0D" w:rsidP="00B42A0D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bookmarkStart w:id="1" w:name="_Hlk138929847"/>
      <w:r w:rsidRPr="00B12EB5">
        <w:rPr>
          <w:rFonts w:ascii="Times New Roman" w:eastAsia="Times New Roman" w:hAnsi="Times New Roman"/>
          <w:sz w:val="24"/>
          <w:szCs w:val="20"/>
        </w:rPr>
        <w:t xml:space="preserve">Leanne Close </w:t>
      </w:r>
      <w:r w:rsidRPr="00B12EB5">
        <w:rPr>
          <w:rFonts w:ascii="Times New Roman" w:eastAsia="Times New Roman" w:hAnsi="Times New Roman"/>
          <w:sz w:val="24"/>
          <w:szCs w:val="20"/>
          <w:vertAlign w:val="superscript"/>
        </w:rPr>
        <w:t>APM</w:t>
      </w:r>
    </w:p>
    <w:p w14:paraId="4238E5AC" w14:textId="77777777" w:rsidR="00B42A0D" w:rsidRDefault="00B42A0D" w:rsidP="00B42A0D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B12EB5">
        <w:rPr>
          <w:rFonts w:ascii="Times New Roman" w:eastAsia="Times New Roman" w:hAnsi="Times New Roman"/>
          <w:sz w:val="24"/>
          <w:szCs w:val="20"/>
        </w:rPr>
        <w:t>Commissioner</w:t>
      </w:r>
      <w:r w:rsidRPr="00B12EB5">
        <w:rPr>
          <w:rFonts w:ascii="Times New Roman" w:eastAsia="Times New Roman" w:hAnsi="Times New Roman"/>
          <w:sz w:val="24"/>
          <w:szCs w:val="20"/>
        </w:rPr>
        <w:br/>
        <w:t>ACT Corrective Services</w:t>
      </w:r>
      <w:r w:rsidRPr="00B12EB5">
        <w:rPr>
          <w:rFonts w:ascii="Times New Roman" w:eastAsia="Times New Roman" w:hAnsi="Times New Roman"/>
          <w:sz w:val="24"/>
          <w:szCs w:val="20"/>
        </w:rPr>
        <w:br/>
      </w:r>
      <w:bookmarkEnd w:id="1"/>
    </w:p>
    <w:p w14:paraId="1BCFD60C" w14:textId="77777777" w:rsidR="00B42A0D" w:rsidRPr="00B12EB5" w:rsidRDefault="00B42A0D" w:rsidP="00B42A0D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13 April 2026</w:t>
      </w:r>
    </w:p>
    <w:bookmarkEnd w:id="0"/>
    <w:p w14:paraId="0F5346AE" w14:textId="77777777" w:rsidR="00B42A0D" w:rsidRPr="003D2E98" w:rsidRDefault="00B42A0D" w:rsidP="00B42A0D"/>
    <w:p w14:paraId="0B0947A8" w14:textId="08CB3D28" w:rsidR="00B42A0D" w:rsidRDefault="00B42A0D">
      <w:pPr>
        <w:rPr>
          <w:rFonts w:asciiTheme="minorHAnsi" w:hAnsiTheme="minorHAnsi"/>
          <w:b/>
          <w:noProof/>
          <w:sz w:val="48"/>
          <w:szCs w:val="48"/>
        </w:rPr>
        <w:sectPr w:rsidR="00B42A0D" w:rsidSect="00B42A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283" w:footer="567" w:gutter="0"/>
          <w:cols w:space="708"/>
          <w:titlePg/>
          <w:docGrid w:linePitch="360"/>
        </w:sectPr>
      </w:pPr>
    </w:p>
    <w:p w14:paraId="2E627C39" w14:textId="77777777" w:rsidR="00DF5E0F" w:rsidRDefault="00DF5E0F"/>
    <w:p w14:paraId="13445846" w14:textId="77777777" w:rsidR="00144D61" w:rsidRPr="007C0394" w:rsidRDefault="00FA3EBB" w:rsidP="00D312E7">
      <w:r w:rsidRPr="007C039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6CB9BF8" wp14:editId="7576215E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5734050" cy="2286000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983F" w14:textId="2DAE7180" w:rsidR="00D97A45" w:rsidRDefault="00064367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INCIDENT REPORTING AND NOTIFICATIONS</w:t>
                            </w:r>
                          </w:p>
                          <w:p w14:paraId="19BF58C5" w14:textId="1CCAF80F" w:rsidR="00D97A45" w:rsidRPr="003E0F31" w:rsidRDefault="00D97A45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064367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9B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0.3pt;margin-top:17.65pt;width:451.5pt;height:180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7m4QEAAKIDAAAOAAAAZHJzL2Uyb0RvYy54bWysU1Fv0zAQfkfiP1h+p0lDu42o6TQ2DSGN&#10;gTT4AY5jJxaJz5zdJuXXc3a6rsAb4sWy7y7ffd93l831NPRsr9AbsBVfLnLOlJXQGNtW/NvX+zd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" filled="f" stroked="f">
                <v:textbox>
                  <w:txbxContent>
                    <w:p w14:paraId="054A983F" w14:textId="2DAE7180" w:rsidR="00D97A45" w:rsidRDefault="00064367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INCIDENT REPORTING AND NOTIFICATIONS</w:t>
                      </w:r>
                    </w:p>
                    <w:p w14:paraId="19BF58C5" w14:textId="1CCAF80F" w:rsidR="00D97A45" w:rsidRPr="003E0F31" w:rsidRDefault="00D97A45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064367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FE4239" w14:textId="77777777" w:rsidR="00144D61" w:rsidRPr="007C0394" w:rsidRDefault="00144D61" w:rsidP="00D312E7"/>
    <w:p w14:paraId="553F4CA3" w14:textId="77777777" w:rsidR="00144D61" w:rsidRPr="007C0394" w:rsidRDefault="00144D61" w:rsidP="00D312E7"/>
    <w:p w14:paraId="786BF170" w14:textId="73CCC846" w:rsidR="00685F53" w:rsidRPr="007C0394" w:rsidRDefault="00685F53" w:rsidP="00D312E7"/>
    <w:p w14:paraId="601A48ED" w14:textId="09CD623C" w:rsidR="00685F53" w:rsidRPr="007C0394" w:rsidRDefault="00BE0ECE" w:rsidP="00D312E7">
      <w:r w:rsidRPr="007C0394">
        <w:rPr>
          <w:rFonts w:asciiTheme="minorHAnsi" w:hAnsiTheme="minorHAnsi"/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3BECC0" wp14:editId="273E5C82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697855" cy="3962400"/>
                <wp:effectExtent l="0" t="0" r="17145" b="19050"/>
                <wp:wrapNone/>
                <wp:docPr id="5" name="AutoShape 2" descr="H:\My Pictures\temp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3962400"/>
                        </a:xfrm>
                        <a:prstGeom prst="roundRect">
                          <a:avLst>
                            <a:gd name="adj" fmla="val 6509"/>
                          </a:avLst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92522" id="AutoShape 2" o:spid="_x0000_s1026" style="position:absolute;margin-left:0;margin-top:2.05pt;width:448.65pt;height:312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266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1pY3Jvc29mdCBXaW5kb3dzIFBob3RvIFZpZXdlciA2LjEuNzYwMC4x&#10;NjM4NQAyMDE3OjEwOjI3IDEyOjQxOjI3AAAB6hwABwAACAwAAAiq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4TG4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nhtcD0iaHR0cDovL25zLmFkb2JlLmNv&#10;bS94YXAvMS4wLyI+PHhtcDpDcmVhdG9yVG9vbD5NaWNyb3NvZnQgV2luZG93cyBQaG90byBWaWV3&#10;ZXIgNi4xLjc2MDAuMTYzODU8L3htcDpDcmVhdG9yVG9vbD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8P3hw&#10;YWNrZXQgZW5kPSd3Jz8+/9sAQwADAgIDAgIDAwMDBAMDBAUIBQUEBAUKBwcGCAwKDAwLCgsLDQ4S&#10;EA0OEQ4LCxAWEBETFBUVFQwPFxgWFBgSFBUU/9sAQwEDBAQFBAUJBQUJFA0LDRQUFBQUFBQUFBQU&#10;FBQUFBQUFBQUFBQUFBQUFBQUFBQUFBQUFBQUFBQUFBQUFBQUFBQU/8AAEQgFZgV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" strokecolor="white">
                <v:fill r:id="rId15" o:title="temp" recolor="t" type="frame"/>
                <w10:wrap anchorx="margin"/>
              </v:roundrect>
            </w:pict>
          </mc:Fallback>
        </mc:AlternateContent>
      </w:r>
    </w:p>
    <w:p w14:paraId="6B6C9405" w14:textId="72501765" w:rsidR="00685F53" w:rsidRPr="007C0394" w:rsidRDefault="00451D63" w:rsidP="00D312E7">
      <w:r w:rsidRPr="007C039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7D6CD04" wp14:editId="3B62A2D9">
                <wp:simplePos x="0" y="0"/>
                <wp:positionH relativeFrom="column">
                  <wp:posOffset>178079</wp:posOffset>
                </wp:positionH>
                <wp:positionV relativeFrom="paragraph">
                  <wp:posOffset>182651</wp:posOffset>
                </wp:positionV>
                <wp:extent cx="3288665" cy="310515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E024" w14:textId="77777777" w:rsidR="00D97A45" w:rsidRPr="003E0F31" w:rsidRDefault="00D97A45" w:rsidP="003E0F31">
                            <w:pPr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  <w:t>ACT Corrective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6CD04" id="Text Box 2" o:spid="_x0000_s1027" type="#_x0000_t202" style="position:absolute;left:0;text-align:left;margin-left:14pt;margin-top:14.4pt;width:258.95pt;height:24.4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" filled="f" stroked="f">
                <v:textbox>
                  <w:txbxContent>
                    <w:p w14:paraId="6173E024" w14:textId="77777777" w:rsidR="00D97A45" w:rsidRPr="003E0F31" w:rsidRDefault="00D97A45" w:rsidP="003E0F31">
                      <w:pPr>
                        <w:ind w:left="0"/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  <w:t>ACT Corrective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0394">
        <w:rPr>
          <w:rFonts w:asciiTheme="minorHAnsi" w:hAnsiTheme="minorHAnsi"/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D34D81" wp14:editId="3F2D5F8D">
                <wp:simplePos x="0" y="0"/>
                <wp:positionH relativeFrom="column">
                  <wp:posOffset>12065</wp:posOffset>
                </wp:positionH>
                <wp:positionV relativeFrom="paragraph">
                  <wp:posOffset>88265</wp:posOffset>
                </wp:positionV>
                <wp:extent cx="3830955" cy="5143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514350"/>
                        </a:xfrm>
                        <a:prstGeom prst="roundRect">
                          <a:avLst>
                            <a:gd name="adj" fmla="val 44588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F4CFE" id="AutoShape 4" o:spid="_x0000_s1026" style="position:absolute;margin-left:.95pt;margin-top:6.95pt;width:301.6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" stroked="f" strokecolor="white">
                <v:fill opacity="32896f"/>
              </v:roundrect>
            </w:pict>
          </mc:Fallback>
        </mc:AlternateContent>
      </w:r>
    </w:p>
    <w:p w14:paraId="3F77818C" w14:textId="3874A3AC" w:rsidR="00685F53" w:rsidRPr="007C0394" w:rsidRDefault="00685F53" w:rsidP="00D312E7"/>
    <w:p w14:paraId="66B1A9E7" w14:textId="162A79F4" w:rsidR="00685F53" w:rsidRPr="007C0394" w:rsidRDefault="00685F53" w:rsidP="00D312E7"/>
    <w:p w14:paraId="48CFFF26" w14:textId="04062307" w:rsidR="00685F53" w:rsidRPr="007C0394" w:rsidRDefault="00685F53" w:rsidP="00D312E7"/>
    <w:p w14:paraId="17184F85" w14:textId="77777777" w:rsidR="00556909" w:rsidRDefault="008B25B8">
      <w:pPr>
        <w:pStyle w:val="TOC1"/>
        <w:rPr>
          <w:sz w:val="28"/>
          <w:szCs w:val="28"/>
        </w:rPr>
      </w:pPr>
      <w:r w:rsidRPr="007C0394">
        <w:br w:type="page"/>
      </w:r>
      <w:bookmarkStart w:id="2" w:name="TOCPage"/>
      <w:r w:rsidRPr="007C0394">
        <w:rPr>
          <w:sz w:val="28"/>
          <w:szCs w:val="28"/>
        </w:rPr>
        <w:lastRenderedPageBreak/>
        <w:t>Contents</w:t>
      </w:r>
    </w:p>
    <w:p w14:paraId="29A10599" w14:textId="6DC08204" w:rsidR="009C0003" w:rsidRDefault="007171F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r w:rsidRPr="007C0394">
        <w:rPr>
          <w:rFonts w:eastAsia="Calibri" w:cs="Times New Roman"/>
          <w:sz w:val="28"/>
          <w:szCs w:val="28"/>
        </w:rPr>
        <w:fldChar w:fldCharType="begin"/>
      </w:r>
      <w:r w:rsidR="00A812AA" w:rsidRPr="007C0394">
        <w:rPr>
          <w:sz w:val="28"/>
          <w:szCs w:val="28"/>
        </w:rPr>
        <w:instrText xml:space="preserve"> TOC \o "1-1" \h \z \u </w:instrText>
      </w:r>
      <w:r w:rsidRPr="007C0394">
        <w:rPr>
          <w:rFonts w:eastAsia="Calibri" w:cs="Times New Roman"/>
          <w:sz w:val="28"/>
          <w:szCs w:val="28"/>
        </w:rPr>
        <w:fldChar w:fldCharType="separate"/>
      </w:r>
      <w:hyperlink w:anchor="_Toc227138554" w:history="1">
        <w:r w:rsidR="009C0003" w:rsidRPr="00B64B49">
          <w:rPr>
            <w:rStyle w:val="Hyperlink"/>
          </w:rPr>
          <w:t>1</w:t>
        </w:r>
        <w:r w:rsidR="009C0003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9C0003" w:rsidRPr="00B64B49">
          <w:rPr>
            <w:rStyle w:val="Hyperlink"/>
          </w:rPr>
          <w:t>PURPOSE</w:t>
        </w:r>
        <w:r w:rsidR="009C0003">
          <w:rPr>
            <w:webHidden/>
          </w:rPr>
          <w:tab/>
        </w:r>
        <w:r w:rsidR="009C0003">
          <w:rPr>
            <w:webHidden/>
          </w:rPr>
          <w:fldChar w:fldCharType="begin"/>
        </w:r>
        <w:r w:rsidR="009C0003">
          <w:rPr>
            <w:webHidden/>
          </w:rPr>
          <w:instrText xml:space="preserve"> PAGEREF _Toc227138554 \h </w:instrText>
        </w:r>
        <w:r w:rsidR="009C0003">
          <w:rPr>
            <w:webHidden/>
          </w:rPr>
        </w:r>
        <w:r w:rsidR="009C0003">
          <w:rPr>
            <w:webHidden/>
          </w:rPr>
          <w:fldChar w:fldCharType="separate"/>
        </w:r>
        <w:r w:rsidR="00194B57">
          <w:rPr>
            <w:webHidden/>
          </w:rPr>
          <w:t>4</w:t>
        </w:r>
        <w:r w:rsidR="009C0003">
          <w:rPr>
            <w:webHidden/>
          </w:rPr>
          <w:fldChar w:fldCharType="end"/>
        </w:r>
      </w:hyperlink>
    </w:p>
    <w:p w14:paraId="21608B89" w14:textId="58FBE785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55" w:history="1">
        <w:r w:rsidRPr="00B64B49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D5CF27" w14:textId="67FAFDDE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56" w:history="1">
        <w:r w:rsidRPr="00B64B49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78D07B" w14:textId="7FF86989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57" w:history="1">
        <w:r w:rsidRPr="00B64B49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PRINCIPLES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E2B2D5" w14:textId="1A446801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58" w:history="1">
        <w:r w:rsidRPr="00B64B49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INCIDENT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F37F67" w14:textId="184EFD48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59" w:history="1">
        <w:r w:rsidRPr="00B64B49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INCIDENT NOTIFICATIONS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6B6D29" w14:textId="0C8E3B00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60" w:history="1">
        <w:r w:rsidRPr="00B64B49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EXTERNAL NOTIFICATIONS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477018" w14:textId="53BD9929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61" w:history="1">
        <w:r w:rsidRPr="00B64B49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DEATH OF A DETAINEE OR CLIENT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A43D61" w14:textId="1D49FB1B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62" w:history="1">
        <w:r w:rsidRPr="00B64B49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ICT INCIDENTS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D3AB66" w14:textId="33CEF4C3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63" w:history="1">
        <w:r w:rsidRPr="00B64B49">
          <w:rPr>
            <w:rStyle w:val="Hyperlink"/>
          </w:rPr>
          <w:t>10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MINISTERIAL BRIEFING NOTE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D6336E1" w14:textId="4016ACB4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64" w:history="1">
        <w:r w:rsidRPr="00B64B49">
          <w:rPr>
            <w:rStyle w:val="Hyperlink"/>
          </w:rPr>
          <w:t>11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POST INCIDENT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3D32E0" w14:textId="2FEF5E22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65" w:history="1">
        <w:r w:rsidRPr="00B64B49">
          <w:rPr>
            <w:rStyle w:val="Hyperlink"/>
          </w:rPr>
          <w:t>12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ASSURANCE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D58CC0" w14:textId="51C87ADC" w:rsidR="009C0003" w:rsidRDefault="009C000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27138566" w:history="1">
        <w:r w:rsidRPr="00B64B49">
          <w:rPr>
            <w:rStyle w:val="Hyperlink"/>
          </w:rPr>
          <w:t>13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B64B49">
          <w:rPr>
            <w:rStyle w:val="Hyperlink"/>
          </w:rPr>
          <w:t>RELATED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_Toc227138566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94B57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B0ADC5" w14:textId="6B855F44" w:rsidR="00336AC9" w:rsidRPr="007C0394" w:rsidRDefault="007171F6" w:rsidP="005E7725">
      <w:pPr>
        <w:pStyle w:val="Heading1"/>
        <w:numPr>
          <w:ilvl w:val="0"/>
          <w:numId w:val="0"/>
        </w:numPr>
      </w:pPr>
      <w:r w:rsidRPr="007C0394">
        <w:fldChar w:fldCharType="end"/>
      </w:r>
      <w:bookmarkEnd w:id="2"/>
    </w:p>
    <w:p w14:paraId="19311E7F" w14:textId="566E5BA0" w:rsidR="005E7725" w:rsidRPr="007C0394" w:rsidRDefault="00336AC9" w:rsidP="00336AC9">
      <w:pPr>
        <w:pStyle w:val="ListParagraph"/>
        <w:rPr>
          <w:rFonts w:cs="Arial"/>
          <w:sz w:val="28"/>
          <w:szCs w:val="28"/>
        </w:rPr>
      </w:pPr>
      <w:r w:rsidRPr="007C0394">
        <w:br w:type="page"/>
      </w:r>
    </w:p>
    <w:p w14:paraId="7EB305F7" w14:textId="2A508BBA" w:rsidR="00AC11A7" w:rsidRPr="00F43FE8" w:rsidRDefault="005E7725" w:rsidP="00F43FE8">
      <w:pPr>
        <w:pStyle w:val="Heading"/>
      </w:pPr>
      <w:bookmarkStart w:id="3" w:name="_Toc227138554"/>
      <w:r w:rsidRPr="00F43FE8">
        <w:lastRenderedPageBreak/>
        <w:t>PURPOSE</w:t>
      </w:r>
      <w:bookmarkEnd w:id="3"/>
    </w:p>
    <w:p w14:paraId="7C7A2AD0" w14:textId="7A49484F" w:rsidR="00077A16" w:rsidRDefault="00077A16" w:rsidP="00E63DC4">
      <w:pPr>
        <w:spacing w:before="240" w:after="240"/>
        <w:ind w:left="794"/>
      </w:pPr>
      <w:bookmarkStart w:id="4" w:name="_Toc486250523"/>
      <w:bookmarkStart w:id="5" w:name="_Toc373914674"/>
      <w:r>
        <w:t xml:space="preserve">This policy establishes clear guidelines and obligations </w:t>
      </w:r>
      <w:r w:rsidR="00E6300D">
        <w:t>when</w:t>
      </w:r>
      <w:r>
        <w:t xml:space="preserve"> reporting incidents and </w:t>
      </w:r>
      <w:r w:rsidR="00AC4449">
        <w:t xml:space="preserve">conducting </w:t>
      </w:r>
      <w:r>
        <w:t xml:space="preserve">associated notifications. </w:t>
      </w:r>
      <w:r w:rsidR="00E625B1">
        <w:t>C</w:t>
      </w:r>
      <w:r w:rsidR="00E625B1" w:rsidRPr="00E625B1">
        <w:t>onsistent, reliable, and timely</w:t>
      </w:r>
      <w:r w:rsidR="00E625B1">
        <w:t xml:space="preserve"> </w:t>
      </w:r>
      <w:r w:rsidR="00A82812">
        <w:t xml:space="preserve">reporting and notification </w:t>
      </w:r>
      <w:r w:rsidR="00E625B1">
        <w:t xml:space="preserve">of incidents </w:t>
      </w:r>
      <w:r w:rsidR="00E6300D">
        <w:t>supports</w:t>
      </w:r>
      <w:r w:rsidR="00F252F8">
        <w:t xml:space="preserve"> confidence in ACT Corrective Services (ACTCS).</w:t>
      </w:r>
    </w:p>
    <w:p w14:paraId="49ABBF88" w14:textId="67319D39" w:rsidR="00AC11A7" w:rsidRPr="007C0394" w:rsidRDefault="00AC11A7" w:rsidP="00BE24E9">
      <w:pPr>
        <w:pStyle w:val="Heading1"/>
      </w:pPr>
      <w:bookmarkStart w:id="6" w:name="_Toc227138555"/>
      <w:r w:rsidRPr="007C0394">
        <w:t>SCOPE</w:t>
      </w:r>
      <w:bookmarkEnd w:id="4"/>
      <w:bookmarkEnd w:id="6"/>
    </w:p>
    <w:p w14:paraId="716FE55F" w14:textId="5AB6411A" w:rsidR="006D23BF" w:rsidRPr="00E63DC4" w:rsidRDefault="00F252F8" w:rsidP="00E63DC4">
      <w:pPr>
        <w:spacing w:before="240" w:after="240"/>
        <w:ind w:firstLine="74"/>
        <w:rPr>
          <w:color w:val="000000" w:themeColor="text1"/>
        </w:rPr>
      </w:pPr>
      <w:r w:rsidRPr="008C0A40">
        <w:rPr>
          <w:color w:val="000000" w:themeColor="text1"/>
        </w:rPr>
        <w:t>This policy applies to</w:t>
      </w:r>
      <w:r>
        <w:rPr>
          <w:color w:val="000000" w:themeColor="text1"/>
        </w:rPr>
        <w:t xml:space="preserve"> </w:t>
      </w:r>
      <w:r w:rsidRPr="008C0A40">
        <w:rPr>
          <w:color w:val="000000" w:themeColor="text1"/>
        </w:rPr>
        <w:t>ACT</w:t>
      </w:r>
      <w:r>
        <w:rPr>
          <w:color w:val="000000" w:themeColor="text1"/>
        </w:rPr>
        <w:t>CS staff and contracted service providers.</w:t>
      </w:r>
    </w:p>
    <w:p w14:paraId="059C05EB" w14:textId="1CEC5AA3" w:rsidR="006D23BF" w:rsidRDefault="00F252F8" w:rsidP="00E63DC4">
      <w:pPr>
        <w:pStyle w:val="Normaltext"/>
        <w:spacing w:before="240" w:after="240"/>
        <w:contextualSpacing w:val="0"/>
      </w:pPr>
      <w:r>
        <w:t xml:space="preserve">Divisional Executives </w:t>
      </w:r>
      <w:r w:rsidR="006D23BF">
        <w:t>may</w:t>
      </w:r>
      <w:r>
        <w:t xml:space="preserve"> establish operating procedures under this policy.</w:t>
      </w:r>
    </w:p>
    <w:p w14:paraId="64A724FF" w14:textId="75697E2D" w:rsidR="006D23BF" w:rsidRPr="007C0394" w:rsidRDefault="006D23BF" w:rsidP="00E63DC4">
      <w:pPr>
        <w:pStyle w:val="Normaltext"/>
        <w:spacing w:before="240" w:after="240"/>
        <w:contextualSpacing w:val="0"/>
      </w:pPr>
      <w:r>
        <w:t>Incident response</w:t>
      </w:r>
      <w:r w:rsidR="003C43C3">
        <w:t xml:space="preserve"> </w:t>
      </w:r>
      <w:r>
        <w:t>is out of scope of this policy.</w:t>
      </w:r>
    </w:p>
    <w:p w14:paraId="78E5E9AE" w14:textId="44C2D960" w:rsidR="00603267" w:rsidRPr="00603267" w:rsidRDefault="00714496" w:rsidP="00603267">
      <w:pPr>
        <w:pStyle w:val="Heading1"/>
      </w:pPr>
      <w:bookmarkStart w:id="7" w:name="_Toc227138556"/>
      <w:r w:rsidRPr="007C0394">
        <w:t>DEFINITIONS</w:t>
      </w:r>
      <w:bookmarkEnd w:id="7"/>
    </w:p>
    <w:tbl>
      <w:tblPr>
        <w:tblStyle w:val="PlainTable4"/>
        <w:tblW w:w="8931" w:type="dxa"/>
        <w:tblInd w:w="567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F716AA" w:rsidRPr="00F716AA" w14:paraId="74EB4A21" w14:textId="77777777" w:rsidTr="00806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189C2C8" w14:textId="767F19B4" w:rsidR="00F716AA" w:rsidRPr="00603267" w:rsidRDefault="004F1FD4" w:rsidP="00311520">
            <w:pPr>
              <w:pStyle w:val="Boldtext"/>
              <w:ind w:left="176"/>
              <w:rPr>
                <w:b/>
                <w:bCs/>
              </w:rPr>
            </w:pPr>
            <w:r w:rsidRPr="00603267">
              <w:rPr>
                <w:b/>
                <w:bCs/>
              </w:rPr>
              <w:t>B</w:t>
            </w:r>
            <w:r w:rsidR="00603267" w:rsidRPr="00603267">
              <w:rPr>
                <w:b/>
                <w:bCs/>
              </w:rPr>
              <w:t>usiness day</w:t>
            </w:r>
          </w:p>
        </w:tc>
        <w:tc>
          <w:tcPr>
            <w:tcW w:w="6804" w:type="dxa"/>
          </w:tcPr>
          <w:p w14:paraId="4D53FB4C" w14:textId="77777777" w:rsidR="00603267" w:rsidRPr="00603267" w:rsidRDefault="00603267" w:rsidP="00603267">
            <w:pPr>
              <w:spacing w:before="240" w:after="60" w:line="276" w:lineRule="auto"/>
              <w:ind w:left="1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67">
              <w:rPr>
                <w:b w:val="0"/>
                <w:bCs w:val="0"/>
              </w:rPr>
              <w:t>A day that is not:</w:t>
            </w:r>
          </w:p>
          <w:p w14:paraId="29DC5E24" w14:textId="3E995F8A" w:rsidR="00603267" w:rsidRPr="00603267" w:rsidRDefault="00603267" w:rsidP="00721B05">
            <w:pPr>
              <w:numPr>
                <w:ilvl w:val="0"/>
                <w:numId w:val="3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67">
              <w:rPr>
                <w:b w:val="0"/>
                <w:bCs w:val="0"/>
              </w:rPr>
              <w:t>Saturday or Sunday</w:t>
            </w:r>
            <w:r w:rsidR="00B01EF6">
              <w:rPr>
                <w:b w:val="0"/>
                <w:bCs w:val="0"/>
              </w:rPr>
              <w:t>,</w:t>
            </w:r>
            <w:r w:rsidRPr="00603267">
              <w:rPr>
                <w:b w:val="0"/>
                <w:bCs w:val="0"/>
              </w:rPr>
              <w:t xml:space="preserve"> or</w:t>
            </w:r>
          </w:p>
          <w:p w14:paraId="1D021BA5" w14:textId="22ED59FC" w:rsidR="00F716AA" w:rsidRPr="00F716AA" w:rsidRDefault="00603267" w:rsidP="00721B05">
            <w:pPr>
              <w:numPr>
                <w:ilvl w:val="0"/>
                <w:numId w:val="3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3267">
              <w:rPr>
                <w:b w:val="0"/>
                <w:bCs w:val="0"/>
              </w:rPr>
              <w:t>a public holiday in the ACT</w:t>
            </w:r>
            <w:r w:rsidR="00705A79">
              <w:rPr>
                <w:b w:val="0"/>
                <w:bCs w:val="0"/>
              </w:rPr>
              <w:t>.</w:t>
            </w:r>
          </w:p>
        </w:tc>
      </w:tr>
      <w:tr w:rsidR="00F716AA" w:rsidRPr="00F716AA" w14:paraId="40AEC08D" w14:textId="77777777" w:rsidTr="008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857BFB7" w14:textId="6CDBFA9A" w:rsidR="00F716AA" w:rsidRPr="00603267" w:rsidRDefault="00603267" w:rsidP="00311520">
            <w:pPr>
              <w:spacing w:before="240" w:after="240" w:line="276" w:lineRule="auto"/>
              <w:ind w:left="176"/>
            </w:pPr>
            <w:r w:rsidRPr="00603267">
              <w:t>Critical incident</w:t>
            </w:r>
          </w:p>
        </w:tc>
        <w:tc>
          <w:tcPr>
            <w:tcW w:w="6804" w:type="dxa"/>
          </w:tcPr>
          <w:p w14:paraId="296271A6" w14:textId="19403B0B" w:rsidR="00E625B1" w:rsidRPr="00E625B1" w:rsidRDefault="00603267" w:rsidP="00EF32AA">
            <w:pPr>
              <w:spacing w:before="24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3267">
              <w:t xml:space="preserve">As defined in the Dictionary of the </w:t>
            </w:r>
            <w:r w:rsidRPr="00FB1066">
              <w:rPr>
                <w:i/>
                <w:iCs/>
                <w:u w:val="single"/>
              </w:rPr>
              <w:t>Custodial Inspector Act 2017</w:t>
            </w:r>
            <w:r w:rsidR="00EC02D0" w:rsidRPr="00EF32AA">
              <w:t>.</w:t>
            </w:r>
            <w:r w:rsidR="00C5159D">
              <w:t xml:space="preserve"> </w:t>
            </w:r>
            <w:r w:rsidR="00E625B1">
              <w:t xml:space="preserve">Critical incidents only </w:t>
            </w:r>
            <w:r w:rsidR="00E625B1" w:rsidRPr="00E625B1">
              <w:t>relat</w:t>
            </w:r>
            <w:r w:rsidR="00E625B1">
              <w:t>e</w:t>
            </w:r>
            <w:r w:rsidR="00E625B1" w:rsidRPr="00E625B1">
              <w:t xml:space="preserve"> to correctional centres or detainees</w:t>
            </w:r>
            <w:r w:rsidR="00E625B1">
              <w:t>.</w:t>
            </w:r>
          </w:p>
        </w:tc>
      </w:tr>
      <w:tr w:rsidR="00F716AA" w:rsidRPr="00F716AA" w14:paraId="3A9E902A" w14:textId="77777777" w:rsidTr="00806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1B22315" w14:textId="37807C36" w:rsidR="00F716AA" w:rsidRDefault="00603267" w:rsidP="00311520">
            <w:pPr>
              <w:spacing w:before="240" w:after="240" w:line="276" w:lineRule="auto"/>
              <w:ind w:left="176"/>
              <w:rPr>
                <w:b w:val="0"/>
                <w:bCs w:val="0"/>
              </w:rPr>
            </w:pPr>
            <w:r>
              <w:t>Debrief</w:t>
            </w:r>
          </w:p>
        </w:tc>
        <w:tc>
          <w:tcPr>
            <w:tcW w:w="6804" w:type="dxa"/>
          </w:tcPr>
          <w:p w14:paraId="59F8D8B5" w14:textId="5025CB18" w:rsidR="00F716AA" w:rsidRDefault="00F25022" w:rsidP="00A40C46">
            <w:pPr>
              <w:spacing w:before="240"/>
              <w:ind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structured discussion</w:t>
            </w:r>
            <w:r w:rsidR="000D0090">
              <w:t xml:space="preserve"> or review of an incident</w:t>
            </w:r>
            <w:r>
              <w:t xml:space="preserve"> </w:t>
            </w:r>
            <w:r w:rsidR="000D0090">
              <w:t xml:space="preserve">that checks on the welfare of those involves and </w:t>
            </w:r>
            <w:r>
              <w:t>enabl</w:t>
            </w:r>
            <w:r w:rsidR="000D0090">
              <w:t>es</w:t>
            </w:r>
            <w:r>
              <w:t xml:space="preserve"> learning through reflection by sharing experiences, gathering information, and developing ideas for the future.</w:t>
            </w:r>
          </w:p>
        </w:tc>
      </w:tr>
      <w:tr w:rsidR="00EF59C8" w:rsidRPr="00F716AA" w14:paraId="5A8933DB" w14:textId="77777777" w:rsidTr="008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D4F9D65" w14:textId="4202D806" w:rsidR="00EF59C8" w:rsidRPr="00EF59C8" w:rsidRDefault="00F25022" w:rsidP="00311520">
            <w:pPr>
              <w:spacing w:before="240" w:after="240" w:line="276" w:lineRule="auto"/>
              <w:ind w:left="176"/>
              <w:rPr>
                <w:b w:val="0"/>
                <w:bCs w:val="0"/>
              </w:rPr>
            </w:pPr>
            <w:r>
              <w:t>Emergency</w:t>
            </w:r>
          </w:p>
        </w:tc>
        <w:tc>
          <w:tcPr>
            <w:tcW w:w="6804" w:type="dxa"/>
          </w:tcPr>
          <w:p w14:paraId="22560EF9" w14:textId="36B3D835" w:rsidR="00EF59C8" w:rsidRPr="007C0394" w:rsidRDefault="00F25022" w:rsidP="00A40C46">
            <w:pPr>
              <w:spacing w:before="240"/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022">
              <w:t xml:space="preserve">An event that arises internally or from external sources which may adversely affect the occupants or visitors in a </w:t>
            </w:r>
            <w:r w:rsidR="00EF32AA" w:rsidRPr="00F25022">
              <w:t>facility,</w:t>
            </w:r>
            <w:r w:rsidRPr="00F25022">
              <w:t xml:space="preserve"> and which requires an immediate response.</w:t>
            </w:r>
          </w:p>
        </w:tc>
      </w:tr>
      <w:tr w:rsidR="00336DEC" w:rsidRPr="00F716AA" w14:paraId="26903F21" w14:textId="77777777" w:rsidTr="00806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496828B" w14:textId="183A4563" w:rsidR="00336DEC" w:rsidRDefault="00336DEC" w:rsidP="00311520">
            <w:pPr>
              <w:spacing w:before="240" w:after="240" w:line="276" w:lineRule="auto"/>
              <w:ind w:left="176"/>
            </w:pPr>
            <w:r>
              <w:t>I</w:t>
            </w:r>
            <w:r w:rsidRPr="00336DEC">
              <w:t>llicit substance</w:t>
            </w:r>
          </w:p>
        </w:tc>
        <w:tc>
          <w:tcPr>
            <w:tcW w:w="6804" w:type="dxa"/>
          </w:tcPr>
          <w:p w14:paraId="1D1AC1F9" w14:textId="714E17D1" w:rsidR="00336DEC" w:rsidRPr="00F25022" w:rsidRDefault="00336DEC" w:rsidP="00336DEC">
            <w:pPr>
              <w:spacing w:before="240"/>
              <w:ind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controlled drug or prohibited substance within the meaning of the </w:t>
            </w:r>
            <w:r w:rsidRPr="007D6003">
              <w:rPr>
                <w:i/>
                <w:iCs/>
                <w:u w:val="single"/>
              </w:rPr>
              <w:t>Poisons Standard</w:t>
            </w:r>
            <w:r>
              <w:t xml:space="preserve"> (the SUSMP) (Cth), </w:t>
            </w:r>
            <w:r w:rsidRPr="007D6003">
              <w:rPr>
                <w:i/>
                <w:iCs/>
                <w:u w:val="single"/>
              </w:rPr>
              <w:t>Criminal Code 2002</w:t>
            </w:r>
            <w:r>
              <w:t xml:space="preserve"> (ACT), or the </w:t>
            </w:r>
            <w:r w:rsidRPr="007D6003">
              <w:rPr>
                <w:i/>
                <w:iCs/>
                <w:u w:val="single"/>
              </w:rPr>
              <w:t>Medicines, Poisons and Therapeutic Goods Act 2008</w:t>
            </w:r>
            <w:r w:rsidR="00FA762D" w:rsidRPr="007D6003">
              <w:t xml:space="preserve"> (ACT)</w:t>
            </w:r>
            <w:r>
              <w:t xml:space="preserve">, that has not been lawfully prescribed or supplied. </w:t>
            </w:r>
          </w:p>
        </w:tc>
      </w:tr>
      <w:tr w:rsidR="00F25022" w:rsidRPr="00F716AA" w14:paraId="15006130" w14:textId="77777777" w:rsidTr="008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FF5B901" w14:textId="440ADC0D" w:rsidR="00F25022" w:rsidRDefault="00F25022" w:rsidP="00311520">
            <w:pPr>
              <w:spacing w:before="240" w:after="240" w:line="276" w:lineRule="auto"/>
              <w:ind w:left="176"/>
            </w:pPr>
            <w:r>
              <w:lastRenderedPageBreak/>
              <w:t>Incident</w:t>
            </w:r>
          </w:p>
        </w:tc>
        <w:tc>
          <w:tcPr>
            <w:tcW w:w="6804" w:type="dxa"/>
          </w:tcPr>
          <w:p w14:paraId="20C7331B" w14:textId="1CF30428" w:rsidR="00F25022" w:rsidRPr="00F25022" w:rsidRDefault="005743AD" w:rsidP="00A40C46">
            <w:pPr>
              <w:spacing w:before="240"/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 event that may cause a threat to the personal safety of staff, </w:t>
            </w:r>
            <w:r w:rsidR="00255942">
              <w:t>detainees, clients</w:t>
            </w:r>
            <w:r>
              <w:t xml:space="preserve"> or others</w:t>
            </w:r>
            <w:r w:rsidR="00B01EF6">
              <w:t>,</w:t>
            </w:r>
            <w:r>
              <w:t xml:space="preserve"> and/or presents a threat to the security of a correctional centre or safety of the community</w:t>
            </w:r>
            <w:r w:rsidR="00D22DB1">
              <w:t>.</w:t>
            </w:r>
          </w:p>
        </w:tc>
      </w:tr>
      <w:tr w:rsidR="005743AD" w:rsidRPr="00F716AA" w14:paraId="2E1AC87C" w14:textId="77777777" w:rsidTr="00806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7C55C16" w14:textId="1CB2683C" w:rsidR="005743AD" w:rsidRDefault="005743AD" w:rsidP="00311520">
            <w:pPr>
              <w:spacing w:before="240" w:after="240" w:line="276" w:lineRule="auto"/>
              <w:ind w:left="176"/>
            </w:pPr>
            <w:r w:rsidRPr="005743AD">
              <w:t>Information Communication Technology (ICT) Incident</w:t>
            </w:r>
          </w:p>
        </w:tc>
        <w:tc>
          <w:tcPr>
            <w:tcW w:w="6804" w:type="dxa"/>
          </w:tcPr>
          <w:p w14:paraId="36EC1685" w14:textId="77777777" w:rsidR="005743AD" w:rsidRDefault="005743AD" w:rsidP="00A40C46">
            <w:pPr>
              <w:spacing w:before="240"/>
              <w:ind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ICT incident occurs when:</w:t>
            </w:r>
          </w:p>
          <w:p w14:paraId="18B2CB81" w14:textId="77777777" w:rsidR="005743AD" w:rsidRDefault="005743AD">
            <w:pPr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ICT System is down, and affecting multiple users</w:t>
            </w:r>
          </w:p>
          <w:p w14:paraId="63ACDFA8" w14:textId="77777777" w:rsidR="005743AD" w:rsidRDefault="005743AD">
            <w:pPr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ICT System is not behaving in the expected manner and affecting multiple users</w:t>
            </w:r>
          </w:p>
          <w:p w14:paraId="3A864FBE" w14:textId="77777777" w:rsidR="005743AD" w:rsidRDefault="005743AD">
            <w:pPr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 is a loss of ICT hardware, including a laptop, USB/CD storage device, etc</w:t>
            </w:r>
          </w:p>
          <w:p w14:paraId="196AB7D3" w14:textId="481E988C" w:rsidR="005743AD" w:rsidRDefault="005743AD">
            <w:pPr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 is a data breach, or an accidental or unauthorised deletion, loss, sharing or other unplanned release of official information, personal information, data, reports or documents</w:t>
            </w:r>
            <w:r w:rsidR="00863329">
              <w:t>.</w:t>
            </w:r>
          </w:p>
        </w:tc>
      </w:tr>
      <w:tr w:rsidR="00556909" w:rsidRPr="00F716AA" w14:paraId="06859279" w14:textId="77777777" w:rsidTr="008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5EE21F4" w14:textId="23A01737" w:rsidR="00556909" w:rsidRDefault="00556909" w:rsidP="00311520">
            <w:pPr>
              <w:spacing w:before="240" w:after="240" w:line="276" w:lineRule="auto"/>
              <w:ind w:left="176"/>
            </w:pPr>
            <w:r>
              <w:t>Notifiable Incident</w:t>
            </w:r>
          </w:p>
        </w:tc>
        <w:tc>
          <w:tcPr>
            <w:tcW w:w="6804" w:type="dxa"/>
          </w:tcPr>
          <w:p w14:paraId="54C3A677" w14:textId="34D935F7" w:rsidR="00556909" w:rsidRDefault="00556909" w:rsidP="00556909">
            <w:pPr>
              <w:spacing w:before="240"/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 incident which may have significant consequences to individuals, divisions of ACTCS, or </w:t>
            </w:r>
            <w:proofErr w:type="gramStart"/>
            <w:r>
              <w:t>all of</w:t>
            </w:r>
            <w:proofErr w:type="gramEnd"/>
            <w:r>
              <w:t xml:space="preserve"> ACTCS</w:t>
            </w:r>
            <w:r w:rsidR="003E186C">
              <w:t xml:space="preserve"> and requires additional levels of notification</w:t>
            </w:r>
            <w:r>
              <w:t>. Notifiable incidents may:</w:t>
            </w:r>
          </w:p>
          <w:p w14:paraId="49837581" w14:textId="77777777" w:rsidR="00336DEC" w:rsidRDefault="00336DEC">
            <w:pPr>
              <w:pStyle w:val="ListParagraph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involve the serious injury or death of a person on ACTCS property or worksite</w:t>
            </w:r>
          </w:p>
          <w:p w14:paraId="6070BE22" w14:textId="717DD303" w:rsidR="00556909" w:rsidRDefault="00556909">
            <w:pPr>
              <w:pStyle w:val="ListParagraph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involve a serious security breach</w:t>
            </w:r>
          </w:p>
          <w:p w14:paraId="603B1A5B" w14:textId="40D0CEFD" w:rsidR="00556909" w:rsidRDefault="00556909">
            <w:pPr>
              <w:pStyle w:val="ListParagraph"/>
              <w:numPr>
                <w:ilvl w:val="0"/>
                <w:numId w:val="43"/>
              </w:num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place staff, detainees, clients, or visitors under significant risk</w:t>
            </w:r>
          </w:p>
          <w:p w14:paraId="566F0680" w14:textId="2DCE7D46" w:rsidR="00556909" w:rsidRDefault="00556909">
            <w:pPr>
              <w:pStyle w:val="ListParagraph"/>
              <w:numPr>
                <w:ilvl w:val="0"/>
                <w:numId w:val="43"/>
              </w:num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place the security of a correctional centre under significant risk</w:t>
            </w:r>
          </w:p>
          <w:p w14:paraId="7C59367C" w14:textId="0D45D304" w:rsidR="00556909" w:rsidRDefault="00556909">
            <w:pPr>
              <w:pStyle w:val="ListParagraph"/>
              <w:numPr>
                <w:ilvl w:val="0"/>
                <w:numId w:val="43"/>
              </w:num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place the safety of the community at risk</w:t>
            </w:r>
          </w:p>
          <w:p w14:paraId="3B99635C" w14:textId="628FE5F0" w:rsidR="00556909" w:rsidRPr="00502611" w:rsidRDefault="00556909">
            <w:pPr>
              <w:pStyle w:val="ListParagraph"/>
              <w:numPr>
                <w:ilvl w:val="0"/>
                <w:numId w:val="43"/>
              </w:num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generate significant public or media scrutiny.</w:t>
            </w:r>
          </w:p>
        </w:tc>
      </w:tr>
      <w:tr w:rsidR="00502611" w:rsidRPr="00F716AA" w14:paraId="212E1D1D" w14:textId="77777777" w:rsidTr="00806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4636AA1" w14:textId="42D31AE4" w:rsidR="00502611" w:rsidRPr="005743AD" w:rsidRDefault="00502611" w:rsidP="00311520">
            <w:pPr>
              <w:spacing w:before="240" w:after="240" w:line="276" w:lineRule="auto"/>
              <w:ind w:left="176"/>
            </w:pPr>
            <w:r>
              <w:t>Notification</w:t>
            </w:r>
          </w:p>
        </w:tc>
        <w:tc>
          <w:tcPr>
            <w:tcW w:w="6804" w:type="dxa"/>
          </w:tcPr>
          <w:p w14:paraId="34FE7729" w14:textId="2802DB4F" w:rsidR="00502611" w:rsidRDefault="00502611" w:rsidP="00A40C46">
            <w:pPr>
              <w:spacing w:before="240"/>
              <w:ind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611">
              <w:t>Advising (verbally or in writing) relevant pe</w:t>
            </w:r>
            <w:r w:rsidR="00806F05">
              <w:t>ople or roles</w:t>
            </w:r>
            <w:r w:rsidRPr="00502611">
              <w:t xml:space="preserve"> that an incident has occurred</w:t>
            </w:r>
            <w:r>
              <w:t>.</w:t>
            </w:r>
          </w:p>
        </w:tc>
      </w:tr>
      <w:tr w:rsidR="00502611" w:rsidRPr="00F716AA" w14:paraId="5A15A8A2" w14:textId="77777777" w:rsidTr="008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73A3B3C" w14:textId="3516F5D2" w:rsidR="00502611" w:rsidRDefault="00502611" w:rsidP="00311520">
            <w:pPr>
              <w:spacing w:before="240" w:after="240" w:line="276" w:lineRule="auto"/>
              <w:ind w:left="176"/>
            </w:pPr>
            <w:r>
              <w:t>Reporting</w:t>
            </w:r>
          </w:p>
        </w:tc>
        <w:tc>
          <w:tcPr>
            <w:tcW w:w="6804" w:type="dxa"/>
          </w:tcPr>
          <w:p w14:paraId="5FFF2404" w14:textId="10A41EA6" w:rsidR="00502611" w:rsidRPr="00502611" w:rsidRDefault="00502611" w:rsidP="00A40C46">
            <w:pPr>
              <w:spacing w:before="240"/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2611">
              <w:t>Documenting the details of the incident and action taken in writing.</w:t>
            </w:r>
          </w:p>
        </w:tc>
      </w:tr>
      <w:tr w:rsidR="005743AD" w:rsidRPr="00F716AA" w14:paraId="3D3254F4" w14:textId="77777777" w:rsidTr="00806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D4E315B" w14:textId="2E9D0891" w:rsidR="005743AD" w:rsidRDefault="005743AD" w:rsidP="00311520">
            <w:pPr>
              <w:spacing w:before="240" w:after="240" w:line="276" w:lineRule="auto"/>
              <w:ind w:left="176"/>
            </w:pPr>
            <w:r>
              <w:t>Work Health and Safety (WHS) Incident</w:t>
            </w:r>
          </w:p>
        </w:tc>
        <w:tc>
          <w:tcPr>
            <w:tcW w:w="6804" w:type="dxa"/>
            <w:vAlign w:val="center"/>
          </w:tcPr>
          <w:p w14:paraId="2BC84601" w14:textId="680AD559" w:rsidR="005743AD" w:rsidRDefault="005743AD" w:rsidP="00A40C46">
            <w:pPr>
              <w:spacing w:before="240"/>
              <w:ind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Pr="005743AD">
              <w:t xml:space="preserve">nexpected work-related event </w:t>
            </w:r>
            <w:r w:rsidR="003F184D">
              <w:t xml:space="preserve">or occurrence </w:t>
            </w:r>
            <w:r w:rsidRPr="005743AD">
              <w:t>that</w:t>
            </w:r>
            <w:r w:rsidR="003F184D">
              <w:t xml:space="preserve"> results in</w:t>
            </w:r>
            <w:r w:rsidRPr="005743AD">
              <w:t xml:space="preserve"> an injury or illness to a worker or </w:t>
            </w:r>
            <w:r w:rsidR="003F184D">
              <w:t xml:space="preserve">has </w:t>
            </w:r>
            <w:r w:rsidRPr="005743AD">
              <w:t>the</w:t>
            </w:r>
            <w:r w:rsidR="003F184D">
              <w:t xml:space="preserve"> potential to do so in the</w:t>
            </w:r>
            <w:r w:rsidRPr="005743AD">
              <w:t xml:space="preserve"> future</w:t>
            </w:r>
            <w:r w:rsidR="00806F05">
              <w:t>. T</w:t>
            </w:r>
            <w:r w:rsidR="003F184D">
              <w:t>his includes both</w:t>
            </w:r>
            <w:r w:rsidRPr="005743AD">
              <w:t xml:space="preserve"> physical </w:t>
            </w:r>
            <w:r w:rsidR="003F184D">
              <w:t>and</w:t>
            </w:r>
            <w:r w:rsidR="003F184D" w:rsidRPr="005743AD">
              <w:t xml:space="preserve"> </w:t>
            </w:r>
            <w:r w:rsidRPr="005743AD">
              <w:t>psychological</w:t>
            </w:r>
            <w:r w:rsidR="003F184D">
              <w:t xml:space="preserve"> injuries or illnesses</w:t>
            </w:r>
            <w:r w:rsidRPr="005743AD">
              <w:t>.</w:t>
            </w:r>
            <w:r w:rsidR="003F184D">
              <w:t xml:space="preserve"> Hazardous </w:t>
            </w:r>
            <w:r w:rsidR="003F184D">
              <w:lastRenderedPageBreak/>
              <w:t>situations and near miss events are considered incidents for the purpose of reporting.</w:t>
            </w:r>
          </w:p>
        </w:tc>
      </w:tr>
      <w:tr w:rsidR="00502611" w:rsidRPr="00F716AA" w14:paraId="70508D02" w14:textId="77777777" w:rsidTr="008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B3C4E99" w14:textId="43E26728" w:rsidR="00502611" w:rsidRDefault="00502611" w:rsidP="00311520">
            <w:pPr>
              <w:spacing w:before="240" w:after="240" w:line="276" w:lineRule="auto"/>
              <w:ind w:left="176"/>
            </w:pPr>
            <w:r>
              <w:lastRenderedPageBreak/>
              <w:t>Worksite</w:t>
            </w:r>
          </w:p>
        </w:tc>
        <w:tc>
          <w:tcPr>
            <w:tcW w:w="6804" w:type="dxa"/>
            <w:vAlign w:val="center"/>
          </w:tcPr>
          <w:p w14:paraId="43A01B9F" w14:textId="4CEB577D" w:rsidR="00502611" w:rsidRDefault="00502611" w:rsidP="00A40C46">
            <w:pPr>
              <w:spacing w:before="240"/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2611">
              <w:t xml:space="preserve">Any place where ACTCS employees attend for the functions of their duties, including, but not limited to, </w:t>
            </w:r>
            <w:r>
              <w:t xml:space="preserve">hospitals, </w:t>
            </w:r>
            <w:r w:rsidRPr="00502611">
              <w:t>community service work sites, external reporting sites, home visits, and court.</w:t>
            </w:r>
          </w:p>
        </w:tc>
      </w:tr>
    </w:tbl>
    <w:p w14:paraId="1B8ED1F9" w14:textId="77777777" w:rsidR="00FB75A2" w:rsidRPr="007C0394" w:rsidRDefault="00346A11" w:rsidP="00BE24E9">
      <w:pPr>
        <w:pStyle w:val="Heading1"/>
      </w:pPr>
      <w:bookmarkStart w:id="8" w:name="_Toc227138557"/>
      <w:r w:rsidRPr="007C0394">
        <w:t>PRINCIPLES</w:t>
      </w:r>
      <w:bookmarkEnd w:id="8"/>
    </w:p>
    <w:p w14:paraId="38DDB765" w14:textId="77777777" w:rsidR="000D7A98" w:rsidRDefault="00F05CF0" w:rsidP="000D7A98">
      <w:pPr>
        <w:pStyle w:val="Firstlevelindent"/>
      </w:pPr>
      <w:r w:rsidRPr="00FD0884">
        <w:t>Incident reporting is a fundamental obligation for all ACTCS staff and is critical to maintaining safety, security, and operational integrity within the c</w:t>
      </w:r>
      <w:r>
        <w:t xml:space="preserve">ustodial and community corrections </w:t>
      </w:r>
      <w:r w:rsidRPr="00FD0884">
        <w:t>environment.</w:t>
      </w:r>
      <w:r w:rsidR="000D7A98">
        <w:t xml:space="preserve"> Accurate incident reporting ensures transparency, supports risk management and enables informed decision-making.</w:t>
      </w:r>
    </w:p>
    <w:p w14:paraId="784F33A1" w14:textId="0F99048D" w:rsidR="007D7847" w:rsidRDefault="002115F4" w:rsidP="00962AD6">
      <w:pPr>
        <w:pStyle w:val="Firstlevelindent"/>
      </w:pPr>
      <w:r>
        <w:t xml:space="preserve">All </w:t>
      </w:r>
      <w:r w:rsidR="007D7847">
        <w:t xml:space="preserve">ACTCS staff and contractors </w:t>
      </w:r>
      <w:r w:rsidR="00806F05">
        <w:t>must</w:t>
      </w:r>
      <w:r w:rsidR="007D7847">
        <w:t xml:space="preserve"> report and notify incidents</w:t>
      </w:r>
      <w:r w:rsidR="004D0FDE">
        <w:t xml:space="preserve"> in accordance with this policy</w:t>
      </w:r>
      <w:r>
        <w:t xml:space="preserve"> and related operating procedures</w:t>
      </w:r>
      <w:r w:rsidR="007D7847">
        <w:t>.</w:t>
      </w:r>
    </w:p>
    <w:p w14:paraId="557FB9A3" w14:textId="29B97137" w:rsidR="00326D5B" w:rsidRDefault="0012776D" w:rsidP="00962AD6">
      <w:pPr>
        <w:pStyle w:val="Firstlevelindent"/>
      </w:pPr>
      <w:r>
        <w:t>A</w:t>
      </w:r>
      <w:r w:rsidR="00326D5B" w:rsidRPr="00326D5B">
        <w:t xml:space="preserve"> consistent, systematic and professional </w:t>
      </w:r>
      <w:r w:rsidR="00040660">
        <w:t>approach</w:t>
      </w:r>
      <w:r w:rsidR="00326D5B" w:rsidRPr="00326D5B">
        <w:t xml:space="preserve"> </w:t>
      </w:r>
      <w:r w:rsidR="00E50AD4">
        <w:t>is crucial to manage and</w:t>
      </w:r>
      <w:r w:rsidR="00326D5B" w:rsidRPr="00326D5B">
        <w:t xml:space="preserve"> report incidents. </w:t>
      </w:r>
      <w:r w:rsidR="00B77A70">
        <w:t xml:space="preserve">This </w:t>
      </w:r>
      <w:r w:rsidR="00326D5B" w:rsidRPr="00326D5B">
        <w:t xml:space="preserve">includes notifying </w:t>
      </w:r>
      <w:r w:rsidR="002448A0">
        <w:t>relevant stakeholders</w:t>
      </w:r>
      <w:r w:rsidR="00326D5B" w:rsidRPr="00326D5B">
        <w:t xml:space="preserve"> in a timely manner, accurately recording the incident and reviewing what happened</w:t>
      </w:r>
      <w:r w:rsidR="00326D5B">
        <w:t>.</w:t>
      </w:r>
    </w:p>
    <w:p w14:paraId="31E6FF1B" w14:textId="556E548A" w:rsidR="002115F4" w:rsidRDefault="00E50AD4" w:rsidP="002115F4">
      <w:pPr>
        <w:pStyle w:val="Firstlevelindent"/>
      </w:pPr>
      <w:r>
        <w:t>P</w:t>
      </w:r>
      <w:r w:rsidR="002448A0">
        <w:t>rompt</w:t>
      </w:r>
      <w:r w:rsidR="00326D5B" w:rsidRPr="00326D5B">
        <w:t xml:space="preserve"> notification </w:t>
      </w:r>
      <w:r w:rsidR="002115F4">
        <w:t>support</w:t>
      </w:r>
      <w:r w:rsidR="00656366">
        <w:t>s</w:t>
      </w:r>
      <w:r w:rsidR="002115F4">
        <w:t xml:space="preserve"> an effective organisational </w:t>
      </w:r>
      <w:r w:rsidR="00C1282D">
        <w:t>approach</w:t>
      </w:r>
      <w:r w:rsidR="002115F4">
        <w:t xml:space="preserve"> to appropriate recovery actions</w:t>
      </w:r>
      <w:r w:rsidR="00562859">
        <w:t xml:space="preserve">, and </w:t>
      </w:r>
      <w:r w:rsidR="00562859" w:rsidRPr="00B83DDE">
        <w:t>ensure</w:t>
      </w:r>
      <w:r w:rsidR="00562859">
        <w:t>s</w:t>
      </w:r>
      <w:r w:rsidR="00562859" w:rsidRPr="00B83DDE">
        <w:t xml:space="preserve"> timely investigation, transparency, and adherence to statutory and procedural obligations.</w:t>
      </w:r>
    </w:p>
    <w:p w14:paraId="7A518ED8" w14:textId="476E7DE2" w:rsidR="00105190" w:rsidRDefault="00105190" w:rsidP="002115F4">
      <w:pPr>
        <w:pStyle w:val="Firstlevelindent"/>
      </w:pPr>
      <w:r w:rsidRPr="00B83DDE">
        <w:t>Early identification of risks enables continuous improvement and reduces the likelihood of accidents.</w:t>
      </w:r>
    </w:p>
    <w:p w14:paraId="6F7069CD" w14:textId="463C6C9D" w:rsidR="00503F48" w:rsidRDefault="00503F48" w:rsidP="00962AD6">
      <w:pPr>
        <w:pStyle w:val="Firstlevelindent"/>
      </w:pPr>
      <w:r>
        <w:t xml:space="preserve">Effective incident reporting </w:t>
      </w:r>
      <w:r w:rsidR="00656366">
        <w:t xml:space="preserve">assists </w:t>
      </w:r>
      <w:r>
        <w:t>ACTCS to identify opportunities to reduce operational risks and strengthen the safety, security and welfare of detainees, clients, staff, visitors and contractors.</w:t>
      </w:r>
    </w:p>
    <w:p w14:paraId="60484793" w14:textId="07744157" w:rsidR="00105190" w:rsidRPr="0060317A" w:rsidRDefault="00105190" w:rsidP="00105190">
      <w:pPr>
        <w:pStyle w:val="Firstlevelindent"/>
      </w:pPr>
      <w:r w:rsidRPr="0060317A">
        <w:t xml:space="preserve">Timely reporting of </w:t>
      </w:r>
      <w:r w:rsidR="00EF32AA">
        <w:t xml:space="preserve">WHS </w:t>
      </w:r>
      <w:r w:rsidRPr="0060317A">
        <w:t>workplace incidents, near misses, or hazardous situations is critical to maintaining a safe and healthy work environment. Prompt submission ensures risks are identified and addressed quickly, supporting compliance with work health and safety obligations.</w:t>
      </w:r>
    </w:p>
    <w:p w14:paraId="70493666" w14:textId="3CCE7E9E" w:rsidR="0001235F" w:rsidRDefault="0001235F" w:rsidP="0001235F">
      <w:pPr>
        <w:pStyle w:val="Firstlevelindent"/>
      </w:pPr>
      <w:r>
        <w:t xml:space="preserve">ACTCS acknowledges that </w:t>
      </w:r>
      <w:r w:rsidRPr="00326D5B">
        <w:t>incidents may be traumatic to those involved</w:t>
      </w:r>
      <w:r w:rsidR="00F05CF0">
        <w:t xml:space="preserve"> and those who review the events afterwards</w:t>
      </w:r>
      <w:r>
        <w:t>. A</w:t>
      </w:r>
      <w:r w:rsidRPr="00326D5B">
        <w:t>ppropriate interventions and services to support staff, detainees</w:t>
      </w:r>
      <w:r>
        <w:t>,</w:t>
      </w:r>
      <w:r w:rsidRPr="00326D5B">
        <w:t xml:space="preserve"> and</w:t>
      </w:r>
      <w:r>
        <w:t xml:space="preserve"> clients</w:t>
      </w:r>
      <w:r w:rsidRPr="00326D5B">
        <w:t xml:space="preserve"> after the incident </w:t>
      </w:r>
      <w:r w:rsidR="003E186C">
        <w:t>must</w:t>
      </w:r>
      <w:r w:rsidRPr="00326D5B">
        <w:t xml:space="preserve"> be </w:t>
      </w:r>
      <w:r>
        <w:t>provided as needed.</w:t>
      </w:r>
    </w:p>
    <w:p w14:paraId="6F5D9111" w14:textId="77777777" w:rsidR="007D6003" w:rsidRDefault="007D6003" w:rsidP="007D6003">
      <w:pPr>
        <w:pStyle w:val="Firstlevelindent"/>
        <w:numPr>
          <w:ilvl w:val="0"/>
          <w:numId w:val="0"/>
        </w:numPr>
        <w:ind w:left="1560"/>
      </w:pPr>
    </w:p>
    <w:p w14:paraId="1A81C2B0" w14:textId="4B57A047" w:rsidR="00825D19" w:rsidRDefault="00524BC0" w:rsidP="00BB563D">
      <w:pPr>
        <w:pStyle w:val="Heading1"/>
      </w:pPr>
      <w:bookmarkStart w:id="9" w:name="_Toc220683075"/>
      <w:bookmarkStart w:id="10" w:name="_Toc220683107"/>
      <w:bookmarkStart w:id="11" w:name="_Toc220683076"/>
      <w:bookmarkStart w:id="12" w:name="_Toc220683108"/>
      <w:bookmarkStart w:id="13" w:name="_Toc220683077"/>
      <w:bookmarkStart w:id="14" w:name="_Toc220683109"/>
      <w:bookmarkStart w:id="15" w:name="_Toc227138558"/>
      <w:bookmarkEnd w:id="9"/>
      <w:bookmarkEnd w:id="10"/>
      <w:bookmarkEnd w:id="11"/>
      <w:bookmarkEnd w:id="12"/>
      <w:bookmarkEnd w:id="13"/>
      <w:bookmarkEnd w:id="14"/>
      <w:r>
        <w:lastRenderedPageBreak/>
        <w:t>IN</w:t>
      </w:r>
      <w:r w:rsidR="00B54893">
        <w:t xml:space="preserve">CIDENT </w:t>
      </w:r>
      <w:r w:rsidR="00BB4A01">
        <w:t>REPORTI</w:t>
      </w:r>
      <w:r w:rsidR="00B54893">
        <w:t>NG</w:t>
      </w:r>
      <w:bookmarkEnd w:id="15"/>
    </w:p>
    <w:p w14:paraId="25CB98EE" w14:textId="1E37F36D" w:rsidR="00385769" w:rsidRPr="008035B8" w:rsidRDefault="002448A0" w:rsidP="008035B8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I</w:t>
      </w:r>
      <w:r w:rsidR="00385769" w:rsidRPr="008035B8">
        <w:rPr>
          <w:b/>
          <w:bCs/>
        </w:rPr>
        <w:t>ncident reports</w:t>
      </w:r>
    </w:p>
    <w:p w14:paraId="35C3BF06" w14:textId="77E1F74B" w:rsidR="00CB3CD8" w:rsidRDefault="00CB3CD8" w:rsidP="00CB3CD8">
      <w:pPr>
        <w:pStyle w:val="Firstlevelindent"/>
      </w:pPr>
      <w:r>
        <w:t xml:space="preserve">Reporting all incidents, including any use of force incidents, </w:t>
      </w:r>
      <w:r w:rsidR="000D7A98">
        <w:t xml:space="preserve">must be recorded </w:t>
      </w:r>
      <w:r w:rsidRPr="00A73BD0">
        <w:t>in the offender management system</w:t>
      </w:r>
      <w:r>
        <w:t xml:space="preserve"> </w:t>
      </w:r>
      <w:r w:rsidR="000D7A98">
        <w:t>in accordance with</w:t>
      </w:r>
      <w:r>
        <w:t xml:space="preserve"> established operating procedures. </w:t>
      </w:r>
    </w:p>
    <w:p w14:paraId="4F0D37EA" w14:textId="71036AEF" w:rsidR="00CB3CD8" w:rsidRDefault="009278FA" w:rsidP="00CB3CD8">
      <w:pPr>
        <w:pStyle w:val="Firstlevelindent"/>
      </w:pPr>
      <w:r>
        <w:t>I</w:t>
      </w:r>
      <w:r w:rsidR="00CB3CD8" w:rsidRPr="00326D5B">
        <w:t>ncident report</w:t>
      </w:r>
      <w:r>
        <w:t>s</w:t>
      </w:r>
      <w:r w:rsidR="00CB3CD8" w:rsidRPr="00326D5B">
        <w:t xml:space="preserve"> </w:t>
      </w:r>
      <w:r>
        <w:t xml:space="preserve">must be an accurate record </w:t>
      </w:r>
      <w:r w:rsidR="00CB3CD8" w:rsidRPr="00326D5B">
        <w:t xml:space="preserve">of what occurred, </w:t>
      </w:r>
      <w:r>
        <w:t xml:space="preserve">the </w:t>
      </w:r>
      <w:r w:rsidR="00CB3CD8" w:rsidRPr="00326D5B">
        <w:t>actions taken and decisions made to assist internal and external reviews and allows ACTCS to monitor and detect patterns of behaviour</w:t>
      </w:r>
      <w:r w:rsidR="00CB3CD8">
        <w:t>.</w:t>
      </w:r>
    </w:p>
    <w:p w14:paraId="48D53D1F" w14:textId="0FEB7A4C" w:rsidR="00914E62" w:rsidRDefault="009278FA">
      <w:pPr>
        <w:pStyle w:val="Firstlevelindent"/>
      </w:pPr>
      <w:r>
        <w:t>Accurate r</w:t>
      </w:r>
      <w:r w:rsidR="00914E62" w:rsidRPr="00914E62">
        <w:t>ecord</w:t>
      </w:r>
      <w:r>
        <w:t>s</w:t>
      </w:r>
      <w:r w:rsidR="00914E62" w:rsidRPr="00914E62">
        <w:t xml:space="preserve"> </w:t>
      </w:r>
      <w:r w:rsidR="00331E94" w:rsidRPr="00914E62">
        <w:t>o</w:t>
      </w:r>
      <w:r w:rsidR="00331E94">
        <w:t>f</w:t>
      </w:r>
      <w:r w:rsidR="00331E94" w:rsidRPr="00914E62">
        <w:t xml:space="preserve"> </w:t>
      </w:r>
      <w:r w:rsidR="00914E62" w:rsidRPr="00914E62">
        <w:t xml:space="preserve">incidents </w:t>
      </w:r>
      <w:proofErr w:type="gramStart"/>
      <w:r w:rsidR="00914E62" w:rsidRPr="00914E62">
        <w:t>assists</w:t>
      </w:r>
      <w:proofErr w:type="gramEnd"/>
      <w:r w:rsidR="00914E62" w:rsidRPr="00914E62">
        <w:t xml:space="preserve"> ACTCS staff to demonstrate links between detainee or </w:t>
      </w:r>
      <w:r w:rsidR="00EB74AD">
        <w:t xml:space="preserve">client </w:t>
      </w:r>
      <w:r w:rsidR="00914E62" w:rsidRPr="00914E62">
        <w:t>behaviour and actions taken by ACTCS staff, including breach of a</w:t>
      </w:r>
      <w:r w:rsidR="00574669">
        <w:t>n</w:t>
      </w:r>
      <w:r w:rsidR="00914E62" w:rsidRPr="00914E62">
        <w:t xml:space="preserve"> order, discipline charge, or Incentives and Earned Privileges (IEP) review</w:t>
      </w:r>
      <w:r w:rsidR="00574669">
        <w:t>.</w:t>
      </w:r>
    </w:p>
    <w:p w14:paraId="18581BF5" w14:textId="680C41AF" w:rsidR="001D5D8B" w:rsidRPr="00B83DDE" w:rsidRDefault="001D5D8B" w:rsidP="001D5D8B">
      <w:pPr>
        <w:pStyle w:val="Firstlevelindent"/>
      </w:pPr>
      <w:r w:rsidRPr="00B83DDE">
        <w:t xml:space="preserve">Where an </w:t>
      </w:r>
      <w:r w:rsidR="00331E94" w:rsidRPr="00435B87">
        <w:rPr>
          <w:i/>
          <w:iCs/>
          <w:u w:val="single"/>
        </w:rPr>
        <w:t>I</w:t>
      </w:r>
      <w:r w:rsidRPr="00435B87">
        <w:rPr>
          <w:i/>
          <w:iCs/>
          <w:u w:val="single"/>
        </w:rPr>
        <w:t xml:space="preserve">ncident </w:t>
      </w:r>
      <w:r w:rsidR="00331E94" w:rsidRPr="00435B87">
        <w:rPr>
          <w:i/>
          <w:iCs/>
          <w:u w:val="single"/>
        </w:rPr>
        <w:t>R</w:t>
      </w:r>
      <w:r w:rsidRPr="00435B87">
        <w:rPr>
          <w:i/>
          <w:iCs/>
          <w:u w:val="single"/>
        </w:rPr>
        <w:t>eport</w:t>
      </w:r>
      <w:r w:rsidRPr="00B83DDE">
        <w:t xml:space="preserve"> is required, </w:t>
      </w:r>
      <w:r w:rsidR="009278FA">
        <w:t>every</w:t>
      </w:r>
      <w:r w:rsidRPr="00B83DDE">
        <w:t xml:space="preserve"> ACTCS staff </w:t>
      </w:r>
      <w:r w:rsidR="009278FA">
        <w:t xml:space="preserve">member </w:t>
      </w:r>
      <w:r w:rsidRPr="00B83DDE">
        <w:t xml:space="preserve">who responded to or witnessed the incident (including support areas e.g. Facilities Management) </w:t>
      </w:r>
      <w:r w:rsidR="009278FA">
        <w:t>must</w:t>
      </w:r>
      <w:r w:rsidR="009278FA" w:rsidRPr="00B83DDE">
        <w:t xml:space="preserve"> </w:t>
      </w:r>
      <w:r w:rsidRPr="00B83DDE">
        <w:t xml:space="preserve">complete an independent account of the incident in an </w:t>
      </w:r>
      <w:r w:rsidR="00331E94" w:rsidRPr="008C7E7D">
        <w:rPr>
          <w:i/>
          <w:iCs/>
          <w:u w:val="single"/>
        </w:rPr>
        <w:t>Incident Report</w:t>
      </w:r>
      <w:r w:rsidRPr="00B83DDE">
        <w:t>.</w:t>
      </w:r>
    </w:p>
    <w:p w14:paraId="42995484" w14:textId="2DC7CD7F" w:rsidR="001D5D8B" w:rsidRDefault="001D5D8B" w:rsidP="001D5D8B">
      <w:pPr>
        <w:pStyle w:val="Firstlevelindent"/>
      </w:pPr>
      <w:r w:rsidRPr="00B83DDE">
        <w:t>Whe</w:t>
      </w:r>
      <w:r w:rsidR="00E23FEF">
        <w:t>n</w:t>
      </w:r>
      <w:r w:rsidRPr="00B83DDE">
        <w:t xml:space="preserve"> an </w:t>
      </w:r>
      <w:r w:rsidR="00331E94" w:rsidRPr="008C7E7D">
        <w:rPr>
          <w:i/>
          <w:iCs/>
          <w:u w:val="single"/>
        </w:rPr>
        <w:t>Incident Report</w:t>
      </w:r>
      <w:r w:rsidR="00331E94" w:rsidRPr="00B83DDE">
        <w:t xml:space="preserve"> </w:t>
      </w:r>
      <w:r w:rsidRPr="00B83DDE">
        <w:t xml:space="preserve">is sent to a senior staff member in the offender management system, the senior staff member </w:t>
      </w:r>
      <w:r w:rsidR="003E186C">
        <w:t>must</w:t>
      </w:r>
      <w:r w:rsidRPr="00B83DDE">
        <w:t xml:space="preserve"> assess whether to escalate the incident </w:t>
      </w:r>
      <w:r w:rsidR="00EF32AA">
        <w:t xml:space="preserve">report </w:t>
      </w:r>
      <w:r w:rsidRPr="00B83DDE">
        <w:t>further</w:t>
      </w:r>
      <w:r w:rsidR="004D623B">
        <w:t xml:space="preserve"> up the chain of command,</w:t>
      </w:r>
      <w:r w:rsidRPr="00B83DDE">
        <w:t xml:space="preserve"> or any other action required.</w:t>
      </w:r>
    </w:p>
    <w:p w14:paraId="7F78A70B" w14:textId="24643930" w:rsidR="00331E94" w:rsidRPr="00B83DDE" w:rsidRDefault="00E23FEF" w:rsidP="001D5D8B">
      <w:pPr>
        <w:pStyle w:val="Firstlevelindent"/>
      </w:pPr>
      <w:r>
        <w:t>T</w:t>
      </w:r>
      <w:r w:rsidRPr="00331E94">
        <w:t xml:space="preserve">he </w:t>
      </w:r>
      <w:r>
        <w:t>senior staff member</w:t>
      </w:r>
      <w:r w:rsidRPr="00331E94">
        <w:t xml:space="preserve"> is responsible for </w:t>
      </w:r>
      <w:r>
        <w:t xml:space="preserve">assessing each </w:t>
      </w:r>
      <w:r w:rsidRPr="008C7E7D">
        <w:rPr>
          <w:i/>
          <w:iCs/>
          <w:u w:val="single"/>
        </w:rPr>
        <w:t>Incident Report</w:t>
      </w:r>
      <w:r>
        <w:rPr>
          <w:i/>
          <w:iCs/>
          <w:u w:val="single"/>
        </w:rPr>
        <w:t>.</w:t>
      </w:r>
      <w:r w:rsidRPr="00331E94">
        <w:t xml:space="preserve"> </w:t>
      </w:r>
      <w:r>
        <w:t>If</w:t>
      </w:r>
      <w:r w:rsidR="00331E94" w:rsidRPr="00331E94">
        <w:t xml:space="preserve"> an </w:t>
      </w:r>
      <w:r w:rsidR="00331E94" w:rsidRPr="008C7E7D">
        <w:rPr>
          <w:i/>
          <w:iCs/>
          <w:u w:val="single"/>
        </w:rPr>
        <w:t>Incident Report</w:t>
      </w:r>
      <w:r w:rsidR="00331E94" w:rsidRPr="00B83DDE">
        <w:t xml:space="preserve"> </w:t>
      </w:r>
      <w:r w:rsidR="00331E94" w:rsidRPr="00331E94">
        <w:t>does not comply with the minimum incident</w:t>
      </w:r>
      <w:r w:rsidR="00331E94">
        <w:rPr>
          <w:rFonts w:ascii="Cambria Math" w:hAnsi="Cambria Math" w:cs="Cambria Math"/>
        </w:rPr>
        <w:t xml:space="preserve"> </w:t>
      </w:r>
      <w:r w:rsidR="00331E94" w:rsidRPr="00331E94">
        <w:t xml:space="preserve">reporting requirements, the </w:t>
      </w:r>
      <w:r w:rsidR="00331E94">
        <w:t>senior staff member</w:t>
      </w:r>
      <w:r w:rsidR="00331E94" w:rsidRPr="00331E94">
        <w:t xml:space="preserve"> </w:t>
      </w:r>
      <w:r>
        <w:t>must</w:t>
      </w:r>
      <w:r w:rsidR="00331E94" w:rsidRPr="00331E94">
        <w:t xml:space="preserve"> advis</w:t>
      </w:r>
      <w:r>
        <w:t>e</w:t>
      </w:r>
      <w:r w:rsidR="00331E94" w:rsidRPr="00331E94">
        <w:t xml:space="preserve"> the author and ensur</w:t>
      </w:r>
      <w:r>
        <w:t>e</w:t>
      </w:r>
      <w:r w:rsidR="00331E94" w:rsidRPr="00331E94">
        <w:t xml:space="preserve"> </w:t>
      </w:r>
      <w:r w:rsidR="00331E94">
        <w:t xml:space="preserve">the report is amended in line with </w:t>
      </w:r>
      <w:r>
        <w:t xml:space="preserve">the </w:t>
      </w:r>
      <w:r w:rsidR="00331E94">
        <w:t xml:space="preserve">minimum reporting requirements as outlined in the </w:t>
      </w:r>
      <w:r w:rsidR="00331E94" w:rsidRPr="00496A53">
        <w:rPr>
          <w:i/>
          <w:iCs/>
          <w:u w:val="single"/>
        </w:rPr>
        <w:t>Incident Reporting and Notification Operating Procedure</w:t>
      </w:r>
      <w:r w:rsidR="00331E94" w:rsidRPr="00BE5ADE">
        <w:t xml:space="preserve"> or the </w:t>
      </w:r>
      <w:r w:rsidR="00331E94" w:rsidRPr="001763DF">
        <w:rPr>
          <w:i/>
          <w:iCs/>
          <w:u w:val="single"/>
        </w:rPr>
        <w:t>Safety, Security and Incident Reporting in the Community</w:t>
      </w:r>
      <w:r w:rsidR="00331E94">
        <w:rPr>
          <w:i/>
          <w:iCs/>
          <w:u w:val="single"/>
        </w:rPr>
        <w:t xml:space="preserve"> Operating Procedure</w:t>
      </w:r>
      <w:r w:rsidR="00331E94" w:rsidRPr="00331E94">
        <w:t>.</w:t>
      </w:r>
    </w:p>
    <w:p w14:paraId="2784E6E5" w14:textId="0B6CB558" w:rsidR="00385769" w:rsidRPr="00CE6185" w:rsidRDefault="00CB040D" w:rsidP="00CE6185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CE6185">
        <w:rPr>
          <w:b/>
          <w:bCs/>
        </w:rPr>
        <w:t>Work Health and Safety reporting</w:t>
      </w:r>
    </w:p>
    <w:p w14:paraId="64837744" w14:textId="16651AD3" w:rsidR="00BC4ABA" w:rsidRPr="00B83DDE" w:rsidRDefault="00C229C2" w:rsidP="00435B87">
      <w:pPr>
        <w:pStyle w:val="Firstlevelindent"/>
      </w:pPr>
      <w:r w:rsidRPr="00B83DDE">
        <w:rPr>
          <w:rFonts w:cstheme="minorHAnsi"/>
          <w:szCs w:val="20"/>
          <w:lang w:val="en-US"/>
        </w:rPr>
        <w:t xml:space="preserve">Staff or their manager/supervisor must submit an online incident report through </w:t>
      </w:r>
      <w:hyperlink r:id="rId16" w:tgtFrame="_blank" w:history="1">
        <w:r w:rsidRPr="00B83DDE">
          <w:rPr>
            <w:rStyle w:val="Hyperlink"/>
            <w:rFonts w:cstheme="minorHAnsi"/>
            <w:szCs w:val="20"/>
            <w:lang w:val="en-US"/>
          </w:rPr>
          <w:t>SafetyPortal</w:t>
        </w:r>
      </w:hyperlink>
      <w:r w:rsidRPr="00B83DDE">
        <w:rPr>
          <w:rFonts w:cstheme="minorHAnsi"/>
          <w:szCs w:val="20"/>
          <w:lang w:val="en-US"/>
        </w:rPr>
        <w:t> within 48 hours of any incident, near miss or hazardous situation occurring in the workplace</w:t>
      </w:r>
      <w:r w:rsidR="00096D00" w:rsidRPr="00B83DDE">
        <w:rPr>
          <w:rFonts w:cstheme="minorHAnsi"/>
          <w:szCs w:val="20"/>
          <w:lang w:val="en-US"/>
        </w:rPr>
        <w:t>.</w:t>
      </w:r>
      <w:r w:rsidRPr="00B83DDE">
        <w:rPr>
          <w:rFonts w:cstheme="minorHAnsi"/>
          <w:szCs w:val="20"/>
          <w:lang w:val="en-US"/>
        </w:rPr>
        <w:t xml:space="preserve"> </w:t>
      </w:r>
      <w:r w:rsidR="00096D00" w:rsidRPr="00B83DDE">
        <w:rPr>
          <w:rFonts w:cstheme="minorHAnsi"/>
          <w:szCs w:val="20"/>
          <w:lang w:val="en-US"/>
        </w:rPr>
        <w:t>F</w:t>
      </w:r>
      <w:r w:rsidRPr="00B83DDE">
        <w:rPr>
          <w:rFonts w:cstheme="minorHAnsi"/>
          <w:szCs w:val="20"/>
          <w:lang w:val="en-US"/>
        </w:rPr>
        <w:t>urther information can be found on the </w:t>
      </w:r>
      <w:hyperlink r:id="rId17" w:history="1">
        <w:r w:rsidRPr="00B83DDE">
          <w:rPr>
            <w:rStyle w:val="Hyperlink"/>
            <w:rFonts w:cstheme="minorHAnsi"/>
            <w:szCs w:val="20"/>
            <w:lang w:val="en-US"/>
          </w:rPr>
          <w:t>ACT</w:t>
        </w:r>
        <w:r w:rsidR="00096D00" w:rsidRPr="00B83DDE">
          <w:rPr>
            <w:rStyle w:val="Hyperlink"/>
            <w:rFonts w:cstheme="minorHAnsi"/>
            <w:szCs w:val="20"/>
            <w:lang w:val="en-US"/>
          </w:rPr>
          <w:t xml:space="preserve"> Public Service (ACT</w:t>
        </w:r>
        <w:r w:rsidRPr="00B83DDE">
          <w:rPr>
            <w:rStyle w:val="Hyperlink"/>
            <w:rFonts w:cstheme="minorHAnsi"/>
            <w:szCs w:val="20"/>
            <w:lang w:val="en-US"/>
          </w:rPr>
          <w:t>PS</w:t>
        </w:r>
        <w:r w:rsidR="00096D00" w:rsidRPr="00B83DDE">
          <w:rPr>
            <w:rStyle w:val="Hyperlink"/>
            <w:rFonts w:cstheme="minorHAnsi"/>
            <w:szCs w:val="20"/>
            <w:lang w:val="en-US"/>
          </w:rPr>
          <w:t>)</w:t>
        </w:r>
        <w:r w:rsidRPr="00B83DDE">
          <w:rPr>
            <w:rStyle w:val="Hyperlink"/>
            <w:rFonts w:cstheme="minorHAnsi"/>
            <w:szCs w:val="20"/>
            <w:lang w:val="en-US"/>
          </w:rPr>
          <w:t xml:space="preserve"> SafetyPortal SharePoint</w:t>
        </w:r>
      </w:hyperlink>
      <w:r w:rsidRPr="00B83DDE">
        <w:rPr>
          <w:rFonts w:cstheme="minorHAnsi"/>
          <w:szCs w:val="20"/>
        </w:rPr>
        <w:t>.</w:t>
      </w:r>
    </w:p>
    <w:p w14:paraId="7F153E49" w14:textId="46F786FA" w:rsidR="00331E94" w:rsidRPr="00B83DDE" w:rsidRDefault="003B006C" w:rsidP="00435B87">
      <w:pPr>
        <w:pStyle w:val="Firstlevelindent"/>
      </w:pPr>
      <w:r w:rsidRPr="0060317A">
        <w:rPr>
          <w:rFonts w:cstheme="minorHAnsi"/>
          <w:szCs w:val="20"/>
          <w:lang w:val="en-US"/>
        </w:rPr>
        <w:t xml:space="preserve">A SafetyPortal report should be submitted even if an injury (physical or psychological) </w:t>
      </w:r>
      <w:r w:rsidR="009278FA">
        <w:rPr>
          <w:rFonts w:cstheme="minorHAnsi"/>
          <w:szCs w:val="20"/>
          <w:lang w:val="en-US"/>
        </w:rPr>
        <w:t>did</w:t>
      </w:r>
      <w:r w:rsidR="009278FA" w:rsidRPr="0060317A">
        <w:rPr>
          <w:rFonts w:cstheme="minorHAnsi"/>
          <w:szCs w:val="20"/>
          <w:lang w:val="en-US"/>
        </w:rPr>
        <w:t xml:space="preserve"> </w:t>
      </w:r>
      <w:r w:rsidRPr="00435B87">
        <w:rPr>
          <w:rFonts w:cstheme="minorHAnsi"/>
          <w:b/>
          <w:bCs/>
          <w:szCs w:val="20"/>
          <w:lang w:val="en-US"/>
        </w:rPr>
        <w:t>not</w:t>
      </w:r>
      <w:r w:rsidRPr="0060317A">
        <w:rPr>
          <w:rFonts w:cstheme="minorHAnsi"/>
          <w:szCs w:val="20"/>
          <w:lang w:val="en-US"/>
        </w:rPr>
        <w:t xml:space="preserve"> </w:t>
      </w:r>
      <w:r w:rsidR="009278FA">
        <w:rPr>
          <w:rFonts w:cstheme="minorHAnsi"/>
          <w:szCs w:val="20"/>
          <w:lang w:val="en-US"/>
        </w:rPr>
        <w:t>occur from the</w:t>
      </w:r>
      <w:r w:rsidRPr="0060317A">
        <w:rPr>
          <w:rFonts w:cstheme="minorHAnsi"/>
          <w:szCs w:val="20"/>
          <w:lang w:val="en-US"/>
        </w:rPr>
        <w:t xml:space="preserve"> incident, near miss or hazardous situation</w:t>
      </w:r>
      <w:r w:rsidR="009278FA">
        <w:rPr>
          <w:rFonts w:cstheme="minorHAnsi"/>
          <w:szCs w:val="20"/>
          <w:lang w:val="en-US"/>
        </w:rPr>
        <w:t>. This will</w:t>
      </w:r>
      <w:r w:rsidR="00331E94" w:rsidRPr="00B83DDE">
        <w:t xml:space="preserve"> help prevent future harm and strengthen workplace safety systems. </w:t>
      </w:r>
    </w:p>
    <w:p w14:paraId="7E672E8F" w14:textId="200958CF" w:rsidR="00025ADE" w:rsidRDefault="00D646AF" w:rsidP="00435B87">
      <w:pPr>
        <w:pStyle w:val="Firstlevelindent"/>
      </w:pPr>
      <w:r>
        <w:t xml:space="preserve">Reporting incidents and near misses </w:t>
      </w:r>
      <w:r w:rsidR="004F0909" w:rsidRPr="004F0909">
        <w:t xml:space="preserve">supports </w:t>
      </w:r>
      <w:r w:rsidR="00B150B9">
        <w:t>safety</w:t>
      </w:r>
      <w:r w:rsidR="004F0909" w:rsidRPr="004F0909">
        <w:t xml:space="preserve"> and helps reduce accidents and injuries</w:t>
      </w:r>
      <w:r w:rsidR="0092093E">
        <w:t>, in accordance with the</w:t>
      </w:r>
      <w:r w:rsidR="00BC69C0">
        <w:t xml:space="preserve"> </w:t>
      </w:r>
      <w:hyperlink r:id="rId18" w:history="1">
        <w:r w:rsidR="00BC69C0" w:rsidRPr="00FB0339">
          <w:rPr>
            <w:rStyle w:val="Hyperlink"/>
            <w:rFonts w:cs="Times New Roman"/>
          </w:rPr>
          <w:t>JACS</w:t>
        </w:r>
        <w:r w:rsidR="000E47ED" w:rsidRPr="00FB0339">
          <w:rPr>
            <w:rStyle w:val="Hyperlink"/>
            <w:rFonts w:cs="Times New Roman"/>
          </w:rPr>
          <w:t xml:space="preserve"> </w:t>
        </w:r>
        <w:r w:rsidR="000E47ED" w:rsidRPr="00FB0339">
          <w:rPr>
            <w:rStyle w:val="Hyperlink"/>
            <w:rFonts w:cs="Times New Roman"/>
            <w:i/>
            <w:iCs/>
          </w:rPr>
          <w:t>Work Health &amp; Safety Incident Management Standard Operating Procedure</w:t>
        </w:r>
      </w:hyperlink>
      <w:r w:rsidR="00BE5ADE">
        <w:rPr>
          <w:i/>
          <w:iCs/>
        </w:rPr>
        <w:t xml:space="preserve">, </w:t>
      </w:r>
      <w:hyperlink r:id="rId19" w:history="1">
        <w:r w:rsidR="00FB0339" w:rsidRPr="00FB1066">
          <w:rPr>
            <w:rStyle w:val="Hyperlink"/>
            <w:rFonts w:cs="Times New Roman"/>
          </w:rPr>
          <w:t xml:space="preserve">ACTPS </w:t>
        </w:r>
        <w:r w:rsidR="00FB0339" w:rsidRPr="00435B87">
          <w:rPr>
            <w:rStyle w:val="Hyperlink"/>
            <w:rFonts w:cs="Times New Roman"/>
            <w:i/>
            <w:iCs/>
          </w:rPr>
          <w:t xml:space="preserve">Responding to Workplace </w:t>
        </w:r>
        <w:r w:rsidR="00FB0339" w:rsidRPr="00435B87">
          <w:rPr>
            <w:rStyle w:val="Hyperlink"/>
            <w:rFonts w:cs="Times New Roman"/>
            <w:i/>
            <w:iCs/>
          </w:rPr>
          <w:lastRenderedPageBreak/>
          <w:t>Accidents/Incidents Policy</w:t>
        </w:r>
      </w:hyperlink>
      <w:r w:rsidR="004A3F1D">
        <w:t xml:space="preserve">, </w:t>
      </w:r>
      <w:hyperlink r:id="rId20" w:history="1">
        <w:r w:rsidR="004A3F1D" w:rsidRPr="00FB0339">
          <w:rPr>
            <w:rStyle w:val="Hyperlink"/>
            <w:rFonts w:cs="Times New Roman"/>
          </w:rPr>
          <w:t>JACS</w:t>
        </w:r>
        <w:r w:rsidR="004F0909" w:rsidRPr="00FB0339">
          <w:rPr>
            <w:rStyle w:val="Hyperlink"/>
            <w:rFonts w:cs="Times New Roman"/>
          </w:rPr>
          <w:t xml:space="preserve"> </w:t>
        </w:r>
        <w:r w:rsidR="004F0909" w:rsidRPr="00FB0339">
          <w:rPr>
            <w:rStyle w:val="Hyperlink"/>
            <w:rFonts w:cs="Times New Roman"/>
            <w:i/>
            <w:iCs/>
          </w:rPr>
          <w:t xml:space="preserve">Managing Occupational Violence </w:t>
        </w:r>
        <w:r w:rsidR="00FB0339" w:rsidRPr="00FB0339">
          <w:rPr>
            <w:rStyle w:val="Hyperlink"/>
            <w:rFonts w:cs="Times New Roman"/>
            <w:i/>
            <w:iCs/>
          </w:rPr>
          <w:t>Standard Operating Procedure</w:t>
        </w:r>
      </w:hyperlink>
      <w:r w:rsidR="00025ADE">
        <w:t xml:space="preserve">, </w:t>
      </w:r>
      <w:r w:rsidR="004A3F1D">
        <w:t xml:space="preserve">and </w:t>
      </w:r>
      <w:r w:rsidR="00025ADE">
        <w:t>the</w:t>
      </w:r>
      <w:r w:rsidR="00025ADE" w:rsidRPr="00025ADE">
        <w:t xml:space="preserve"> </w:t>
      </w:r>
      <w:hyperlink r:id="rId21" w:history="1">
        <w:r w:rsidR="00025ADE" w:rsidRPr="00FB0339">
          <w:rPr>
            <w:rStyle w:val="Hyperlink"/>
            <w:rFonts w:cs="Times New Roman"/>
          </w:rPr>
          <w:t xml:space="preserve">ACTPS </w:t>
        </w:r>
        <w:r w:rsidR="00025ADE" w:rsidRPr="00FB0339">
          <w:rPr>
            <w:rStyle w:val="Hyperlink"/>
            <w:rFonts w:cs="Times New Roman"/>
            <w:i/>
            <w:iCs/>
          </w:rPr>
          <w:t>Reporting of Work Health and Safety Incidents Policy</w:t>
        </w:r>
      </w:hyperlink>
      <w:r w:rsidR="004A3F1D">
        <w:t>.</w:t>
      </w:r>
    </w:p>
    <w:p w14:paraId="5BADDC8D" w14:textId="286646AF" w:rsidR="00B54893" w:rsidRDefault="00B54893" w:rsidP="00B54893">
      <w:pPr>
        <w:pStyle w:val="Heading"/>
      </w:pPr>
      <w:bookmarkStart w:id="16" w:name="_Toc227138559"/>
      <w:r>
        <w:t>INCIDENT NOTIFICATIONS</w:t>
      </w:r>
      <w:bookmarkEnd w:id="16"/>
    </w:p>
    <w:p w14:paraId="6A202451" w14:textId="66E3A853" w:rsidR="00437508" w:rsidRPr="00437508" w:rsidRDefault="00560B7C" w:rsidP="00437508">
      <w:pPr>
        <w:pStyle w:val="Firstlevelindent"/>
      </w:pPr>
      <w:r>
        <w:t>I</w:t>
      </w:r>
      <w:r w:rsidR="00437508" w:rsidRPr="00437508">
        <w:t xml:space="preserve">ncidents </w:t>
      </w:r>
      <w:r>
        <w:t xml:space="preserve">outlined in </w:t>
      </w:r>
      <w:r w:rsidRPr="004D3689">
        <w:rPr>
          <w:i/>
          <w:iCs/>
          <w:u w:val="single"/>
        </w:rPr>
        <w:t xml:space="preserve">Appendix A – Incident </w:t>
      </w:r>
      <w:r>
        <w:rPr>
          <w:i/>
          <w:iCs/>
          <w:u w:val="single"/>
        </w:rPr>
        <w:t>C</w:t>
      </w:r>
      <w:r w:rsidRPr="004D3689">
        <w:rPr>
          <w:i/>
          <w:iCs/>
          <w:u w:val="single"/>
        </w:rPr>
        <w:t>ategories</w:t>
      </w:r>
      <w:r>
        <w:rPr>
          <w:i/>
          <w:iCs/>
          <w:u w:val="single"/>
        </w:rPr>
        <w:t xml:space="preserve"> </w:t>
      </w:r>
      <w:r w:rsidRPr="004D3689">
        <w:rPr>
          <w:i/>
          <w:iCs/>
          <w:u w:val="single"/>
        </w:rPr>
        <w:t xml:space="preserve">and </w:t>
      </w:r>
      <w:r>
        <w:rPr>
          <w:i/>
          <w:iCs/>
          <w:u w:val="single"/>
        </w:rPr>
        <w:t>D</w:t>
      </w:r>
      <w:r w:rsidRPr="004D3689">
        <w:rPr>
          <w:i/>
          <w:iCs/>
          <w:u w:val="single"/>
        </w:rPr>
        <w:t>efinitions</w:t>
      </w:r>
      <w:r w:rsidRPr="008C7E7D">
        <w:t xml:space="preserve"> </w:t>
      </w:r>
      <w:r w:rsidR="00437508" w:rsidRPr="00437508">
        <w:t xml:space="preserve">must be brought to the immediate attention of </w:t>
      </w:r>
      <w:r w:rsidR="00E20366">
        <w:t>a</w:t>
      </w:r>
      <w:r w:rsidR="00437508" w:rsidRPr="00437508">
        <w:t xml:space="preserve"> relevant manager via the chain of command</w:t>
      </w:r>
      <w:r w:rsidR="00091361">
        <w:t>.</w:t>
      </w:r>
    </w:p>
    <w:p w14:paraId="6B001082" w14:textId="0DC6ABEA" w:rsidR="00B54893" w:rsidRDefault="00B54893" w:rsidP="00435B87">
      <w:pPr>
        <w:pStyle w:val="Firstlevelindent"/>
      </w:pPr>
      <w:r>
        <w:t xml:space="preserve">Not all incidents </w:t>
      </w:r>
      <w:r w:rsidR="00437508">
        <w:t>will reach the threshold of a</w:t>
      </w:r>
      <w:r>
        <w:t xml:space="preserve"> </w:t>
      </w:r>
      <w:r w:rsidR="0060317A">
        <w:t>notifiable incident</w:t>
      </w:r>
      <w:r>
        <w:t xml:space="preserve">. Staff are expected to use their professional judgement and refer to appropriate operating procedures and </w:t>
      </w:r>
      <w:r w:rsidRPr="004D3689">
        <w:rPr>
          <w:i/>
          <w:iCs/>
          <w:u w:val="single"/>
        </w:rPr>
        <w:t xml:space="preserve">Appendix A – Incident </w:t>
      </w:r>
      <w:r>
        <w:rPr>
          <w:i/>
          <w:iCs/>
          <w:u w:val="single"/>
        </w:rPr>
        <w:t>C</w:t>
      </w:r>
      <w:r w:rsidRPr="004D3689">
        <w:rPr>
          <w:i/>
          <w:iCs/>
          <w:u w:val="single"/>
        </w:rPr>
        <w:t>ategories</w:t>
      </w:r>
      <w:r>
        <w:rPr>
          <w:i/>
          <w:iCs/>
          <w:u w:val="single"/>
        </w:rPr>
        <w:t xml:space="preserve"> </w:t>
      </w:r>
      <w:r w:rsidRPr="004D3689">
        <w:rPr>
          <w:i/>
          <w:iCs/>
          <w:u w:val="single"/>
        </w:rPr>
        <w:t xml:space="preserve">and </w:t>
      </w:r>
      <w:r>
        <w:rPr>
          <w:i/>
          <w:iCs/>
          <w:u w:val="single"/>
        </w:rPr>
        <w:t>D</w:t>
      </w:r>
      <w:r w:rsidRPr="004D3689">
        <w:rPr>
          <w:i/>
          <w:iCs/>
          <w:u w:val="single"/>
        </w:rPr>
        <w:t>efinitions</w:t>
      </w:r>
      <w:r w:rsidRPr="00435B87">
        <w:t xml:space="preserve"> </w:t>
      </w:r>
      <w:r>
        <w:t xml:space="preserve">to determine if the incident needs to be </w:t>
      </w:r>
      <w:r w:rsidR="00FB3F1A">
        <w:t>treated as</w:t>
      </w:r>
      <w:r>
        <w:t xml:space="preserve"> a notifiable incident.</w:t>
      </w:r>
      <w:r w:rsidR="00FB3F1A">
        <w:t xml:space="preserve"> When in doubt, treat the incident as a notifiable incident.</w:t>
      </w:r>
    </w:p>
    <w:p w14:paraId="51D385DB" w14:textId="5BC2377D" w:rsidR="00B54893" w:rsidRPr="00E80076" w:rsidRDefault="00556909" w:rsidP="00EF32AA">
      <w:pPr>
        <w:pStyle w:val="ListParagraph"/>
        <w:numPr>
          <w:ilvl w:val="0"/>
          <w:numId w:val="0"/>
        </w:numPr>
        <w:ind w:left="720"/>
      </w:pPr>
      <w:r w:rsidRPr="00EF32AA">
        <w:rPr>
          <w:b/>
          <w:bCs/>
        </w:rPr>
        <w:t>Notifiable</w:t>
      </w:r>
      <w:r w:rsidRPr="00E80076">
        <w:t xml:space="preserve"> </w:t>
      </w:r>
      <w:r w:rsidRPr="00EF32AA">
        <w:rPr>
          <w:b/>
          <w:bCs/>
        </w:rPr>
        <w:t>Incidents</w:t>
      </w:r>
    </w:p>
    <w:p w14:paraId="204B5446" w14:textId="583B0356" w:rsidR="00B54893" w:rsidRPr="009009FA" w:rsidRDefault="00B54893" w:rsidP="00B54893">
      <w:pPr>
        <w:pStyle w:val="Firstlevelindent"/>
      </w:pPr>
      <w:r>
        <w:t xml:space="preserve">The relevant manager </w:t>
      </w:r>
      <w:r w:rsidR="003E186C">
        <w:t>must</w:t>
      </w:r>
      <w:r>
        <w:t xml:space="preserve"> assess </w:t>
      </w:r>
      <w:r w:rsidRPr="00BA7184">
        <w:t>the situation</w:t>
      </w:r>
      <w:r>
        <w:t xml:space="preserve"> </w:t>
      </w:r>
      <w:r w:rsidRPr="00BA7184">
        <w:t>to determine if the incident should be classified as notifiable. Incident definitions and when to report them as notifiable is outlined in</w:t>
      </w:r>
      <w:r w:rsidRPr="00FD21C6">
        <w:rPr>
          <w:i/>
          <w:iCs/>
        </w:rPr>
        <w:t xml:space="preserve"> </w:t>
      </w:r>
      <w:r w:rsidRPr="004D3689">
        <w:rPr>
          <w:i/>
          <w:iCs/>
          <w:u w:val="single"/>
        </w:rPr>
        <w:t xml:space="preserve">Appendix A – Incident </w:t>
      </w:r>
      <w:r>
        <w:rPr>
          <w:i/>
          <w:iCs/>
          <w:u w:val="single"/>
        </w:rPr>
        <w:t>C</w:t>
      </w:r>
      <w:r w:rsidRPr="004D3689">
        <w:rPr>
          <w:i/>
          <w:iCs/>
          <w:u w:val="single"/>
        </w:rPr>
        <w:t>ategories</w:t>
      </w:r>
      <w:r>
        <w:rPr>
          <w:i/>
          <w:iCs/>
          <w:u w:val="single"/>
        </w:rPr>
        <w:t xml:space="preserve"> </w:t>
      </w:r>
      <w:r w:rsidRPr="004D3689">
        <w:rPr>
          <w:i/>
          <w:iCs/>
          <w:u w:val="single"/>
        </w:rPr>
        <w:t xml:space="preserve">and </w:t>
      </w:r>
      <w:r>
        <w:rPr>
          <w:i/>
          <w:iCs/>
          <w:u w:val="single"/>
        </w:rPr>
        <w:t>D</w:t>
      </w:r>
      <w:r w:rsidRPr="004D3689">
        <w:rPr>
          <w:i/>
          <w:iCs/>
          <w:u w:val="single"/>
        </w:rPr>
        <w:t>efinitions</w:t>
      </w:r>
      <w:r w:rsidRPr="00E80076">
        <w:t>.</w:t>
      </w:r>
    </w:p>
    <w:p w14:paraId="04ECC22D" w14:textId="0DCDD566" w:rsidR="00B54893" w:rsidRDefault="00B54893" w:rsidP="00B54893">
      <w:pPr>
        <w:pStyle w:val="Firstlevelindent"/>
      </w:pPr>
      <w:r w:rsidRPr="00496A53">
        <w:t>All</w:t>
      </w:r>
      <w:r w:rsidRPr="00981C15">
        <w:t xml:space="preserve"> notifiable</w:t>
      </w:r>
      <w:r w:rsidRPr="00496A53">
        <w:t xml:space="preserve"> incidents must be </w:t>
      </w:r>
      <w:r w:rsidRPr="00981C15">
        <w:t xml:space="preserve">escalated </w:t>
      </w:r>
      <w:r>
        <w:t xml:space="preserve">immediately </w:t>
      </w:r>
      <w:r w:rsidRPr="00496A53">
        <w:t xml:space="preserve">via the chain of command </w:t>
      </w:r>
      <w:r w:rsidR="009B22EB">
        <w:t xml:space="preserve">and </w:t>
      </w:r>
      <w:r w:rsidRPr="00496A53">
        <w:t xml:space="preserve">in accordance with the </w:t>
      </w:r>
      <w:r w:rsidRPr="00496A53">
        <w:rPr>
          <w:i/>
          <w:iCs/>
          <w:u w:val="single"/>
        </w:rPr>
        <w:t>Incident Reporting and Notification Operating Procedure</w:t>
      </w:r>
      <w:r w:rsidRPr="00BE5ADE">
        <w:t xml:space="preserve"> or the </w:t>
      </w:r>
      <w:r w:rsidR="001763DF" w:rsidRPr="001763DF">
        <w:rPr>
          <w:i/>
          <w:iCs/>
          <w:u w:val="single"/>
        </w:rPr>
        <w:t>Safety, Security and Incident Reporting in the Community</w:t>
      </w:r>
      <w:r w:rsidR="001763DF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Operating Procedure</w:t>
      </w:r>
      <w:r w:rsidRPr="00981C15">
        <w:t>.</w:t>
      </w:r>
    </w:p>
    <w:p w14:paraId="33A128C8" w14:textId="77777777" w:rsidR="00717EC0" w:rsidRDefault="00717EC0" w:rsidP="00717EC0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r w:rsidRPr="00C11C0E">
        <w:t xml:space="preserve">The Commissioner must be notified by the relevant manager within 60 minutes of the conclusion of the </w:t>
      </w:r>
      <w:r>
        <w:t xml:space="preserve">notifiable </w:t>
      </w:r>
      <w:r w:rsidRPr="00C11C0E">
        <w:t>incident, or as soon as is practicable in the event of an ongoing situation</w:t>
      </w:r>
      <w:r>
        <w:t>.</w:t>
      </w:r>
    </w:p>
    <w:p w14:paraId="707C5165" w14:textId="59A23FB2" w:rsidR="00B54893" w:rsidRPr="008024CC" w:rsidRDefault="00B54893" w:rsidP="00435B87">
      <w:pPr>
        <w:pStyle w:val="Firstlevelindent"/>
      </w:pPr>
      <w:r>
        <w:t xml:space="preserve">These notifications must be completed in addition to completing an </w:t>
      </w:r>
      <w:r w:rsidR="00331E94" w:rsidRPr="008C7E7D">
        <w:rPr>
          <w:i/>
          <w:iCs/>
          <w:u w:val="single"/>
        </w:rPr>
        <w:t>Incident Report</w:t>
      </w:r>
      <w:r w:rsidR="00331E94" w:rsidRPr="00B83DDE">
        <w:t xml:space="preserve"> </w:t>
      </w:r>
      <w:r>
        <w:t xml:space="preserve">on the offender management system and the Safety Portal report outlined </w:t>
      </w:r>
      <w:r w:rsidR="00EC02D0">
        <w:t>in section 5</w:t>
      </w:r>
      <w:r>
        <w:t>.</w:t>
      </w:r>
    </w:p>
    <w:p w14:paraId="18F144D2" w14:textId="24DE01C3" w:rsidR="00556288" w:rsidRPr="00556288" w:rsidRDefault="00556288" w:rsidP="00556288">
      <w:pPr>
        <w:pStyle w:val="Heading"/>
      </w:pPr>
      <w:bookmarkStart w:id="17" w:name="_Toc220683082"/>
      <w:bookmarkStart w:id="18" w:name="_Toc220683113"/>
      <w:bookmarkStart w:id="19" w:name="_Toc220683083"/>
      <w:bookmarkStart w:id="20" w:name="_Toc220683114"/>
      <w:bookmarkStart w:id="21" w:name="_Toc220683084"/>
      <w:bookmarkStart w:id="22" w:name="_Toc220683115"/>
      <w:bookmarkStart w:id="23" w:name="_Toc220683085"/>
      <w:bookmarkStart w:id="24" w:name="_Toc220683116"/>
      <w:bookmarkStart w:id="25" w:name="_Toc220683086"/>
      <w:bookmarkStart w:id="26" w:name="_Toc220683117"/>
      <w:bookmarkStart w:id="27" w:name="_Toc220683087"/>
      <w:bookmarkStart w:id="28" w:name="_Toc220683118"/>
      <w:bookmarkStart w:id="29" w:name="_Toc220683088"/>
      <w:bookmarkStart w:id="30" w:name="_Toc220683119"/>
      <w:bookmarkStart w:id="31" w:name="_Toc220683089"/>
      <w:bookmarkStart w:id="32" w:name="_Toc220683120"/>
      <w:bookmarkStart w:id="33" w:name="_Toc220683090"/>
      <w:bookmarkStart w:id="34" w:name="_Toc220683121"/>
      <w:bookmarkStart w:id="35" w:name="_Toc220683091"/>
      <w:bookmarkStart w:id="36" w:name="_Toc220683122"/>
      <w:bookmarkStart w:id="37" w:name="_Toc220683092"/>
      <w:bookmarkStart w:id="38" w:name="_Toc220683123"/>
      <w:bookmarkStart w:id="39" w:name="_Toc220683093"/>
      <w:bookmarkStart w:id="40" w:name="_Toc220683124"/>
      <w:bookmarkStart w:id="41" w:name="_Toc220683094"/>
      <w:bookmarkStart w:id="42" w:name="_Toc220683125"/>
      <w:bookmarkStart w:id="43" w:name="_Toc22713856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t>EXTERNAL NOTIFICATIONS</w:t>
      </w:r>
      <w:bookmarkEnd w:id="43"/>
    </w:p>
    <w:p w14:paraId="7CAE51E2" w14:textId="467616BE" w:rsidR="00BA7184" w:rsidRDefault="00B92BF9" w:rsidP="00435B87">
      <w:pPr>
        <w:pStyle w:val="Firstlevelindent"/>
      </w:pPr>
      <w:r w:rsidRPr="00B92BF9">
        <w:t xml:space="preserve">ACTCS </w:t>
      </w:r>
      <w:r w:rsidR="004E634C">
        <w:t>is</w:t>
      </w:r>
      <w:r w:rsidRPr="00B92BF9">
        <w:t xml:space="preserve"> oblig</w:t>
      </w:r>
      <w:r w:rsidR="004E634C">
        <w:t>ed</w:t>
      </w:r>
      <w:r w:rsidRPr="00B92BF9">
        <w:t xml:space="preserve"> to report </w:t>
      </w:r>
      <w:r w:rsidR="004E634C">
        <w:t>some</w:t>
      </w:r>
      <w:r w:rsidR="004E634C" w:rsidRPr="00B92BF9">
        <w:t xml:space="preserve"> </w:t>
      </w:r>
      <w:r w:rsidRPr="00B92BF9">
        <w:t>incidents to external agencies and statutory reporting bodies</w:t>
      </w:r>
      <w:r w:rsidR="004E634C">
        <w:t xml:space="preserve"> u</w:t>
      </w:r>
      <w:r w:rsidR="004E634C" w:rsidRPr="00B92BF9">
        <w:t>nder legislation</w:t>
      </w:r>
      <w:r w:rsidR="004E634C">
        <w:t xml:space="preserve"> or agreements</w:t>
      </w:r>
      <w:r w:rsidRPr="00B92BF9">
        <w:t>.</w:t>
      </w:r>
    </w:p>
    <w:p w14:paraId="0AA2DEAB" w14:textId="4D91FED8" w:rsidR="001D3250" w:rsidRDefault="009F6B97" w:rsidP="001D3250">
      <w:pPr>
        <w:pStyle w:val="Firstlevelindent"/>
      </w:pPr>
      <w:r>
        <w:t xml:space="preserve">In addition to </w:t>
      </w:r>
      <w:r w:rsidR="00200242">
        <w:t xml:space="preserve">sections </w:t>
      </w:r>
      <w:r w:rsidR="00E20366">
        <w:t>7</w:t>
      </w:r>
      <w:r w:rsidR="00200242">
        <w:t xml:space="preserve">.3 to </w:t>
      </w:r>
      <w:r w:rsidR="00E20366">
        <w:t>7.8</w:t>
      </w:r>
      <w:r w:rsidR="001D3250">
        <w:t xml:space="preserve">, the Commissioner </w:t>
      </w:r>
      <w:r w:rsidR="003E186C">
        <w:t>must</w:t>
      </w:r>
      <w:r w:rsidR="001D3250">
        <w:t xml:space="preserve"> determine the requirement for further external notifications, including, but not limited to:</w:t>
      </w:r>
    </w:p>
    <w:p w14:paraId="72CC64F7" w14:textId="77777777" w:rsidR="00336DEC" w:rsidRPr="00336DEC" w:rsidRDefault="00336DEC" w:rsidP="007D6003">
      <w:pPr>
        <w:pStyle w:val="Secondlevelindent"/>
      </w:pPr>
      <w:r w:rsidRPr="00336DEC">
        <w:t>JACS Executive</w:t>
      </w:r>
    </w:p>
    <w:p w14:paraId="4195AEF9" w14:textId="42E1AA5A" w:rsidR="00336DEC" w:rsidRPr="00336DEC" w:rsidRDefault="00336DEC" w:rsidP="00336DEC">
      <w:pPr>
        <w:pStyle w:val="Secondlevelindent"/>
      </w:pPr>
      <w:r w:rsidRPr="00336DEC">
        <w:lastRenderedPageBreak/>
        <w:t>Minister for Corrections</w:t>
      </w:r>
    </w:p>
    <w:p w14:paraId="6C0BA7AE" w14:textId="77777777" w:rsidR="00336DEC" w:rsidRPr="00336DEC" w:rsidRDefault="00336DEC" w:rsidP="00336DEC">
      <w:pPr>
        <w:pStyle w:val="Secondlevelindent"/>
      </w:pPr>
      <w:r w:rsidRPr="00336DEC">
        <w:t>ACT Health</w:t>
      </w:r>
    </w:p>
    <w:p w14:paraId="7355093F" w14:textId="77777777" w:rsidR="00336DEC" w:rsidRPr="00336DEC" w:rsidRDefault="00336DEC" w:rsidP="00336DEC">
      <w:pPr>
        <w:pStyle w:val="Secondlevelindent"/>
      </w:pPr>
      <w:r w:rsidRPr="00336DEC">
        <w:t>JACS Media</w:t>
      </w:r>
    </w:p>
    <w:p w14:paraId="64AAACCE" w14:textId="77777777" w:rsidR="00336DEC" w:rsidRPr="00336DEC" w:rsidRDefault="00336DEC" w:rsidP="007D6003">
      <w:pPr>
        <w:pStyle w:val="Secondlevelindent"/>
      </w:pPr>
      <w:r w:rsidRPr="00336DEC">
        <w:t>ACT Insurance Agency</w:t>
      </w:r>
    </w:p>
    <w:p w14:paraId="65081325" w14:textId="7434A4A5" w:rsidR="001D3250" w:rsidRPr="00336DEC" w:rsidRDefault="001D3250" w:rsidP="00336DEC">
      <w:pPr>
        <w:pStyle w:val="Secondlevelindent"/>
      </w:pPr>
      <w:r w:rsidRPr="00336DEC">
        <w:t>Australian Institute of Criminology</w:t>
      </w:r>
      <w:r w:rsidR="00336DEC">
        <w:t>.</w:t>
      </w:r>
    </w:p>
    <w:p w14:paraId="20FE8762" w14:textId="503DE1A9" w:rsidR="00556288" w:rsidRDefault="00556288" w:rsidP="007D6003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ACT Custodial Inspector</w:t>
      </w:r>
    </w:p>
    <w:p w14:paraId="2D62DFDF" w14:textId="3D443055" w:rsidR="00556288" w:rsidRDefault="00556288" w:rsidP="00786DD7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r w:rsidRPr="00556288">
        <w:t xml:space="preserve">The ACTCS Commissioner </w:t>
      </w:r>
      <w:r w:rsidR="00B957C2">
        <w:t xml:space="preserve">has a statutory obligation to </w:t>
      </w:r>
      <w:r w:rsidRPr="00556288">
        <w:t xml:space="preserve">report a critical incident to the Inspector of Correctional Services as soon as practicable in accordance with section 17 of the </w:t>
      </w:r>
      <w:r w:rsidRPr="00FB1066">
        <w:rPr>
          <w:i/>
          <w:iCs/>
          <w:u w:val="single"/>
        </w:rPr>
        <w:t>Custodial Inspector Act 2017 (ACT)</w:t>
      </w:r>
      <w:r w:rsidRPr="00FB1066">
        <w:t>.</w:t>
      </w:r>
    </w:p>
    <w:p w14:paraId="22CECF4C" w14:textId="603784EB" w:rsidR="00067F52" w:rsidRDefault="00067F52" w:rsidP="00B92BF9">
      <w:pPr>
        <w:pStyle w:val="Firstlevelindent"/>
      </w:pPr>
      <w:r>
        <w:t>A critical incident includes any of the following occurring in a correctional centre, or in the provision of correctional services:</w:t>
      </w:r>
    </w:p>
    <w:p w14:paraId="72741125" w14:textId="40C3638C" w:rsidR="00B92BF9" w:rsidRDefault="00B92BF9">
      <w:pPr>
        <w:pStyle w:val="Secondlevelindent"/>
        <w:numPr>
          <w:ilvl w:val="0"/>
          <w:numId w:val="38"/>
        </w:numPr>
      </w:pPr>
      <w:r>
        <w:t>the death of a person</w:t>
      </w:r>
    </w:p>
    <w:p w14:paraId="69C29FC4" w14:textId="77777777" w:rsidR="00B92BF9" w:rsidRDefault="00B92BF9" w:rsidP="00435B87">
      <w:pPr>
        <w:pStyle w:val="Secondlevelindent"/>
      </w:pPr>
      <w:r>
        <w:t>a person’s life being endangered</w:t>
      </w:r>
    </w:p>
    <w:p w14:paraId="6A780E9F" w14:textId="77777777" w:rsidR="00B92BF9" w:rsidRDefault="00B92BF9" w:rsidP="00435B87">
      <w:pPr>
        <w:pStyle w:val="Secondlevelindent"/>
      </w:pPr>
      <w:r>
        <w:t>an escape from custody</w:t>
      </w:r>
    </w:p>
    <w:p w14:paraId="1AD5E399" w14:textId="77777777" w:rsidR="00B92BF9" w:rsidRDefault="00B92BF9" w:rsidP="00435B87">
      <w:pPr>
        <w:pStyle w:val="Secondlevelindent"/>
      </w:pPr>
      <w:r>
        <w:t>a person being taken hostage</w:t>
      </w:r>
    </w:p>
    <w:p w14:paraId="1A892566" w14:textId="77777777" w:rsidR="00B92BF9" w:rsidRDefault="00B92BF9" w:rsidP="00435B87">
      <w:pPr>
        <w:pStyle w:val="Secondlevelindent"/>
      </w:pPr>
      <w:r>
        <w:t>a riot that results in significant disruption to a centre or service</w:t>
      </w:r>
    </w:p>
    <w:p w14:paraId="1A6C721B" w14:textId="77777777" w:rsidR="00B92BF9" w:rsidRDefault="00B92BF9" w:rsidP="00435B87">
      <w:pPr>
        <w:pStyle w:val="Secondlevelindent"/>
      </w:pPr>
      <w:r>
        <w:t>a fire that results in significant property damage</w:t>
      </w:r>
    </w:p>
    <w:p w14:paraId="4D622430" w14:textId="77777777" w:rsidR="00B92BF9" w:rsidRDefault="00B92BF9" w:rsidP="00435B87">
      <w:pPr>
        <w:pStyle w:val="Secondlevelindent"/>
      </w:pPr>
      <w:r>
        <w:t>an assault or use of force that results in a person being admitted to a hospital</w:t>
      </w:r>
    </w:p>
    <w:p w14:paraId="2046CDB4" w14:textId="49132FFC" w:rsidR="00B92BF9" w:rsidRDefault="00B92BF9" w:rsidP="00067F52">
      <w:pPr>
        <w:pStyle w:val="Secondlevelindent"/>
      </w:pPr>
      <w:r>
        <w:t>any other incident identified as a critical incident by a relevant Minister or relevant director-general.</w:t>
      </w:r>
    </w:p>
    <w:p w14:paraId="40DD8867" w14:textId="1C22C328" w:rsidR="00067F52" w:rsidRPr="00556288" w:rsidRDefault="00067F52" w:rsidP="00067F52">
      <w:pPr>
        <w:pStyle w:val="Firstlevelindent"/>
      </w:pPr>
      <w:r w:rsidRPr="00067F52">
        <w:t xml:space="preserve">The Inspector of Correctional Services can review a critical incident on the Inspector’s own initiative or as requested by a relevant Minister or relevant Director-General in accordance with section 18(1)(c) of the </w:t>
      </w:r>
      <w:r w:rsidRPr="00FB1066">
        <w:rPr>
          <w:i/>
          <w:iCs/>
          <w:u w:val="single"/>
        </w:rPr>
        <w:t>Custodial Inspector Act 2017</w:t>
      </w:r>
      <w:r w:rsidRPr="00FB1066">
        <w:t>.</w:t>
      </w:r>
    </w:p>
    <w:p w14:paraId="792F904C" w14:textId="31A5D533" w:rsidR="00556288" w:rsidRPr="00556288" w:rsidRDefault="00556288" w:rsidP="00556288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Police</w:t>
      </w:r>
    </w:p>
    <w:p w14:paraId="51D3B2C0" w14:textId="64D4DD0F" w:rsidR="00FA3627" w:rsidRDefault="00556288" w:rsidP="00435B87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r w:rsidRPr="00556288">
        <w:t>Divisional Executives are responsible for ensuring that ACT Policing are immediately notified</w:t>
      </w:r>
      <w:r w:rsidR="00BD7F21">
        <w:t xml:space="preserve"> via </w:t>
      </w:r>
      <w:r w:rsidR="00B43607">
        <w:t xml:space="preserve">phone </w:t>
      </w:r>
      <w:r w:rsidR="001A6D8A">
        <w:t>of any serious incident</w:t>
      </w:r>
      <w:r w:rsidR="00FA3627">
        <w:t>, including but not limited to:</w:t>
      </w:r>
    </w:p>
    <w:p w14:paraId="16CB4653" w14:textId="2B87059E" w:rsidR="00FA3627" w:rsidRDefault="00FA3627">
      <w:pPr>
        <w:pStyle w:val="Secondlevelindent"/>
        <w:numPr>
          <w:ilvl w:val="0"/>
          <w:numId w:val="40"/>
        </w:numPr>
      </w:pPr>
      <w:r>
        <w:t>a death in custody</w:t>
      </w:r>
    </w:p>
    <w:p w14:paraId="2893360D" w14:textId="71A25C7F" w:rsidR="00FA3627" w:rsidRDefault="00FA3627">
      <w:pPr>
        <w:pStyle w:val="Secondlevelindent"/>
        <w:numPr>
          <w:ilvl w:val="0"/>
          <w:numId w:val="40"/>
        </w:numPr>
      </w:pPr>
      <w:r>
        <w:t>a</w:t>
      </w:r>
      <w:r w:rsidRPr="00FA3627">
        <w:t xml:space="preserve">ny incident involving injury to a detainee, whether self-inflicted or caused by another person that, under the circumstances, may lead to the </w:t>
      </w:r>
      <w:r>
        <w:t>death</w:t>
      </w:r>
      <w:r w:rsidRPr="00FA3627">
        <w:t xml:space="preserve"> of a detainee</w:t>
      </w:r>
    </w:p>
    <w:p w14:paraId="1BC8EDD9" w14:textId="72825C48" w:rsidR="00FA3627" w:rsidRDefault="00683B5D">
      <w:pPr>
        <w:pStyle w:val="Secondlevelindent"/>
        <w:numPr>
          <w:ilvl w:val="0"/>
          <w:numId w:val="40"/>
        </w:numPr>
      </w:pPr>
      <w:r>
        <w:t xml:space="preserve">alleged </w:t>
      </w:r>
      <w:r w:rsidR="00FA3627">
        <w:t xml:space="preserve">assaults against a detainee, staff member, or person in a correctional centre, including all </w:t>
      </w:r>
      <w:r>
        <w:t xml:space="preserve">alleged </w:t>
      </w:r>
      <w:r w:rsidR="00FA3627">
        <w:t xml:space="preserve">sexual assaults </w:t>
      </w:r>
    </w:p>
    <w:p w14:paraId="7499246E" w14:textId="40684176" w:rsidR="00FA3627" w:rsidRDefault="00FA3627">
      <w:pPr>
        <w:pStyle w:val="Secondlevelindent"/>
        <w:numPr>
          <w:ilvl w:val="0"/>
          <w:numId w:val="40"/>
        </w:numPr>
      </w:pPr>
      <w:r>
        <w:lastRenderedPageBreak/>
        <w:t>any bomb threat</w:t>
      </w:r>
    </w:p>
    <w:p w14:paraId="25090706" w14:textId="1E9C2EEA" w:rsidR="00FA3627" w:rsidRDefault="00FA3627">
      <w:pPr>
        <w:pStyle w:val="Secondlevelindent"/>
        <w:numPr>
          <w:ilvl w:val="0"/>
          <w:numId w:val="40"/>
        </w:numPr>
      </w:pPr>
      <w:r>
        <w:t xml:space="preserve">active concerted indiscipline or detainee disturbances </w:t>
      </w:r>
      <w:r w:rsidR="001A6D8A">
        <w:t xml:space="preserve"> </w:t>
      </w:r>
    </w:p>
    <w:p w14:paraId="69A04DBA" w14:textId="70AA340E" w:rsidR="00FA3627" w:rsidRDefault="00FA3627" w:rsidP="00EF32AA">
      <w:pPr>
        <w:pStyle w:val="Firstlevelindent"/>
      </w:pPr>
      <w:r>
        <w:t xml:space="preserve">ACTCS staff </w:t>
      </w:r>
      <w:r w:rsidR="003E186C">
        <w:t>must</w:t>
      </w:r>
      <w:r>
        <w:t xml:space="preserve"> report to ACT Policing </w:t>
      </w:r>
      <w:r w:rsidR="007C7134" w:rsidRPr="007C7134">
        <w:t xml:space="preserve">any incident where a suspected illicit substance is located on </w:t>
      </w:r>
      <w:r w:rsidR="007F41B7">
        <w:t xml:space="preserve">an </w:t>
      </w:r>
      <w:r w:rsidR="007C7134" w:rsidRPr="007C7134">
        <w:t>ACTCS premises</w:t>
      </w:r>
      <w:r w:rsidR="007C7134">
        <w:t xml:space="preserve">. </w:t>
      </w:r>
    </w:p>
    <w:p w14:paraId="58A71D6D" w14:textId="77777777" w:rsidR="00E20366" w:rsidRDefault="00E20366" w:rsidP="0063002F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369A9A9D" w14:textId="4E561D19" w:rsidR="0063002F" w:rsidRPr="0063002F" w:rsidRDefault="0063002F" w:rsidP="0063002F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WorkSafe ACT</w:t>
      </w:r>
    </w:p>
    <w:p w14:paraId="0746AB65" w14:textId="683D66BA" w:rsidR="00421733" w:rsidRDefault="00E16557" w:rsidP="0063002F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r w:rsidRPr="00556288">
        <w:t xml:space="preserve">The ACTCS Commissioner </w:t>
      </w:r>
      <w:r>
        <w:t>has a statutory obligation</w:t>
      </w:r>
      <w:r w:rsidR="00421733">
        <w:t xml:space="preserve"> under s</w:t>
      </w:r>
      <w:r w:rsidR="00421733" w:rsidRPr="003E1105">
        <w:t>ection 38 of</w:t>
      </w:r>
      <w:r w:rsidR="00CE1E69">
        <w:t xml:space="preserve"> the</w:t>
      </w:r>
      <w:r w:rsidR="00421733" w:rsidRPr="003E1105">
        <w:t xml:space="preserve"> </w:t>
      </w:r>
      <w:r w:rsidR="007B4E65" w:rsidRPr="00FB1066">
        <w:rPr>
          <w:i/>
          <w:iCs/>
          <w:u w:val="single"/>
        </w:rPr>
        <w:t>Work Health and Safety Act 2011</w:t>
      </w:r>
      <w:r>
        <w:t xml:space="preserve"> </w:t>
      </w:r>
      <w:r w:rsidR="007B4E65">
        <w:t>(WHS Act)</w:t>
      </w:r>
      <w:r w:rsidR="00CE1E69">
        <w:t xml:space="preserve"> </w:t>
      </w:r>
      <w:r>
        <w:t xml:space="preserve">to </w:t>
      </w:r>
      <w:r w:rsidRPr="003E1105">
        <w:t xml:space="preserve">notify the regulator (WorkSafe ACT) immediately after becoming aware </w:t>
      </w:r>
      <w:r w:rsidR="00421733">
        <w:t>o</w:t>
      </w:r>
      <w:r w:rsidR="002162C3">
        <w:t xml:space="preserve">f </w:t>
      </w:r>
      <w:r w:rsidRPr="003E1105">
        <w:t>a</w:t>
      </w:r>
      <w:r w:rsidR="007B4E65">
        <w:t xml:space="preserve"> WHS</w:t>
      </w:r>
      <w:r w:rsidR="002162C3">
        <w:t xml:space="preserve"> incident that is considered</w:t>
      </w:r>
      <w:r w:rsidRPr="003E1105">
        <w:t xml:space="preserve"> notifiable </w:t>
      </w:r>
      <w:r w:rsidR="00421733">
        <w:t>under section 35.</w:t>
      </w:r>
    </w:p>
    <w:p w14:paraId="65B789E6" w14:textId="5C7BC84E" w:rsidR="0063002F" w:rsidRPr="0063002F" w:rsidRDefault="003E1105" w:rsidP="0063002F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bookmarkStart w:id="44" w:name="_Hlk215148935"/>
      <w:r>
        <w:t>S</w:t>
      </w:r>
      <w:r w:rsidR="00475668">
        <w:t xml:space="preserve">ection 35 of the </w:t>
      </w:r>
      <w:r w:rsidR="007B4E65" w:rsidRPr="00435B87">
        <w:t>WHS Act</w:t>
      </w:r>
      <w:r w:rsidR="00475668" w:rsidRPr="007B4E65">
        <w:t xml:space="preserve"> </w:t>
      </w:r>
      <w:r>
        <w:t xml:space="preserve">describes a </w:t>
      </w:r>
      <w:r w:rsidR="007B4E65">
        <w:t xml:space="preserve">WHS </w:t>
      </w:r>
      <w:r>
        <w:t>notifiable incident as</w:t>
      </w:r>
      <w:bookmarkEnd w:id="44"/>
      <w:r w:rsidR="0063002F" w:rsidRPr="0063002F">
        <w:t>:</w:t>
      </w:r>
    </w:p>
    <w:p w14:paraId="4D322D65" w14:textId="77777777" w:rsidR="0063002F" w:rsidRPr="0063002F" w:rsidRDefault="0063002F">
      <w:pPr>
        <w:pStyle w:val="Secondlevelindent"/>
        <w:numPr>
          <w:ilvl w:val="0"/>
          <w:numId w:val="37"/>
        </w:numPr>
      </w:pPr>
      <w:r w:rsidRPr="0063002F">
        <w:t>the death of a person</w:t>
      </w:r>
    </w:p>
    <w:p w14:paraId="19046AAA" w14:textId="68AA7B0B" w:rsidR="0063002F" w:rsidRPr="0063002F" w:rsidRDefault="0063002F" w:rsidP="00435B87">
      <w:pPr>
        <w:pStyle w:val="Secondlevelindent"/>
      </w:pPr>
      <w:r w:rsidRPr="0063002F">
        <w:t>a serious injury or illness</w:t>
      </w:r>
      <w:r w:rsidR="00F31E66">
        <w:t xml:space="preserve"> of a person</w:t>
      </w:r>
    </w:p>
    <w:p w14:paraId="597CAF9B" w14:textId="77777777" w:rsidR="0063002F" w:rsidRPr="0063002F" w:rsidRDefault="0063002F" w:rsidP="00435B87">
      <w:pPr>
        <w:pStyle w:val="Secondlevelindent"/>
      </w:pPr>
      <w:r w:rsidRPr="0063002F">
        <w:t>a dangerous incident</w:t>
      </w:r>
    </w:p>
    <w:p w14:paraId="55CDFF27" w14:textId="51B31E9A" w:rsidR="00BA7184" w:rsidRDefault="00F31E66" w:rsidP="00435B87">
      <w:pPr>
        <w:pStyle w:val="Secondlevelindent"/>
        <w:rPr>
          <w:rFonts w:asciiTheme="minorHAnsi" w:eastAsia="Times New Roman" w:hAnsiTheme="minorHAnsi"/>
          <w:color w:val="000000" w:themeColor="text1"/>
        </w:rPr>
      </w:pPr>
      <w:r>
        <w:t xml:space="preserve">a </w:t>
      </w:r>
      <w:r w:rsidR="0063002F" w:rsidRPr="0063002F">
        <w:rPr>
          <w:rFonts w:asciiTheme="minorHAnsi" w:eastAsia="Times New Roman" w:hAnsiTheme="minorHAnsi"/>
          <w:color w:val="000000" w:themeColor="text1"/>
        </w:rPr>
        <w:t>sexual assault</w:t>
      </w:r>
      <w:r>
        <w:rPr>
          <w:rFonts w:asciiTheme="minorHAnsi" w:eastAsia="Times New Roman" w:hAnsiTheme="minorHAnsi"/>
          <w:color w:val="000000" w:themeColor="text1"/>
        </w:rPr>
        <w:t xml:space="preserve"> incident</w:t>
      </w:r>
      <w:r w:rsidR="0063002F" w:rsidRPr="0063002F">
        <w:rPr>
          <w:rFonts w:asciiTheme="minorHAnsi" w:eastAsia="Times New Roman" w:hAnsiTheme="minorHAnsi"/>
          <w:color w:val="000000" w:themeColor="text1"/>
        </w:rPr>
        <w:t>.</w:t>
      </w:r>
    </w:p>
    <w:p w14:paraId="50443793" w14:textId="39261751" w:rsidR="00EB14AB" w:rsidRDefault="007B433D" w:rsidP="00721B05">
      <w:pPr>
        <w:pStyle w:val="Firstlevelindent"/>
      </w:pPr>
      <w:r>
        <w:t xml:space="preserve">In addition to WorkSafe ACT being notified of WHS notifiable incidents involving ACTCS workers, </w:t>
      </w:r>
      <w:r w:rsidR="00213836">
        <w:t>notification may also be required if a detainee is involved in a dangerous incident, as defined under section 37 of the WHS Act, or if the detainee is employed by ACTCS within the AMC.</w:t>
      </w:r>
    </w:p>
    <w:p w14:paraId="26B75BC9" w14:textId="126AC978" w:rsidR="00472E8E" w:rsidRPr="00EB14AB" w:rsidRDefault="00472E8E" w:rsidP="00721B05">
      <w:pPr>
        <w:pStyle w:val="Firstlevelindent"/>
      </w:pPr>
      <w:r>
        <w:t xml:space="preserve">Further information and guidance regarding </w:t>
      </w:r>
      <w:r w:rsidR="00563F5D">
        <w:t>i</w:t>
      </w:r>
      <w:r w:rsidR="00563F5D" w:rsidRPr="00563F5D">
        <w:t>ncidents notifiable to WorkSafe ACT</w:t>
      </w:r>
      <w:r w:rsidR="00563F5D">
        <w:t xml:space="preserve"> </w:t>
      </w:r>
      <w:r>
        <w:t xml:space="preserve">can be found in the </w:t>
      </w:r>
      <w:r w:rsidR="00563F5D" w:rsidRPr="00435B87">
        <w:t xml:space="preserve">JACS </w:t>
      </w:r>
      <w:r w:rsidR="00563F5D" w:rsidRPr="00D8633F">
        <w:rPr>
          <w:i/>
          <w:iCs/>
          <w:u w:val="single"/>
        </w:rPr>
        <w:t>Notifiable Incident Standard Operating Procedure</w:t>
      </w:r>
      <w:r w:rsidRPr="00D8633F">
        <w:t>.</w:t>
      </w:r>
    </w:p>
    <w:p w14:paraId="42EC257D" w14:textId="4454B0D6" w:rsidR="00BD7F21" w:rsidRDefault="00BD7F21" w:rsidP="00BD7F21">
      <w:pPr>
        <w:pStyle w:val="Heading"/>
      </w:pPr>
      <w:bookmarkStart w:id="45" w:name="_Toc227138561"/>
      <w:r>
        <w:t xml:space="preserve">DEATH OF A DETAINEE OR </w:t>
      </w:r>
      <w:r w:rsidR="00807A36">
        <w:t>CLIENT</w:t>
      </w:r>
      <w:bookmarkEnd w:id="45"/>
    </w:p>
    <w:p w14:paraId="0C53716D" w14:textId="7E5892DE" w:rsidR="00BD7F21" w:rsidRDefault="00002F75" w:rsidP="00C05AFD">
      <w:pPr>
        <w:pStyle w:val="Firstlevelindent"/>
      </w:pPr>
      <w:r>
        <w:t xml:space="preserve">A death </w:t>
      </w:r>
      <w:r w:rsidR="00173989">
        <w:t>of a detainee is</w:t>
      </w:r>
      <w:r>
        <w:t xml:space="preserve"> a notifiable incident</w:t>
      </w:r>
      <w:r w:rsidR="007A03D2">
        <w:t>, a critical incident and a WHS</w:t>
      </w:r>
      <w:r w:rsidR="00173989">
        <w:t xml:space="preserve"> notifiable</w:t>
      </w:r>
      <w:r w:rsidR="007A03D2">
        <w:t xml:space="preserve"> incident,</w:t>
      </w:r>
      <w:r>
        <w:t xml:space="preserve"> and </w:t>
      </w:r>
      <w:r w:rsidR="007A03D2">
        <w:t xml:space="preserve">requires immediate notification to appropriate staff and authorities in accordance </w:t>
      </w:r>
      <w:r w:rsidR="00FF6CA0">
        <w:t>with</w:t>
      </w:r>
      <w:r w:rsidR="00BD7F21">
        <w:t xml:space="preserve"> the </w:t>
      </w:r>
      <w:r w:rsidR="00BD7F21" w:rsidRPr="00002F75">
        <w:rPr>
          <w:i/>
          <w:iCs/>
          <w:u w:val="single"/>
        </w:rPr>
        <w:t xml:space="preserve">Death </w:t>
      </w:r>
      <w:r w:rsidR="00944B58">
        <w:rPr>
          <w:i/>
          <w:iCs/>
          <w:u w:val="single"/>
        </w:rPr>
        <w:t>in Custody and Community</w:t>
      </w:r>
      <w:r w:rsidR="00BD7F21" w:rsidRPr="00002F75">
        <w:rPr>
          <w:i/>
          <w:iCs/>
          <w:u w:val="single"/>
        </w:rPr>
        <w:t xml:space="preserve"> Operating Procedure</w:t>
      </w:r>
      <w:r w:rsidR="00BD7F21">
        <w:t>.</w:t>
      </w:r>
    </w:p>
    <w:p w14:paraId="30C6B76B" w14:textId="34A8477F" w:rsidR="00173989" w:rsidRDefault="00173989" w:rsidP="00173989">
      <w:pPr>
        <w:pStyle w:val="Firstlevelindent"/>
      </w:pPr>
      <w:r>
        <w:t xml:space="preserve">A death of a client at a community corrections office, or while performing community service work, </w:t>
      </w:r>
      <w:r w:rsidR="00200242">
        <w:t>is</w:t>
      </w:r>
      <w:r>
        <w:t xml:space="preserve"> a notifiable incident and a WHS notifiable incident, and requires immediate notification to appropriate staff and authorities in accordance with the </w:t>
      </w:r>
      <w:r w:rsidRPr="00002F75">
        <w:rPr>
          <w:i/>
          <w:iCs/>
          <w:u w:val="single"/>
        </w:rPr>
        <w:t xml:space="preserve">Death </w:t>
      </w:r>
      <w:r>
        <w:rPr>
          <w:i/>
          <w:iCs/>
          <w:u w:val="single"/>
        </w:rPr>
        <w:t>in Custody and Community</w:t>
      </w:r>
      <w:r w:rsidRPr="00002F75">
        <w:rPr>
          <w:i/>
          <w:iCs/>
          <w:u w:val="single"/>
        </w:rPr>
        <w:t xml:space="preserve"> Operating Procedure</w:t>
      </w:r>
      <w:r>
        <w:t>.</w:t>
      </w:r>
    </w:p>
    <w:p w14:paraId="1FA0B202" w14:textId="3D5ED403" w:rsidR="00B963C7" w:rsidRDefault="00B963C7" w:rsidP="00C05AFD">
      <w:pPr>
        <w:pStyle w:val="Firstlevelindent"/>
      </w:pPr>
      <w:r>
        <w:t xml:space="preserve">When undertaking notifications, the identity of the deceased </w:t>
      </w:r>
      <w:r w:rsidR="00F755AA">
        <w:t xml:space="preserve">must </w:t>
      </w:r>
      <w:r w:rsidR="00D8633F">
        <w:t>remain</w:t>
      </w:r>
      <w:r>
        <w:t xml:space="preserve"> confidential and </w:t>
      </w:r>
      <w:r w:rsidR="00F755AA">
        <w:t xml:space="preserve">shared </w:t>
      </w:r>
      <w:r>
        <w:t xml:space="preserve">on a need-to-know basis. </w:t>
      </w:r>
      <w:r w:rsidRPr="00B963C7">
        <w:t xml:space="preserve">Staff must only share this </w:t>
      </w:r>
      <w:r w:rsidRPr="00B963C7">
        <w:lastRenderedPageBreak/>
        <w:t>information with individuals</w:t>
      </w:r>
      <w:r>
        <w:t xml:space="preserve"> or teams</w:t>
      </w:r>
      <w:r w:rsidRPr="00B963C7">
        <w:t xml:space="preserve"> who require it to perform their designated functions following the death</w:t>
      </w:r>
      <w:r>
        <w:t>.</w:t>
      </w:r>
    </w:p>
    <w:p w14:paraId="301EF7C7" w14:textId="7AECE6ED" w:rsidR="00192CD2" w:rsidRDefault="00B963C7" w:rsidP="00C05AFD">
      <w:pPr>
        <w:pStyle w:val="Firstlevelindent"/>
      </w:pPr>
      <w:r>
        <w:t>A</w:t>
      </w:r>
      <w:r w:rsidR="00F755AA">
        <w:t xml:space="preserve">s a </w:t>
      </w:r>
      <w:r w:rsidR="00F755AA" w:rsidRPr="00192CD2">
        <w:t>public authorit</w:t>
      </w:r>
      <w:r w:rsidR="00F755AA">
        <w:t>y, ACTCS is obliged</w:t>
      </w:r>
      <w:r w:rsidR="00F755AA" w:rsidRPr="00192CD2">
        <w:t xml:space="preserve"> to ensure </w:t>
      </w:r>
      <w:r w:rsidR="00F755AA">
        <w:t xml:space="preserve">a </w:t>
      </w:r>
      <w:r w:rsidR="00F755AA" w:rsidRPr="00192CD2">
        <w:t>prompt and effective investigation</w:t>
      </w:r>
      <w:r w:rsidR="00F755AA">
        <w:t>, including into its own</w:t>
      </w:r>
      <w:r w:rsidR="00F755AA" w:rsidRPr="00192CD2">
        <w:t xml:space="preserve"> conduct</w:t>
      </w:r>
      <w:r w:rsidR="00F755AA">
        <w:t>,</w:t>
      </w:r>
      <w:r w:rsidR="00F755AA" w:rsidRPr="00192CD2">
        <w:t xml:space="preserve"> when </w:t>
      </w:r>
      <w:r w:rsidR="00F755AA">
        <w:t xml:space="preserve">a </w:t>
      </w:r>
      <w:r w:rsidR="00F755AA" w:rsidRPr="00192CD2">
        <w:t>pe</w:t>
      </w:r>
      <w:r w:rsidR="00F755AA">
        <w:t>rson</w:t>
      </w:r>
      <w:r w:rsidR="00F755AA" w:rsidRPr="00192CD2">
        <w:t xml:space="preserve"> die</w:t>
      </w:r>
      <w:r w:rsidR="00F755AA">
        <w:t>s</w:t>
      </w:r>
      <w:r w:rsidR="00F755AA" w:rsidRPr="00192CD2">
        <w:t xml:space="preserve"> while in </w:t>
      </w:r>
      <w:r w:rsidR="00F755AA">
        <w:t>ACTCS’</w:t>
      </w:r>
      <w:r w:rsidR="00F755AA" w:rsidRPr="00192CD2">
        <w:t xml:space="preserve"> care</w:t>
      </w:r>
      <w:r w:rsidR="00F755AA">
        <w:t>. Aside from any other legal responsibility, t</w:t>
      </w:r>
      <w:r w:rsidR="00192CD2">
        <w:t xml:space="preserve">he right to life as protected under </w:t>
      </w:r>
      <w:r>
        <w:t xml:space="preserve">section 9 of the </w:t>
      </w:r>
      <w:r w:rsidRPr="00D8633F">
        <w:rPr>
          <w:i/>
          <w:iCs/>
          <w:u w:val="single"/>
        </w:rPr>
        <w:t>Human Rights Act 2004</w:t>
      </w:r>
      <w:r w:rsidR="00192CD2" w:rsidRPr="00435B87">
        <w:t>,</w:t>
      </w:r>
      <w:r w:rsidR="00192CD2">
        <w:t xml:space="preserve"> may be engaged following a death of a detainee or client</w:t>
      </w:r>
      <w:r w:rsidR="00F755AA">
        <w:t>.</w:t>
      </w:r>
    </w:p>
    <w:p w14:paraId="5C781B35" w14:textId="77777777" w:rsidR="005D3EC6" w:rsidRPr="004A3F1D" w:rsidRDefault="005D3EC6" w:rsidP="00435B87">
      <w:pPr>
        <w:pStyle w:val="Heading"/>
      </w:pPr>
      <w:bookmarkStart w:id="46" w:name="_Toc227138562"/>
      <w:r>
        <w:t>ICT INCIDENTS</w:t>
      </w:r>
      <w:bookmarkEnd w:id="46"/>
    </w:p>
    <w:p w14:paraId="6DB1D3B9" w14:textId="77777777" w:rsidR="00F755AA" w:rsidRDefault="00F755AA" w:rsidP="00F755AA">
      <w:pPr>
        <w:pStyle w:val="Firstlevelindent"/>
      </w:pPr>
      <w:r w:rsidRPr="00B83DDE">
        <w:t xml:space="preserve">Prompt notification and reporting of ICT incidents is essential to protect the integrity, security, and continuity of </w:t>
      </w:r>
      <w:r>
        <w:t>ACTCS</w:t>
      </w:r>
      <w:r w:rsidRPr="00B83DDE">
        <w:t xml:space="preserve"> systems and services. Early reporting enables timely investigation and resolution, minimises disruption to business operations, and </w:t>
      </w:r>
      <w:r>
        <w:t>keep</w:t>
      </w:r>
      <w:r w:rsidRPr="00B83DDE">
        <w:t xml:space="preserve"> sensitive information</w:t>
      </w:r>
      <w:r>
        <w:t xml:space="preserve"> safe</w:t>
      </w:r>
      <w:r w:rsidRPr="00B83DDE">
        <w:t>.</w:t>
      </w:r>
    </w:p>
    <w:p w14:paraId="06B8AC3B" w14:textId="75A2C28C" w:rsidR="005D3EC6" w:rsidRPr="00435B87" w:rsidRDefault="005D3EC6" w:rsidP="005D3EC6">
      <w:pPr>
        <w:pStyle w:val="Firstlevelindent"/>
      </w:pPr>
      <w:r w:rsidRPr="00B83DDE">
        <w:t xml:space="preserve">If a staff member identifies an ICT incident, they should notify their manager in the first instance and report in accordance with the </w:t>
      </w:r>
      <w:r w:rsidRPr="00B83DDE">
        <w:rPr>
          <w:i/>
          <w:iCs/>
          <w:u w:val="single"/>
        </w:rPr>
        <w:t>ICT Incident Management Operating Procedure</w:t>
      </w:r>
      <w:r w:rsidRPr="00B83DDE">
        <w:t>.</w:t>
      </w:r>
    </w:p>
    <w:p w14:paraId="6E7914B5" w14:textId="269F7875" w:rsidR="004C3779" w:rsidRDefault="004C3779" w:rsidP="004C3779">
      <w:pPr>
        <w:pStyle w:val="Firstlevelindent"/>
        <w:rPr>
          <w:lang w:eastAsia="en-AU"/>
        </w:rPr>
      </w:pPr>
      <w:r>
        <w:rPr>
          <w:lang w:eastAsia="en-AU"/>
        </w:rPr>
        <w:t>ICT incidents involving a breach of personal information may be reported to the</w:t>
      </w:r>
      <w:r w:rsidRPr="00C3231A">
        <w:rPr>
          <w:lang w:eastAsia="en-AU"/>
        </w:rPr>
        <w:t xml:space="preserve"> Information Privacy Commissioner</w:t>
      </w:r>
      <w:r>
        <w:rPr>
          <w:lang w:eastAsia="en-AU"/>
        </w:rPr>
        <w:t xml:space="preserve"> (IPC) by the </w:t>
      </w:r>
      <w:r w:rsidR="00AB68CB">
        <w:rPr>
          <w:lang w:eastAsia="en-AU"/>
        </w:rPr>
        <w:t xml:space="preserve">relevant Divisional </w:t>
      </w:r>
      <w:r>
        <w:rPr>
          <w:lang w:eastAsia="en-AU"/>
        </w:rPr>
        <w:t>Executive</w:t>
      </w:r>
      <w:r w:rsidR="00AB68CB">
        <w:rPr>
          <w:lang w:eastAsia="en-AU"/>
        </w:rPr>
        <w:t>,</w:t>
      </w:r>
      <w:r>
        <w:rPr>
          <w:lang w:eastAsia="en-AU"/>
        </w:rPr>
        <w:t xml:space="preserve"> in line with the </w:t>
      </w:r>
      <w:r w:rsidRPr="000D2DDE">
        <w:rPr>
          <w:lang w:eastAsia="en-AU"/>
        </w:rPr>
        <w:t xml:space="preserve">JACS </w:t>
      </w:r>
      <w:r w:rsidRPr="00C3231A">
        <w:rPr>
          <w:i/>
          <w:iCs/>
          <w:u w:val="single"/>
          <w:lang w:eastAsia="en-AU"/>
        </w:rPr>
        <w:t>Data Breach Standard Operating Procedure</w:t>
      </w:r>
      <w:r>
        <w:rPr>
          <w:lang w:eastAsia="en-AU"/>
        </w:rPr>
        <w:t>.</w:t>
      </w:r>
    </w:p>
    <w:p w14:paraId="30BA32B5" w14:textId="47888A8C" w:rsidR="00BA7184" w:rsidRDefault="0026360D" w:rsidP="000E3203">
      <w:pPr>
        <w:pStyle w:val="Heading"/>
      </w:pPr>
      <w:bookmarkStart w:id="47" w:name="_Toc220683098"/>
      <w:bookmarkStart w:id="48" w:name="_Toc220683130"/>
      <w:bookmarkStart w:id="49" w:name="_Toc227138563"/>
      <w:bookmarkEnd w:id="47"/>
      <w:bookmarkEnd w:id="48"/>
      <w:r>
        <w:t>MINISTERIAL BRIEFING NOTE</w:t>
      </w:r>
      <w:bookmarkEnd w:id="49"/>
    </w:p>
    <w:p w14:paraId="69DC8B0D" w14:textId="65B0B9E4" w:rsidR="000E3203" w:rsidRDefault="000E3203" w:rsidP="000E3203">
      <w:pPr>
        <w:pStyle w:val="Firstlevelindent"/>
      </w:pPr>
      <w:r>
        <w:t>The Office of the Commissioner is responsible for preparing ministerial briefing notes as requested by the Commissioner</w:t>
      </w:r>
      <w:r w:rsidR="0038074B">
        <w:t xml:space="preserve"> following an incident</w:t>
      </w:r>
      <w:r>
        <w:t>.</w:t>
      </w:r>
    </w:p>
    <w:p w14:paraId="3EACCC5F" w14:textId="4EDCF15A" w:rsidR="000E3203" w:rsidRDefault="000E3203" w:rsidP="000E3203">
      <w:pPr>
        <w:pStyle w:val="Firstlevelindent"/>
      </w:pPr>
      <w:r>
        <w:t xml:space="preserve">Incident-related ministerial briefings </w:t>
      </w:r>
      <w:r w:rsidR="003E186C">
        <w:t>must</w:t>
      </w:r>
      <w:r>
        <w:t xml:space="preserve"> be finalised no later than by close of the next business day following the incident</w:t>
      </w:r>
      <w:r w:rsidR="0095252C">
        <w:t>, noting</w:t>
      </w:r>
      <w:r>
        <w:t xml:space="preserve"> further briefings may be required.</w:t>
      </w:r>
    </w:p>
    <w:p w14:paraId="3A680C70" w14:textId="7C202DA2" w:rsidR="000E3203" w:rsidRDefault="0026360D" w:rsidP="0026360D">
      <w:pPr>
        <w:pStyle w:val="Heading"/>
      </w:pPr>
      <w:bookmarkStart w:id="50" w:name="_Toc227138564"/>
      <w:r>
        <w:t>POST INCIDENT MANAGEMENT</w:t>
      </w:r>
      <w:bookmarkEnd w:id="50"/>
    </w:p>
    <w:p w14:paraId="3D35EC3F" w14:textId="07112444" w:rsidR="0026360D" w:rsidRDefault="0026360D" w:rsidP="0026360D">
      <w:pPr>
        <w:pStyle w:val="Firstlevelindent"/>
      </w:pPr>
      <w:r>
        <w:t>Incidents can be a stressful experience for staff</w:t>
      </w:r>
      <w:r w:rsidR="00E01DD8">
        <w:t>,</w:t>
      </w:r>
      <w:r>
        <w:t xml:space="preserve"> detainees</w:t>
      </w:r>
      <w:r w:rsidR="0038074B">
        <w:t xml:space="preserve"> </w:t>
      </w:r>
      <w:r w:rsidR="00E01DD8">
        <w:t xml:space="preserve">and </w:t>
      </w:r>
      <w:r w:rsidR="0038074B">
        <w:t>clients</w:t>
      </w:r>
      <w:r>
        <w:t xml:space="preserve">. Divisional Executives are responsible for ensuring that appropriate supports are in place for staff, detainees and </w:t>
      </w:r>
      <w:r w:rsidR="00255942">
        <w:t>clients</w:t>
      </w:r>
      <w:r>
        <w:t xml:space="preserve"> to access as required.</w:t>
      </w:r>
    </w:p>
    <w:p w14:paraId="73031A55" w14:textId="37A8FBC7" w:rsidR="002448A0" w:rsidRDefault="0026360D" w:rsidP="0026360D">
      <w:pPr>
        <w:pStyle w:val="Firstlevelindent"/>
      </w:pPr>
      <w:r>
        <w:t xml:space="preserve">Where practical, staff members involved in an incident </w:t>
      </w:r>
      <w:r w:rsidR="003E186C">
        <w:t>may</w:t>
      </w:r>
      <w:r>
        <w:t xml:space="preserve"> be provided the opportunity to complete the remainder of their duty period in a different location to where the incident occurred.</w:t>
      </w:r>
    </w:p>
    <w:p w14:paraId="58B50839" w14:textId="6AA7A810" w:rsidR="0026360D" w:rsidRDefault="002448A0" w:rsidP="0026360D">
      <w:pPr>
        <w:pStyle w:val="Firstlevelindent"/>
      </w:pPr>
      <w:r>
        <w:lastRenderedPageBreak/>
        <w:t>A discussion with a manager should be undertaken about rostered shifts on subsequent days to ensure wellbeing of staff is maintained, noting fatigue management requirements under relevant Enterprise Agreements.</w:t>
      </w:r>
    </w:p>
    <w:p w14:paraId="66346CB9" w14:textId="063F39BF" w:rsidR="0026360D" w:rsidRDefault="0026360D" w:rsidP="0026360D">
      <w:pPr>
        <w:pStyle w:val="Firstlevelindent"/>
      </w:pPr>
      <w:r>
        <w:t>The relevant manager is responsible for ensuring that all relevant reports are completed prior to staff leaving the workplace at the end of their shift, including Safety Portal notifications.</w:t>
      </w:r>
    </w:p>
    <w:p w14:paraId="446F19B8" w14:textId="6F58F620" w:rsidR="00AC0C3F" w:rsidRDefault="00AC0C3F" w:rsidP="00AC0C3F">
      <w:pPr>
        <w:pStyle w:val="Firstlevelindent"/>
      </w:pPr>
      <w:r>
        <w:t xml:space="preserve">The relevant manager must ensure any relevant post-incident checklists are followed and completed. </w:t>
      </w:r>
    </w:p>
    <w:p w14:paraId="4AF45AA2" w14:textId="588AC846" w:rsidR="00FB6164" w:rsidRPr="00FB6164" w:rsidRDefault="00FB6164" w:rsidP="00FB6164">
      <w:pPr>
        <w:pStyle w:val="Firstlevelindent"/>
        <w:numPr>
          <w:ilvl w:val="0"/>
          <w:numId w:val="0"/>
        </w:numPr>
        <w:ind w:left="766"/>
        <w:rPr>
          <w:b/>
          <w:bCs/>
        </w:rPr>
      </w:pPr>
      <w:r>
        <w:rPr>
          <w:b/>
          <w:bCs/>
        </w:rPr>
        <w:t>Wellbeing</w:t>
      </w:r>
    </w:p>
    <w:p w14:paraId="2DBA20D8" w14:textId="42970E3B" w:rsidR="00FB6164" w:rsidRDefault="00FB6164" w:rsidP="00FB6164">
      <w:pPr>
        <w:pStyle w:val="Firstlevelindent"/>
      </w:pPr>
      <w:r>
        <w:t xml:space="preserve">In the event of a notifiable incident, or other incident as considered appropriate by the relevant manager, the Wellbeing team </w:t>
      </w:r>
      <w:r w:rsidR="003E186C">
        <w:t>must</w:t>
      </w:r>
      <w:r>
        <w:t xml:space="preserve"> be notified</w:t>
      </w:r>
      <w:r w:rsidR="000D0090">
        <w:t xml:space="preserve"> by the relevant manager</w:t>
      </w:r>
      <w:r>
        <w:t xml:space="preserve"> via phone.</w:t>
      </w:r>
    </w:p>
    <w:p w14:paraId="43EEACB4" w14:textId="3809CFF7" w:rsidR="00D15729" w:rsidRDefault="00E826E8" w:rsidP="00DD2638">
      <w:pPr>
        <w:pStyle w:val="Firstlevelindent"/>
      </w:pPr>
      <w:r>
        <w:t>T</w:t>
      </w:r>
      <w:r w:rsidR="00FB6164">
        <w:t xml:space="preserve">he Wellbeing team </w:t>
      </w:r>
      <w:r w:rsidR="003E186C">
        <w:t>may</w:t>
      </w:r>
      <w:r w:rsidR="00FB6164">
        <w:t xml:space="preserve"> arrange for appropriate support for staff in accordance with the </w:t>
      </w:r>
      <w:r w:rsidR="00FB6164" w:rsidRPr="00E826E8">
        <w:rPr>
          <w:i/>
          <w:iCs/>
          <w:u w:val="single"/>
        </w:rPr>
        <w:t>Peer Support Officer Policy</w:t>
      </w:r>
      <w:r w:rsidR="00FB6164">
        <w:t xml:space="preserve"> </w:t>
      </w:r>
      <w:r>
        <w:t xml:space="preserve">and the </w:t>
      </w:r>
      <w:r w:rsidRPr="00E826E8">
        <w:rPr>
          <w:i/>
          <w:iCs/>
          <w:u w:val="single"/>
        </w:rPr>
        <w:t>Wellbeing Factsheet</w:t>
      </w:r>
      <w:r w:rsidR="009B432E">
        <w:t>.</w:t>
      </w:r>
    </w:p>
    <w:p w14:paraId="1F01EBC2" w14:textId="487C8C7B" w:rsidR="001B05FC" w:rsidRPr="00310B0C" w:rsidRDefault="001B05FC" w:rsidP="00310B0C">
      <w:pPr>
        <w:pStyle w:val="Firstlevelindent"/>
        <w:numPr>
          <w:ilvl w:val="0"/>
          <w:numId w:val="0"/>
        </w:numPr>
        <w:ind w:left="766"/>
        <w:rPr>
          <w:b/>
          <w:bCs/>
        </w:rPr>
      </w:pPr>
      <w:r w:rsidRPr="00310B0C">
        <w:rPr>
          <w:b/>
          <w:bCs/>
        </w:rPr>
        <w:t>Debriefs</w:t>
      </w:r>
    </w:p>
    <w:p w14:paraId="3ECDD0EC" w14:textId="6D64076F" w:rsidR="0026360D" w:rsidRDefault="0026360D" w:rsidP="000E3203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r w:rsidRPr="0026360D">
        <w:t xml:space="preserve">Debriefing </w:t>
      </w:r>
      <w:r w:rsidR="001D0C9A">
        <w:t>is</w:t>
      </w:r>
      <w:r w:rsidRPr="0026360D">
        <w:t xml:space="preserve"> required for most incidents</w:t>
      </w:r>
      <w:r w:rsidR="00E0468C">
        <w:t>,</w:t>
      </w:r>
      <w:r w:rsidR="00E01DD8">
        <w:t xml:space="preserve"> is essential following</w:t>
      </w:r>
      <w:r w:rsidRPr="0026360D">
        <w:t xml:space="preserve"> serious incidents</w:t>
      </w:r>
      <w:r w:rsidR="00D6310A">
        <w:t>,</w:t>
      </w:r>
      <w:r w:rsidRPr="0026360D">
        <w:t xml:space="preserve"> </w:t>
      </w:r>
      <w:r w:rsidR="00E0468C">
        <w:t>and must be conducted</w:t>
      </w:r>
      <w:r w:rsidR="00241B08">
        <w:t xml:space="preserve"> in accordance with the </w:t>
      </w:r>
      <w:r w:rsidR="00241B08" w:rsidRPr="0026360D">
        <w:rPr>
          <w:i/>
          <w:iCs/>
          <w:u w:val="single"/>
        </w:rPr>
        <w:t>Debrief Guidance</w:t>
      </w:r>
      <w:r>
        <w:t>.</w:t>
      </w:r>
    </w:p>
    <w:p w14:paraId="48298C05" w14:textId="6154597B" w:rsidR="00E0468C" w:rsidRDefault="00E0468C" w:rsidP="000E3203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r>
        <w:t xml:space="preserve">An immediate (hot) debrief </w:t>
      </w:r>
      <w:r w:rsidR="003E186C">
        <w:t>must</w:t>
      </w:r>
      <w:r>
        <w:t xml:space="preserve"> occur following the response to all incidents where there is: </w:t>
      </w:r>
    </w:p>
    <w:p w14:paraId="1E01EB1F" w14:textId="0361A242" w:rsidR="00E0468C" w:rsidRDefault="00E0468C">
      <w:pPr>
        <w:pStyle w:val="Secondlevelindent"/>
        <w:numPr>
          <w:ilvl w:val="0"/>
          <w:numId w:val="42"/>
        </w:numPr>
      </w:pPr>
      <w:r>
        <w:t>a physical injury to a staff member in a custodial or community corrections setting</w:t>
      </w:r>
    </w:p>
    <w:p w14:paraId="4AA5C36D" w14:textId="03885CC8" w:rsidR="00E0468C" w:rsidRDefault="00E0468C" w:rsidP="00E0468C">
      <w:pPr>
        <w:pStyle w:val="Secondlevelindent"/>
      </w:pPr>
      <w:r>
        <w:t>suicide attempt or death in custody</w:t>
      </w:r>
    </w:p>
    <w:p w14:paraId="54470B28" w14:textId="4FABC3D5" w:rsidR="00E0468C" w:rsidRDefault="00E0468C" w:rsidP="00E0468C">
      <w:pPr>
        <w:pStyle w:val="Secondlevelindent"/>
      </w:pPr>
      <w:r>
        <w:t>assault on staff</w:t>
      </w:r>
    </w:p>
    <w:p w14:paraId="4483E036" w14:textId="18E52842" w:rsidR="00E0468C" w:rsidRDefault="00E0468C" w:rsidP="00E0468C">
      <w:pPr>
        <w:pStyle w:val="Secondlevelindent"/>
      </w:pPr>
      <w:r>
        <w:t>detainee on detainee assault</w:t>
      </w:r>
    </w:p>
    <w:p w14:paraId="56AF9890" w14:textId="6B924434" w:rsidR="00E0468C" w:rsidRDefault="00E0468C" w:rsidP="00677844">
      <w:pPr>
        <w:pStyle w:val="Secondlevelindent"/>
      </w:pPr>
      <w:r>
        <w:t>any event that would reasonably be expected to traumatise or adversely impact staff wellbeing</w:t>
      </w:r>
    </w:p>
    <w:p w14:paraId="6B477E03" w14:textId="66D24B86" w:rsidR="00E0468C" w:rsidRDefault="00E0468C" w:rsidP="00EF32AA">
      <w:pPr>
        <w:pStyle w:val="Secondlevelindent"/>
      </w:pPr>
      <w:r>
        <w:t>any event that presents a significant threat or risk to staff members.</w:t>
      </w:r>
    </w:p>
    <w:p w14:paraId="38B81858" w14:textId="2CD545BD" w:rsidR="000D0090" w:rsidRDefault="000D0090" w:rsidP="000E3203">
      <w:pPr>
        <w:pStyle w:val="ListParagraph"/>
        <w:numPr>
          <w:ilvl w:val="1"/>
          <w:numId w:val="30"/>
        </w:numPr>
        <w:tabs>
          <w:tab w:val="num" w:pos="1560"/>
        </w:tabs>
        <w:ind w:left="1560"/>
      </w:pPr>
      <w:r>
        <w:t xml:space="preserve">A formal (cold) debrief </w:t>
      </w:r>
      <w:r w:rsidR="003E186C">
        <w:t>must</w:t>
      </w:r>
      <w:r>
        <w:t xml:space="preserve"> occur where there has been a: </w:t>
      </w:r>
    </w:p>
    <w:p w14:paraId="00A6A950" w14:textId="43891CE3" w:rsidR="000D0090" w:rsidRDefault="000D0090">
      <w:pPr>
        <w:pStyle w:val="Secondlevelindent"/>
        <w:numPr>
          <w:ilvl w:val="0"/>
          <w:numId w:val="41"/>
        </w:numPr>
      </w:pPr>
      <w:r>
        <w:t>serious assault</w:t>
      </w:r>
    </w:p>
    <w:p w14:paraId="274D523C" w14:textId="5457F605" w:rsidR="000D0090" w:rsidRDefault="000D0090" w:rsidP="00EF32AA">
      <w:pPr>
        <w:pStyle w:val="Secondlevelindent"/>
      </w:pPr>
      <w:r>
        <w:t xml:space="preserve">death in custody </w:t>
      </w:r>
    </w:p>
    <w:p w14:paraId="0A3CE413" w14:textId="49A033F5" w:rsidR="000D0090" w:rsidRDefault="000D0090" w:rsidP="00EF32AA">
      <w:pPr>
        <w:pStyle w:val="Secondlevelindent"/>
      </w:pPr>
      <w:r>
        <w:t>death of a staff member in the workplace</w:t>
      </w:r>
    </w:p>
    <w:p w14:paraId="3B8D4C40" w14:textId="51C90AEC" w:rsidR="000D0090" w:rsidRDefault="000D0090" w:rsidP="00EF32AA">
      <w:pPr>
        <w:pStyle w:val="Secondlevelindent"/>
      </w:pPr>
      <w:r>
        <w:t>escape from custody</w:t>
      </w:r>
    </w:p>
    <w:p w14:paraId="251D8509" w14:textId="47828362" w:rsidR="000D0090" w:rsidRDefault="000D0090" w:rsidP="00EF32AA">
      <w:pPr>
        <w:pStyle w:val="Secondlevelindent"/>
      </w:pPr>
      <w:r>
        <w:t>act of concerted ill-discipline</w:t>
      </w:r>
    </w:p>
    <w:p w14:paraId="4BFEB33B" w14:textId="4879A858" w:rsidR="000D0090" w:rsidRDefault="000D0090">
      <w:pPr>
        <w:pStyle w:val="Secondlevelindent"/>
      </w:pPr>
      <w:r>
        <w:t>hostage situation</w:t>
      </w:r>
      <w:r w:rsidR="002107A0">
        <w:t>.</w:t>
      </w:r>
    </w:p>
    <w:p w14:paraId="5D54CDCC" w14:textId="0FE7E219" w:rsidR="003E186C" w:rsidRDefault="003E186C" w:rsidP="00EF32AA">
      <w:pPr>
        <w:pStyle w:val="Firstlevelindent"/>
      </w:pPr>
      <w:r>
        <w:lastRenderedPageBreak/>
        <w:t xml:space="preserve">Immediate and formal debriefs can occur for additional incidents, as required. </w:t>
      </w:r>
    </w:p>
    <w:p w14:paraId="7E8660B0" w14:textId="7434FBD6" w:rsidR="0026360D" w:rsidRDefault="0026360D" w:rsidP="0026360D">
      <w:pPr>
        <w:pStyle w:val="Firstlevelindent"/>
      </w:pPr>
      <w:r>
        <w:t xml:space="preserve">Debriefs should include all </w:t>
      </w:r>
      <w:r w:rsidR="009336E3">
        <w:t xml:space="preserve">available </w:t>
      </w:r>
      <w:r>
        <w:t>staff and stakeholders that were involved in the response to the incident, both within ACTCS/JACS and other agencies</w:t>
      </w:r>
      <w:r w:rsidR="00805838">
        <w:t xml:space="preserve"> as relevant</w:t>
      </w:r>
      <w:r>
        <w:t xml:space="preserve"> (for example AMC Facilities Management, Canberra Health Services, ACT Policing, Emergency Services Agency, etc).</w:t>
      </w:r>
      <w:r w:rsidR="00E0468C">
        <w:t xml:space="preserve"> </w:t>
      </w:r>
    </w:p>
    <w:p w14:paraId="5B8A5B1F" w14:textId="715719EC" w:rsidR="00E7316D" w:rsidRDefault="00E7316D" w:rsidP="00E7316D">
      <w:pPr>
        <w:pStyle w:val="Heading"/>
      </w:pPr>
      <w:bookmarkStart w:id="51" w:name="_Toc227138565"/>
      <w:r>
        <w:t>ASSURANCE</w:t>
      </w:r>
      <w:bookmarkEnd w:id="51"/>
    </w:p>
    <w:p w14:paraId="33CA51FA" w14:textId="51E10AEC" w:rsidR="0093091B" w:rsidRDefault="0093091B" w:rsidP="0093091B">
      <w:pPr>
        <w:pStyle w:val="Firstlevelindent"/>
      </w:pPr>
      <w:r>
        <w:t xml:space="preserve">Any completed hot and formal debriefing forms following an incident </w:t>
      </w:r>
      <w:r w:rsidR="003E186C">
        <w:t>must</w:t>
      </w:r>
      <w:r>
        <w:t xml:space="preserve"> be sent to the Executive Officer </w:t>
      </w:r>
      <w:r w:rsidRPr="00AC2ACF">
        <w:t>Operational Support</w:t>
      </w:r>
      <w:r w:rsidR="00AB68CB">
        <w:t xml:space="preserve"> for tracking and monitoring ACTCS’ progress</w:t>
      </w:r>
      <w:r w:rsidR="00081257">
        <w:t xml:space="preserve"> </w:t>
      </w:r>
      <w:r w:rsidR="009D7777">
        <w:t>on</w:t>
      </w:r>
      <w:r w:rsidR="00081257">
        <w:t xml:space="preserve"> recommendations or commitments made</w:t>
      </w:r>
      <w:r>
        <w:t>.</w:t>
      </w:r>
    </w:p>
    <w:p w14:paraId="4428D050" w14:textId="29BBF8DB" w:rsidR="00E7316D" w:rsidRDefault="00E7316D" w:rsidP="0026360D">
      <w:pPr>
        <w:pStyle w:val="Firstlevelindent"/>
      </w:pPr>
      <w:r>
        <w:t xml:space="preserve">Any internal reviews conducted following an incident </w:t>
      </w:r>
      <w:r w:rsidR="00D6310A">
        <w:t>may</w:t>
      </w:r>
      <w:r>
        <w:t xml:space="preserve"> be conducted with outcomes reported on and any resulting recommendations tracked and monitored for implementation.</w:t>
      </w:r>
    </w:p>
    <w:p w14:paraId="7A280F1F" w14:textId="446E99F1" w:rsidR="00E7316D" w:rsidRDefault="00E7316D" w:rsidP="00E7316D">
      <w:pPr>
        <w:pStyle w:val="Firstlevelindent"/>
      </w:pPr>
      <w:r>
        <w:t xml:space="preserve">Where external reviews </w:t>
      </w:r>
      <w:r w:rsidR="004E14B3">
        <w:t xml:space="preserve">or reports </w:t>
      </w:r>
      <w:r w:rsidR="00A217F3">
        <w:t>of incidents are undertaken,</w:t>
      </w:r>
      <w:r>
        <w:t xml:space="preserve"> agreed </w:t>
      </w:r>
      <w:r w:rsidR="00A217F3">
        <w:t xml:space="preserve">recommendations </w:t>
      </w:r>
      <w:r w:rsidR="003E186C">
        <w:t>must</w:t>
      </w:r>
      <w:r w:rsidR="00A217F3">
        <w:t xml:space="preserve"> be tracked and monitored to support accountability and continuous improvement.</w:t>
      </w:r>
    </w:p>
    <w:p w14:paraId="7395AC39" w14:textId="77777777" w:rsidR="00FB75A2" w:rsidRPr="007C0394" w:rsidRDefault="00FB75A2" w:rsidP="00BE24E9">
      <w:pPr>
        <w:pStyle w:val="Heading1"/>
      </w:pPr>
      <w:bookmarkStart w:id="52" w:name="_Toc80127784"/>
      <w:bookmarkStart w:id="53" w:name="_Toc227138566"/>
      <w:r w:rsidRPr="007C0394">
        <w:t>RELATED DOCUMENTS</w:t>
      </w:r>
      <w:bookmarkEnd w:id="52"/>
      <w:bookmarkEnd w:id="53"/>
    </w:p>
    <w:bookmarkEnd w:id="5"/>
    <w:p w14:paraId="42E4AA9D" w14:textId="77777777" w:rsidR="00332B1D" w:rsidRDefault="00332B1D" w:rsidP="00310B0C">
      <w:pPr>
        <w:pStyle w:val="ListParagraph"/>
        <w:ind w:left="1125"/>
      </w:pPr>
      <w:r>
        <w:t>Accident and Incident Reporting Standard Operating Procedure</w:t>
      </w:r>
    </w:p>
    <w:p w14:paraId="4FF22D8D" w14:textId="21A700F3" w:rsidR="00811215" w:rsidRDefault="00811215" w:rsidP="00310B0C">
      <w:pPr>
        <w:pStyle w:val="ListParagraph"/>
        <w:ind w:left="1125"/>
      </w:pPr>
      <w:r w:rsidRPr="00811215">
        <w:t>ACT Public Service Reporting of Work Health and Safety Incidents Policy</w:t>
      </w:r>
    </w:p>
    <w:p w14:paraId="59722485" w14:textId="6A2CB394" w:rsidR="00332B1D" w:rsidRDefault="00332B1D" w:rsidP="00310B0C">
      <w:pPr>
        <w:pStyle w:val="ListParagraph"/>
        <w:ind w:left="1125"/>
      </w:pPr>
      <w:r>
        <w:t>ACTPS Code of Ethics</w:t>
      </w:r>
    </w:p>
    <w:p w14:paraId="5CADA569" w14:textId="000DE011" w:rsidR="009F71A4" w:rsidRDefault="009F71A4" w:rsidP="00310B0C">
      <w:pPr>
        <w:pStyle w:val="ListParagraph"/>
        <w:ind w:left="1125"/>
      </w:pPr>
      <w:r>
        <w:t>AMC Emergency Management Plan</w:t>
      </w:r>
    </w:p>
    <w:p w14:paraId="0AEFFA35" w14:textId="5FC326A0" w:rsidR="00332B1D" w:rsidRDefault="00332B1D" w:rsidP="00310B0C">
      <w:pPr>
        <w:pStyle w:val="ListParagraph"/>
        <w:ind w:left="1125"/>
      </w:pPr>
      <w:r>
        <w:t xml:space="preserve">Appendix A – </w:t>
      </w:r>
      <w:r w:rsidR="00811215" w:rsidRPr="00811215">
        <w:t>Incident Categories and Definitions</w:t>
      </w:r>
    </w:p>
    <w:p w14:paraId="335E6858" w14:textId="77777777" w:rsidR="00332B1D" w:rsidRDefault="00332B1D" w:rsidP="00310B0C">
      <w:pPr>
        <w:pStyle w:val="ListParagraph"/>
        <w:ind w:left="1125"/>
      </w:pPr>
      <w:r>
        <w:t>Custodial Inspector Act 2017 (ACT)</w:t>
      </w:r>
    </w:p>
    <w:p w14:paraId="47D5CE70" w14:textId="20CD6DA2" w:rsidR="00332B1D" w:rsidRDefault="00332B1D" w:rsidP="00310B0C">
      <w:pPr>
        <w:pStyle w:val="ListParagraph"/>
        <w:ind w:left="1125"/>
      </w:pPr>
      <w:r>
        <w:t xml:space="preserve">Death </w:t>
      </w:r>
      <w:r w:rsidR="00FD21C6">
        <w:t xml:space="preserve">in Custody </w:t>
      </w:r>
      <w:r w:rsidR="00811215">
        <w:t>and</w:t>
      </w:r>
      <w:r w:rsidR="00FD21C6">
        <w:t xml:space="preserve"> Community</w:t>
      </w:r>
      <w:r>
        <w:t xml:space="preserve"> Operating Procedure</w:t>
      </w:r>
    </w:p>
    <w:p w14:paraId="705D69B0" w14:textId="77777777" w:rsidR="00332B1D" w:rsidRDefault="00332B1D" w:rsidP="00310B0C">
      <w:pPr>
        <w:pStyle w:val="ListParagraph"/>
        <w:ind w:left="1125"/>
      </w:pPr>
      <w:r>
        <w:t>Debrief Guidance</w:t>
      </w:r>
    </w:p>
    <w:p w14:paraId="4AAC7E52" w14:textId="77777777" w:rsidR="00332B1D" w:rsidRDefault="00332B1D" w:rsidP="00310B0C">
      <w:pPr>
        <w:pStyle w:val="ListParagraph"/>
        <w:ind w:left="1125"/>
      </w:pPr>
      <w:r>
        <w:t>Ethical Conduct Policy</w:t>
      </w:r>
    </w:p>
    <w:p w14:paraId="5676F384" w14:textId="77777777" w:rsidR="00332B1D" w:rsidRDefault="00332B1D" w:rsidP="00310B0C">
      <w:pPr>
        <w:pStyle w:val="ListParagraph"/>
        <w:ind w:left="1125"/>
      </w:pPr>
      <w:r>
        <w:t>ICT Incident Management Operating Procedure</w:t>
      </w:r>
    </w:p>
    <w:p w14:paraId="2C690617" w14:textId="77777777" w:rsidR="00332B1D" w:rsidRDefault="00332B1D" w:rsidP="00310B0C">
      <w:pPr>
        <w:pStyle w:val="ListParagraph"/>
        <w:ind w:left="1125"/>
      </w:pPr>
      <w:r>
        <w:t>Incident Reporting and Notifications Operating Procedure</w:t>
      </w:r>
    </w:p>
    <w:p w14:paraId="6DF2D57C" w14:textId="17F4E398" w:rsidR="004C3779" w:rsidRPr="004C3779" w:rsidRDefault="004C3779" w:rsidP="00310B0C">
      <w:pPr>
        <w:pStyle w:val="ListParagraph"/>
        <w:ind w:left="1125"/>
      </w:pPr>
      <w:r w:rsidRPr="004C3779">
        <w:rPr>
          <w:lang w:eastAsia="en-AU"/>
        </w:rPr>
        <w:t>JACS Data Breach Standard Operating Procedure</w:t>
      </w:r>
    </w:p>
    <w:p w14:paraId="7494118D" w14:textId="244E612E" w:rsidR="00811215" w:rsidRDefault="00811215" w:rsidP="00310B0C">
      <w:pPr>
        <w:pStyle w:val="ListParagraph"/>
        <w:ind w:left="1125"/>
      </w:pPr>
      <w:r w:rsidRPr="00811215">
        <w:t>Notifiable Incident Standard Operating Procedure</w:t>
      </w:r>
    </w:p>
    <w:p w14:paraId="541B72DA" w14:textId="77777777" w:rsidR="00332B1D" w:rsidRDefault="00332B1D" w:rsidP="00310B0C">
      <w:pPr>
        <w:pStyle w:val="ListParagraph"/>
        <w:ind w:left="1125"/>
      </w:pPr>
      <w:r>
        <w:t>Peer Support Officer Policy</w:t>
      </w:r>
    </w:p>
    <w:p w14:paraId="3C11EE83" w14:textId="77777777" w:rsidR="00332B1D" w:rsidRDefault="00332B1D" w:rsidP="00310B0C">
      <w:pPr>
        <w:pStyle w:val="ListParagraph"/>
        <w:ind w:left="1125"/>
      </w:pPr>
      <w:r>
        <w:t>Preventing and Managing Occupational Violence in the Workplace Policy</w:t>
      </w:r>
    </w:p>
    <w:p w14:paraId="16F7DED9" w14:textId="77777777" w:rsidR="00332B1D" w:rsidRDefault="00332B1D" w:rsidP="00310B0C">
      <w:pPr>
        <w:pStyle w:val="ListParagraph"/>
        <w:ind w:left="1125"/>
      </w:pPr>
      <w:r>
        <w:t>Reporting of Work Health and Safety Incidents Policy</w:t>
      </w:r>
    </w:p>
    <w:p w14:paraId="3E2CFAB5" w14:textId="3D07A234" w:rsidR="00332B1D" w:rsidRDefault="001763DF" w:rsidP="00310B0C">
      <w:pPr>
        <w:pStyle w:val="ListParagraph"/>
        <w:ind w:left="1125"/>
      </w:pPr>
      <w:r w:rsidRPr="001763DF">
        <w:lastRenderedPageBreak/>
        <w:t>Safety, Security and Incident Reporting in the Community</w:t>
      </w:r>
      <w:r>
        <w:t xml:space="preserve"> </w:t>
      </w:r>
      <w:r w:rsidR="00332B1D">
        <w:t>Operating Procedure</w:t>
      </w:r>
    </w:p>
    <w:p w14:paraId="5E9ABD5B" w14:textId="77777777" w:rsidR="00332B1D" w:rsidRDefault="00332B1D" w:rsidP="00310B0C">
      <w:pPr>
        <w:pStyle w:val="ListParagraph"/>
        <w:ind w:left="1125"/>
      </w:pPr>
      <w:r>
        <w:t>Work Health &amp; Safety Incident Management Standard Operating Procedure</w:t>
      </w:r>
    </w:p>
    <w:p w14:paraId="334FFD9C" w14:textId="715F3076" w:rsidR="00332B1D" w:rsidRPr="007C0394" w:rsidRDefault="00332B1D" w:rsidP="00310B0C">
      <w:pPr>
        <w:pStyle w:val="ListParagraph"/>
        <w:ind w:left="1125"/>
      </w:pPr>
      <w:r>
        <w:t>Work Health and Safety Act 2011</w:t>
      </w:r>
    </w:p>
    <w:p w14:paraId="3CB20EEB" w14:textId="3F96FE5C" w:rsidR="00FF2E34" w:rsidRDefault="00FF2E34" w:rsidP="00006060">
      <w:pPr>
        <w:pStyle w:val="NoSpacing"/>
        <w:spacing w:line="276" w:lineRule="auto"/>
      </w:pPr>
    </w:p>
    <w:p w14:paraId="1EA8DE06" w14:textId="4F5A5469" w:rsidR="00B923F2" w:rsidRDefault="00B923F2" w:rsidP="00006060">
      <w:pPr>
        <w:pStyle w:val="NoSpacing"/>
        <w:spacing w:line="276" w:lineRule="auto"/>
      </w:pPr>
    </w:p>
    <w:p w14:paraId="451A057B" w14:textId="77777777" w:rsidR="00811215" w:rsidRDefault="00811215" w:rsidP="00006060">
      <w:pPr>
        <w:pStyle w:val="NoSpacing"/>
        <w:spacing w:line="276" w:lineRule="auto"/>
      </w:pPr>
    </w:p>
    <w:p w14:paraId="4D2D3143" w14:textId="77777777" w:rsidR="00811215" w:rsidRDefault="00811215" w:rsidP="00006060">
      <w:pPr>
        <w:pStyle w:val="NoSpacing"/>
        <w:spacing w:line="276" w:lineRule="auto"/>
      </w:pPr>
    </w:p>
    <w:p w14:paraId="03D335B7" w14:textId="0AA6A78F" w:rsidR="009E7D00" w:rsidRDefault="009E7D00" w:rsidP="00006060">
      <w:pPr>
        <w:pStyle w:val="NoSpacing"/>
        <w:spacing w:line="276" w:lineRule="auto"/>
      </w:pPr>
    </w:p>
    <w:p w14:paraId="6529A1A2" w14:textId="77777777" w:rsidR="009E7D00" w:rsidRDefault="009E7D00" w:rsidP="00006060">
      <w:pPr>
        <w:pStyle w:val="NoSpacing"/>
        <w:spacing w:line="276" w:lineRule="auto"/>
      </w:pPr>
    </w:p>
    <w:p w14:paraId="47151140" w14:textId="77777777" w:rsidR="009E7D00" w:rsidRPr="007C0394" w:rsidRDefault="009E7D00" w:rsidP="00006060">
      <w:pPr>
        <w:pStyle w:val="NoSpacing"/>
        <w:spacing w:line="276" w:lineRule="auto"/>
      </w:pPr>
    </w:p>
    <w:p w14:paraId="551732E1" w14:textId="77777777" w:rsidR="009E7D00" w:rsidRDefault="00966789" w:rsidP="00B923F2">
      <w:pPr>
        <w:pStyle w:val="NoSpacing"/>
        <w:spacing w:line="276" w:lineRule="auto"/>
        <w:rPr>
          <w:vertAlign w:val="superscript"/>
        </w:rPr>
      </w:pPr>
      <w:r>
        <w:t xml:space="preserve">Leanne Close </w:t>
      </w:r>
      <w:r w:rsidRPr="00CF19FB">
        <w:rPr>
          <w:vertAlign w:val="superscript"/>
        </w:rPr>
        <w:t>APM</w:t>
      </w:r>
    </w:p>
    <w:p w14:paraId="12FA379A" w14:textId="77777777" w:rsidR="009E7D00" w:rsidRDefault="00966789" w:rsidP="00B923F2">
      <w:pPr>
        <w:pStyle w:val="NoSpacing"/>
        <w:spacing w:line="276" w:lineRule="auto"/>
      </w:pPr>
      <w:r>
        <w:t>Commissioner</w:t>
      </w:r>
    </w:p>
    <w:p w14:paraId="1D0777BC" w14:textId="77777777" w:rsidR="009E7D00" w:rsidRDefault="00F4197A" w:rsidP="00B923F2">
      <w:pPr>
        <w:pStyle w:val="NoSpacing"/>
        <w:spacing w:line="276" w:lineRule="auto"/>
      </w:pPr>
      <w:r w:rsidRPr="007C0394">
        <w:t>ACT Corrective Services</w:t>
      </w:r>
    </w:p>
    <w:p w14:paraId="13D92092" w14:textId="32DD2BA6" w:rsidR="00C7141A" w:rsidRDefault="002107A0" w:rsidP="00B923F2">
      <w:pPr>
        <w:pStyle w:val="NoSpacing"/>
        <w:spacing w:line="276" w:lineRule="auto"/>
      </w:pPr>
      <w:r>
        <w:t xml:space="preserve">13 April </w:t>
      </w:r>
      <w:r w:rsidR="002A251D" w:rsidRPr="00B73644">
        <w:t>202</w:t>
      </w:r>
      <w:r w:rsidR="006C6758">
        <w:t>6</w:t>
      </w:r>
    </w:p>
    <w:p w14:paraId="4A37C68A" w14:textId="77777777" w:rsidR="00FE5300" w:rsidRPr="007C0394" w:rsidRDefault="00FE5300" w:rsidP="00C67B21">
      <w:pPr>
        <w:pStyle w:val="NoSpacing"/>
        <w:spacing w:line="276" w:lineRule="auto"/>
        <w:ind w:left="0"/>
      </w:pPr>
    </w:p>
    <w:p w14:paraId="4AE21349" w14:textId="3C5365A2" w:rsidR="00AC11A7" w:rsidRPr="007C0394" w:rsidRDefault="00AC11A7" w:rsidP="000468FB">
      <w:pPr>
        <w:pStyle w:val="Heading2"/>
      </w:pPr>
      <w:r w:rsidRPr="007C0394">
        <w:t>Document details</w:t>
      </w:r>
    </w:p>
    <w:tbl>
      <w:tblPr>
        <w:tblW w:w="4887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85"/>
        <w:gridCol w:w="6237"/>
      </w:tblGrid>
      <w:tr w:rsidR="00AC11A7" w:rsidRPr="007C0394" w14:paraId="7389F318" w14:textId="77777777" w:rsidTr="004555E3">
        <w:trPr>
          <w:cantSplit/>
          <w:tblHeader/>
        </w:trPr>
        <w:tc>
          <w:tcPr>
            <w:tcW w:w="146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E0ABA46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53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C98F8B4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7C0394" w14:paraId="5795B0EA" w14:textId="77777777" w:rsidTr="004555E3">
        <w:trPr>
          <w:cantSplit/>
        </w:trPr>
        <w:tc>
          <w:tcPr>
            <w:tcW w:w="1465" w:type="pct"/>
          </w:tcPr>
          <w:p w14:paraId="0E3FDA88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535" w:type="pct"/>
          </w:tcPr>
          <w:p w14:paraId="42AF3BCB" w14:textId="6DE66995" w:rsidR="00AC11A7" w:rsidRPr="0034770F" w:rsidRDefault="00966789" w:rsidP="00FC14AC">
            <w:pPr>
              <w:pStyle w:val="TableText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966789">
              <w:rPr>
                <w:rFonts w:ascii="Calibri" w:hAnsi="Calibri"/>
                <w:i/>
                <w:iCs/>
                <w:sz w:val="20"/>
                <w:szCs w:val="22"/>
              </w:rPr>
              <w:t>Corrections Management (Incident Reporting and Notifications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)</w:t>
            </w:r>
            <w:r w:rsidRPr="00966789">
              <w:rPr>
                <w:rFonts w:ascii="Calibri" w:hAnsi="Calibri"/>
                <w:i/>
                <w:iCs/>
                <w:sz w:val="20"/>
                <w:szCs w:val="22"/>
              </w:rPr>
              <w:t xml:space="preserve"> Policy 202</w:t>
            </w:r>
            <w:r w:rsidR="006C6758">
              <w:rPr>
                <w:rFonts w:ascii="Calibri" w:hAnsi="Calibri"/>
                <w:i/>
                <w:iCs/>
                <w:sz w:val="20"/>
                <w:szCs w:val="22"/>
              </w:rPr>
              <w:t>6</w:t>
            </w:r>
          </w:p>
        </w:tc>
      </w:tr>
      <w:tr w:rsidR="00AC11A7" w:rsidRPr="007C0394" w14:paraId="3F359898" w14:textId="77777777" w:rsidTr="004555E3">
        <w:trPr>
          <w:cantSplit/>
        </w:trPr>
        <w:tc>
          <w:tcPr>
            <w:tcW w:w="1465" w:type="pct"/>
            <w:tcMar>
              <w:left w:w="108" w:type="dxa"/>
            </w:tcMar>
          </w:tcPr>
          <w:p w14:paraId="24B0D681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535" w:type="pct"/>
          </w:tcPr>
          <w:p w14:paraId="2F21D002" w14:textId="31168FC3" w:rsidR="00AC11A7" w:rsidRPr="007C0394" w:rsidRDefault="00BE0ECE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Commissioner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ACT Corrective Services</w:t>
            </w:r>
          </w:p>
        </w:tc>
      </w:tr>
      <w:tr w:rsidR="00AC11A7" w:rsidRPr="007C0394" w14:paraId="2720C354" w14:textId="77777777" w:rsidTr="004555E3">
        <w:trPr>
          <w:cantSplit/>
        </w:trPr>
        <w:tc>
          <w:tcPr>
            <w:tcW w:w="1465" w:type="pct"/>
            <w:tcMar>
              <w:left w:w="108" w:type="dxa"/>
            </w:tcMar>
          </w:tcPr>
          <w:p w14:paraId="062BDE15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535" w:type="pct"/>
          </w:tcPr>
          <w:p w14:paraId="5BF37D74" w14:textId="4409949C" w:rsidR="00AC11A7" w:rsidRPr="007C0394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 xml:space="preserve">the </w:t>
            </w:r>
            <w:r w:rsidRPr="007C0394"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AC11A7" w:rsidRPr="007C0394" w14:paraId="11506EA0" w14:textId="77777777" w:rsidTr="004555E3">
        <w:trPr>
          <w:cantSplit/>
        </w:trPr>
        <w:tc>
          <w:tcPr>
            <w:tcW w:w="1465" w:type="pct"/>
            <w:tcMar>
              <w:left w:w="108" w:type="dxa"/>
            </w:tcMar>
          </w:tcPr>
          <w:p w14:paraId="2EF22E7B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535" w:type="pct"/>
          </w:tcPr>
          <w:p w14:paraId="1BEDEAAB" w14:textId="16A0D36E" w:rsidR="00AC11A7" w:rsidRPr="007C0394" w:rsidRDefault="00F01693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Five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year</w:t>
            </w:r>
            <w:r w:rsidR="00993DC6" w:rsidRPr="007C0394">
              <w:rPr>
                <w:rFonts w:ascii="Calibri" w:hAnsi="Calibri"/>
                <w:sz w:val="20"/>
                <w:szCs w:val="22"/>
              </w:rPr>
              <w:t>s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 w:rsidRPr="007C0394">
              <w:rPr>
                <w:rFonts w:ascii="Calibri" w:hAnsi="Calibri"/>
                <w:sz w:val="20"/>
                <w:szCs w:val="22"/>
              </w:rPr>
              <w:t xml:space="preserve">the notification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1F5F35" w:rsidRPr="007C0394" w14:paraId="764A134F" w14:textId="77777777" w:rsidTr="004555E3">
        <w:trPr>
          <w:cantSplit/>
        </w:trPr>
        <w:tc>
          <w:tcPr>
            <w:tcW w:w="1465" w:type="pct"/>
            <w:tcMar>
              <w:left w:w="108" w:type="dxa"/>
            </w:tcMar>
          </w:tcPr>
          <w:p w14:paraId="55B0B50F" w14:textId="77777777" w:rsidR="001F5F35" w:rsidRPr="007C0394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535" w:type="pct"/>
          </w:tcPr>
          <w:p w14:paraId="771EDE7B" w14:textId="178AB7C2" w:rsidR="001F5F35" w:rsidRPr="007C0394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7C0394">
              <w:rPr>
                <w:sz w:val="20"/>
              </w:rPr>
              <w:t xml:space="preserve">This policy reflects the requirements of the </w:t>
            </w:r>
            <w:r w:rsidRPr="007C0394">
              <w:rPr>
                <w:i/>
                <w:sz w:val="20"/>
              </w:rPr>
              <w:t>Corrections Management</w:t>
            </w:r>
            <w:r w:rsidR="00F41353" w:rsidRPr="007C0394">
              <w:rPr>
                <w:sz w:val="20"/>
              </w:rPr>
              <w:t xml:space="preserve"> </w:t>
            </w:r>
            <w:r w:rsidR="00F41353" w:rsidRPr="007C0394">
              <w:rPr>
                <w:i/>
                <w:sz w:val="20"/>
              </w:rPr>
              <w:t xml:space="preserve">(Policy </w:t>
            </w:r>
            <w:r w:rsidR="00006060" w:rsidRPr="007C0394">
              <w:rPr>
                <w:i/>
                <w:sz w:val="20"/>
              </w:rPr>
              <w:t>Framework</w:t>
            </w:r>
            <w:r w:rsidR="00F41353" w:rsidRPr="007C0394">
              <w:rPr>
                <w:i/>
                <w:sz w:val="20"/>
              </w:rPr>
              <w:t>) Policy 20</w:t>
            </w:r>
            <w:r w:rsidR="00451D63" w:rsidRPr="007C0394">
              <w:rPr>
                <w:i/>
                <w:sz w:val="20"/>
              </w:rPr>
              <w:t>2</w:t>
            </w:r>
            <w:r w:rsidR="00F01693">
              <w:rPr>
                <w:i/>
                <w:sz w:val="20"/>
              </w:rPr>
              <w:t>4</w:t>
            </w:r>
          </w:p>
        </w:tc>
      </w:tr>
      <w:tr w:rsidR="002E7ABC" w:rsidRPr="007C0394" w14:paraId="78571B6D" w14:textId="77777777" w:rsidTr="004555E3">
        <w:trPr>
          <w:cantSplit/>
        </w:trPr>
        <w:tc>
          <w:tcPr>
            <w:tcW w:w="1465" w:type="pct"/>
            <w:tcMar>
              <w:left w:w="108" w:type="dxa"/>
            </w:tcMar>
          </w:tcPr>
          <w:p w14:paraId="12D3BD01" w14:textId="77777777" w:rsidR="002E7ABC" w:rsidRPr="007C0394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Responsible officer: </w:t>
            </w:r>
          </w:p>
        </w:tc>
        <w:tc>
          <w:tcPr>
            <w:tcW w:w="3535" w:type="pct"/>
          </w:tcPr>
          <w:p w14:paraId="60069A37" w14:textId="42F20535" w:rsidR="002E7ABC" w:rsidRPr="007C0394" w:rsidRDefault="00966789" w:rsidP="00F41353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Commissioner</w:t>
            </w:r>
            <w:r w:rsidR="002E6572">
              <w:rPr>
                <w:sz w:val="20"/>
              </w:rPr>
              <w:t>, ACT Corrective Services</w:t>
            </w:r>
          </w:p>
        </w:tc>
      </w:tr>
    </w:tbl>
    <w:p w14:paraId="40C41092" w14:textId="77777777" w:rsidR="00A85B1D" w:rsidRPr="007C0394" w:rsidRDefault="00A85B1D" w:rsidP="00FB75A2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7"/>
        <w:gridCol w:w="1985"/>
        <w:gridCol w:w="3685"/>
        <w:gridCol w:w="1469"/>
      </w:tblGrid>
      <w:tr w:rsidR="00C6621D" w:rsidRPr="007C0394" w14:paraId="26B2FC39" w14:textId="77777777" w:rsidTr="009119AE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3CBC8123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097D3D" w:rsidRPr="007C0394" w14:paraId="3D6ED424" w14:textId="77777777" w:rsidTr="0055691B">
        <w:trPr>
          <w:trHeight w:val="395"/>
        </w:trPr>
        <w:tc>
          <w:tcPr>
            <w:tcW w:w="1417" w:type="dxa"/>
          </w:tcPr>
          <w:p w14:paraId="3B82EEC0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1985" w:type="dxa"/>
          </w:tcPr>
          <w:p w14:paraId="290DFFA3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3685" w:type="dxa"/>
          </w:tcPr>
          <w:p w14:paraId="1914D96C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1469" w:type="dxa"/>
          </w:tcPr>
          <w:p w14:paraId="4FE5C978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4555E3" w14:paraId="43C0FF63" w14:textId="77777777" w:rsidTr="0055691B">
        <w:trPr>
          <w:trHeight w:val="395"/>
        </w:trPr>
        <w:tc>
          <w:tcPr>
            <w:tcW w:w="1417" w:type="dxa"/>
          </w:tcPr>
          <w:p w14:paraId="25083900" w14:textId="1B61F3B8" w:rsidR="004555E3" w:rsidRPr="007C0394" w:rsidRDefault="004555E3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</w:t>
            </w:r>
            <w:r w:rsidR="00966789">
              <w:rPr>
                <w:rFonts w:asciiTheme="minorHAnsi" w:hAnsiTheme="minorHAnsi"/>
                <w:b w:val="0"/>
                <w:sz w:val="20"/>
              </w:rPr>
              <w:t>6</w:t>
            </w:r>
          </w:p>
        </w:tc>
        <w:tc>
          <w:tcPr>
            <w:tcW w:w="1985" w:type="dxa"/>
          </w:tcPr>
          <w:p w14:paraId="477F839A" w14:textId="084B50D7" w:rsidR="004555E3" w:rsidRPr="00966789" w:rsidRDefault="009D7777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  <w:highlight w:val="yellow"/>
              </w:rPr>
            </w:pPr>
            <w:r>
              <w:rPr>
                <w:rFonts w:asciiTheme="minorHAnsi" w:hAnsiTheme="minorHAnsi"/>
                <w:b w:val="0"/>
                <w:sz w:val="20"/>
              </w:rPr>
              <w:t>March</w:t>
            </w:r>
            <w:r w:rsidR="006C6758">
              <w:rPr>
                <w:rFonts w:asciiTheme="minorHAnsi" w:hAnsiTheme="minorHAnsi"/>
                <w:b w:val="0"/>
                <w:sz w:val="20"/>
              </w:rPr>
              <w:t>-26</w:t>
            </w:r>
          </w:p>
        </w:tc>
        <w:tc>
          <w:tcPr>
            <w:tcW w:w="3685" w:type="dxa"/>
          </w:tcPr>
          <w:p w14:paraId="01E8732E" w14:textId="6687C7E0" w:rsidR="004555E3" w:rsidRPr="007C0394" w:rsidRDefault="00966789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Major update</w:t>
            </w:r>
          </w:p>
        </w:tc>
        <w:tc>
          <w:tcPr>
            <w:tcW w:w="1469" w:type="dxa"/>
          </w:tcPr>
          <w:p w14:paraId="4D976315" w14:textId="70B75E89" w:rsidR="004555E3" w:rsidRPr="007C0394" w:rsidRDefault="00966789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S Gray</w:t>
            </w:r>
          </w:p>
        </w:tc>
      </w:tr>
      <w:tr w:rsidR="00966789" w14:paraId="5EDA01E9" w14:textId="77777777" w:rsidTr="0055691B">
        <w:trPr>
          <w:trHeight w:val="395"/>
        </w:trPr>
        <w:tc>
          <w:tcPr>
            <w:tcW w:w="1417" w:type="dxa"/>
          </w:tcPr>
          <w:p w14:paraId="60E66FBC" w14:textId="16B0B62F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54" w:name="_Toc47630637"/>
            <w:r w:rsidRPr="00E87250">
              <w:rPr>
                <w:rFonts w:asciiTheme="minorHAnsi" w:hAnsiTheme="minorHAnsi"/>
                <w:b w:val="0"/>
                <w:bCs/>
                <w:sz w:val="20"/>
              </w:rPr>
              <w:t>V5</w:t>
            </w:r>
            <w:bookmarkEnd w:id="54"/>
          </w:p>
        </w:tc>
        <w:tc>
          <w:tcPr>
            <w:tcW w:w="1985" w:type="dxa"/>
          </w:tcPr>
          <w:p w14:paraId="03595F49" w14:textId="1449E5B2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55" w:name="_Toc47630638"/>
            <w:r>
              <w:rPr>
                <w:rFonts w:asciiTheme="minorHAnsi" w:hAnsiTheme="minorHAnsi"/>
                <w:b w:val="0"/>
                <w:bCs/>
                <w:sz w:val="20"/>
              </w:rPr>
              <w:t>July-20</w:t>
            </w:r>
            <w:bookmarkEnd w:id="55"/>
          </w:p>
        </w:tc>
        <w:tc>
          <w:tcPr>
            <w:tcW w:w="3685" w:type="dxa"/>
          </w:tcPr>
          <w:p w14:paraId="16A91AC9" w14:textId="71FD8F1D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56" w:name="_Toc47630639"/>
            <w:r>
              <w:rPr>
                <w:rFonts w:asciiTheme="minorHAnsi" w:hAnsiTheme="minorHAnsi"/>
                <w:b w:val="0"/>
                <w:bCs/>
                <w:sz w:val="20"/>
              </w:rPr>
              <w:t>Review</w:t>
            </w:r>
            <w:bookmarkEnd w:id="56"/>
            <w:r>
              <w:rPr>
                <w:rFonts w:asciiTheme="minorHAnsi" w:hAnsiTheme="minorHAnsi"/>
                <w:b w:val="0"/>
                <w:bCs/>
                <w:sz w:val="20"/>
              </w:rPr>
              <w:t xml:space="preserve"> </w:t>
            </w:r>
          </w:p>
        </w:tc>
        <w:tc>
          <w:tcPr>
            <w:tcW w:w="1469" w:type="dxa"/>
          </w:tcPr>
          <w:p w14:paraId="70754B63" w14:textId="2768473E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57" w:name="_Toc47630640"/>
            <w:r>
              <w:rPr>
                <w:rFonts w:asciiTheme="minorHAnsi" w:hAnsiTheme="minorHAnsi"/>
                <w:b w:val="0"/>
                <w:bCs/>
                <w:sz w:val="20"/>
              </w:rPr>
              <w:t>L Kazak</w:t>
            </w:r>
            <w:bookmarkEnd w:id="57"/>
          </w:p>
        </w:tc>
      </w:tr>
      <w:tr w:rsidR="00966789" w14:paraId="01CC889A" w14:textId="77777777" w:rsidTr="00C66157">
        <w:trPr>
          <w:trHeight w:val="395"/>
        </w:trPr>
        <w:tc>
          <w:tcPr>
            <w:tcW w:w="1417" w:type="dxa"/>
            <w:vAlign w:val="center"/>
          </w:tcPr>
          <w:p w14:paraId="5E2C7960" w14:textId="6681EB2A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58" w:name="_Toc1655890"/>
            <w:bookmarkStart w:id="59" w:name="_Toc1720645"/>
            <w:bookmarkStart w:id="60" w:name="_Toc2070509"/>
            <w:bookmarkStart w:id="61" w:name="_Toc3835765"/>
            <w:bookmarkStart w:id="62" w:name="_Toc5022393"/>
            <w:bookmarkStart w:id="63" w:name="_Toc47630641"/>
            <w:r w:rsidRPr="00803318">
              <w:rPr>
                <w:rFonts w:asciiTheme="minorHAnsi" w:hAnsiTheme="minorHAnsi"/>
                <w:b w:val="0"/>
                <w:sz w:val="20"/>
              </w:rPr>
              <w:t>V4</w:t>
            </w:r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1985" w:type="dxa"/>
            <w:vAlign w:val="center"/>
          </w:tcPr>
          <w:p w14:paraId="6B39480A" w14:textId="21279BB4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64" w:name="_Toc1655891"/>
            <w:bookmarkStart w:id="65" w:name="_Toc1720646"/>
            <w:bookmarkStart w:id="66" w:name="_Toc2070510"/>
            <w:bookmarkStart w:id="67" w:name="_Toc3835766"/>
            <w:bookmarkStart w:id="68" w:name="_Toc5022394"/>
            <w:bookmarkStart w:id="69" w:name="_Toc47630642"/>
            <w:r>
              <w:rPr>
                <w:rFonts w:asciiTheme="minorHAnsi" w:hAnsiTheme="minorHAnsi"/>
                <w:b w:val="0"/>
                <w:sz w:val="20"/>
              </w:rPr>
              <w:t>February-19</w:t>
            </w:r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685" w:type="dxa"/>
            <w:vAlign w:val="center"/>
          </w:tcPr>
          <w:p w14:paraId="0F8DA49E" w14:textId="078CFC05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70" w:name="_Toc1655892"/>
            <w:bookmarkStart w:id="71" w:name="_Toc1720647"/>
            <w:bookmarkStart w:id="72" w:name="_Toc2070511"/>
            <w:bookmarkStart w:id="73" w:name="_Toc3835767"/>
            <w:bookmarkStart w:id="74" w:name="_Toc5022395"/>
            <w:bookmarkStart w:id="75" w:name="_Toc47630643"/>
            <w:r>
              <w:rPr>
                <w:rFonts w:asciiTheme="minorHAnsi" w:hAnsiTheme="minorHAnsi"/>
                <w:b w:val="0"/>
                <w:sz w:val="20"/>
              </w:rPr>
              <w:t>Update</w:t>
            </w:r>
            <w:bookmarkEnd w:id="7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1469" w:type="dxa"/>
            <w:vAlign w:val="center"/>
          </w:tcPr>
          <w:p w14:paraId="47F0F3FA" w14:textId="46AD0510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76" w:name="_Toc1655893"/>
            <w:bookmarkStart w:id="77" w:name="_Toc1720648"/>
            <w:bookmarkStart w:id="78" w:name="_Toc2070512"/>
            <w:bookmarkStart w:id="79" w:name="_Toc3835768"/>
            <w:bookmarkStart w:id="80" w:name="_Toc5022396"/>
            <w:bookmarkStart w:id="81" w:name="_Toc47630644"/>
            <w:r>
              <w:rPr>
                <w:rFonts w:asciiTheme="minorHAnsi" w:hAnsiTheme="minorHAnsi"/>
                <w:b w:val="0"/>
                <w:sz w:val="20"/>
              </w:rPr>
              <w:t>L Kazak</w:t>
            </w:r>
            <w:bookmarkEnd w:id="76"/>
            <w:bookmarkEnd w:id="77"/>
            <w:bookmarkEnd w:id="78"/>
            <w:bookmarkEnd w:id="79"/>
            <w:bookmarkEnd w:id="80"/>
            <w:bookmarkEnd w:id="81"/>
          </w:p>
        </w:tc>
      </w:tr>
      <w:tr w:rsidR="00966789" w14:paraId="5F629E0E" w14:textId="77777777" w:rsidTr="00C66157">
        <w:trPr>
          <w:trHeight w:val="395"/>
        </w:trPr>
        <w:tc>
          <w:tcPr>
            <w:tcW w:w="1417" w:type="dxa"/>
            <w:vAlign w:val="center"/>
          </w:tcPr>
          <w:p w14:paraId="2B28ECB4" w14:textId="76A807F5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82" w:name="_Toc1655894"/>
            <w:bookmarkStart w:id="83" w:name="_Toc1720649"/>
            <w:bookmarkStart w:id="84" w:name="_Toc2070513"/>
            <w:bookmarkStart w:id="85" w:name="_Toc3835769"/>
            <w:bookmarkStart w:id="86" w:name="_Toc5022397"/>
            <w:bookmarkStart w:id="87" w:name="_Toc47630645"/>
            <w:r>
              <w:rPr>
                <w:rFonts w:asciiTheme="minorHAnsi" w:hAnsiTheme="minorHAnsi"/>
                <w:b w:val="0"/>
                <w:sz w:val="20"/>
              </w:rPr>
              <w:t>V3</w:t>
            </w:r>
            <w:bookmarkEnd w:id="82"/>
            <w:bookmarkEnd w:id="83"/>
            <w:bookmarkEnd w:id="84"/>
            <w:bookmarkEnd w:id="85"/>
            <w:bookmarkEnd w:id="86"/>
            <w:bookmarkEnd w:id="87"/>
          </w:p>
        </w:tc>
        <w:tc>
          <w:tcPr>
            <w:tcW w:w="1985" w:type="dxa"/>
            <w:vAlign w:val="center"/>
          </w:tcPr>
          <w:p w14:paraId="5C0D76F4" w14:textId="27463758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88" w:name="_Toc1655895"/>
            <w:bookmarkStart w:id="89" w:name="_Toc1720650"/>
            <w:bookmarkStart w:id="90" w:name="_Toc2070514"/>
            <w:bookmarkStart w:id="91" w:name="_Toc3835770"/>
            <w:bookmarkStart w:id="92" w:name="_Toc5022398"/>
            <w:bookmarkStart w:id="93" w:name="_Toc47630646"/>
            <w:r>
              <w:rPr>
                <w:rFonts w:asciiTheme="minorHAnsi" w:hAnsiTheme="minorHAnsi"/>
                <w:b w:val="0"/>
                <w:sz w:val="20"/>
              </w:rPr>
              <w:t>September-18</w:t>
            </w:r>
            <w:bookmarkEnd w:id="88"/>
            <w:bookmarkEnd w:id="89"/>
            <w:bookmarkEnd w:id="90"/>
            <w:bookmarkEnd w:id="91"/>
            <w:bookmarkEnd w:id="92"/>
            <w:bookmarkEnd w:id="93"/>
          </w:p>
        </w:tc>
        <w:tc>
          <w:tcPr>
            <w:tcW w:w="3685" w:type="dxa"/>
            <w:vAlign w:val="center"/>
          </w:tcPr>
          <w:p w14:paraId="0B994603" w14:textId="4BC5EFD4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94" w:name="_Toc1655896"/>
            <w:bookmarkStart w:id="95" w:name="_Toc1720651"/>
            <w:bookmarkStart w:id="96" w:name="_Toc2070515"/>
            <w:bookmarkStart w:id="97" w:name="_Toc3835771"/>
            <w:bookmarkStart w:id="98" w:name="_Toc5022399"/>
            <w:bookmarkStart w:id="99" w:name="_Toc47630647"/>
            <w:r>
              <w:rPr>
                <w:rFonts w:asciiTheme="minorHAnsi" w:hAnsiTheme="minorHAnsi"/>
                <w:b w:val="0"/>
                <w:sz w:val="20"/>
              </w:rPr>
              <w:t>Update</w:t>
            </w:r>
            <w:bookmarkEnd w:id="94"/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1469" w:type="dxa"/>
            <w:vAlign w:val="center"/>
          </w:tcPr>
          <w:p w14:paraId="121F8CA0" w14:textId="038E6F16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00" w:name="_Toc1655897"/>
            <w:bookmarkStart w:id="101" w:name="_Toc1720652"/>
            <w:bookmarkStart w:id="102" w:name="_Toc2070516"/>
            <w:bookmarkStart w:id="103" w:name="_Toc3835772"/>
            <w:bookmarkStart w:id="104" w:name="_Toc5022400"/>
            <w:bookmarkStart w:id="105" w:name="_Toc47630648"/>
            <w:r>
              <w:rPr>
                <w:rFonts w:asciiTheme="minorHAnsi" w:hAnsiTheme="minorHAnsi"/>
                <w:b w:val="0"/>
                <w:sz w:val="20"/>
              </w:rPr>
              <w:t>A Campbell</w:t>
            </w:r>
            <w:bookmarkEnd w:id="100"/>
            <w:bookmarkEnd w:id="101"/>
            <w:bookmarkEnd w:id="102"/>
            <w:bookmarkEnd w:id="103"/>
            <w:bookmarkEnd w:id="104"/>
            <w:bookmarkEnd w:id="105"/>
          </w:p>
        </w:tc>
      </w:tr>
      <w:tr w:rsidR="00966789" w14:paraId="677219A9" w14:textId="77777777" w:rsidTr="00C66157">
        <w:trPr>
          <w:trHeight w:val="395"/>
        </w:trPr>
        <w:tc>
          <w:tcPr>
            <w:tcW w:w="1417" w:type="dxa"/>
            <w:vAlign w:val="center"/>
          </w:tcPr>
          <w:p w14:paraId="5E5BCA08" w14:textId="0A485505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06" w:name="_Toc1655898"/>
            <w:bookmarkStart w:id="107" w:name="_Toc1720653"/>
            <w:bookmarkStart w:id="108" w:name="_Toc2070517"/>
            <w:bookmarkStart w:id="109" w:name="_Toc3835773"/>
            <w:bookmarkStart w:id="110" w:name="_Toc5022401"/>
            <w:bookmarkStart w:id="111" w:name="_Toc47630649"/>
            <w:r w:rsidRPr="008660CA">
              <w:rPr>
                <w:rFonts w:asciiTheme="minorHAnsi" w:hAnsiTheme="minorHAnsi"/>
                <w:b w:val="0"/>
                <w:sz w:val="20"/>
              </w:rPr>
              <w:t>V2</w:t>
            </w:r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1985" w:type="dxa"/>
            <w:vAlign w:val="center"/>
          </w:tcPr>
          <w:p w14:paraId="02628275" w14:textId="13F252DF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12" w:name="_Toc1655899"/>
            <w:bookmarkStart w:id="113" w:name="_Toc1720654"/>
            <w:bookmarkStart w:id="114" w:name="_Toc2070518"/>
            <w:bookmarkStart w:id="115" w:name="_Toc3835774"/>
            <w:bookmarkStart w:id="116" w:name="_Toc5022402"/>
            <w:bookmarkStart w:id="117" w:name="_Toc47630650"/>
            <w:r w:rsidRPr="008660CA">
              <w:rPr>
                <w:rFonts w:asciiTheme="minorHAnsi" w:hAnsiTheme="minorHAnsi"/>
                <w:b w:val="0"/>
                <w:sz w:val="20"/>
              </w:rPr>
              <w:t>August-18</w:t>
            </w:r>
            <w:bookmarkEnd w:id="112"/>
            <w:bookmarkEnd w:id="113"/>
            <w:bookmarkEnd w:id="114"/>
            <w:bookmarkEnd w:id="115"/>
            <w:bookmarkEnd w:id="116"/>
            <w:bookmarkEnd w:id="117"/>
          </w:p>
        </w:tc>
        <w:tc>
          <w:tcPr>
            <w:tcW w:w="3685" w:type="dxa"/>
            <w:vAlign w:val="center"/>
          </w:tcPr>
          <w:p w14:paraId="1833650C" w14:textId="5261F560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18" w:name="_Toc1655900"/>
            <w:bookmarkStart w:id="119" w:name="_Toc1720655"/>
            <w:bookmarkStart w:id="120" w:name="_Toc2070519"/>
            <w:bookmarkStart w:id="121" w:name="_Toc3835775"/>
            <w:bookmarkStart w:id="122" w:name="_Toc5022403"/>
            <w:bookmarkStart w:id="123" w:name="_Toc47630651"/>
            <w:r w:rsidRPr="008660CA">
              <w:rPr>
                <w:rFonts w:asciiTheme="minorHAnsi" w:hAnsiTheme="minorHAnsi"/>
                <w:b w:val="0"/>
                <w:sz w:val="20"/>
              </w:rPr>
              <w:t>Update</w:t>
            </w:r>
            <w:bookmarkEnd w:id="118"/>
            <w:bookmarkEnd w:id="119"/>
            <w:bookmarkEnd w:id="120"/>
            <w:bookmarkEnd w:id="121"/>
            <w:bookmarkEnd w:id="122"/>
            <w:bookmarkEnd w:id="123"/>
          </w:p>
        </w:tc>
        <w:tc>
          <w:tcPr>
            <w:tcW w:w="1469" w:type="dxa"/>
            <w:vAlign w:val="center"/>
          </w:tcPr>
          <w:p w14:paraId="06B84D17" w14:textId="130F3ED7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24" w:name="_Toc1655901"/>
            <w:bookmarkStart w:id="125" w:name="_Toc1720656"/>
            <w:bookmarkStart w:id="126" w:name="_Toc2070520"/>
            <w:bookmarkStart w:id="127" w:name="_Toc3835776"/>
            <w:bookmarkStart w:id="128" w:name="_Toc5022404"/>
            <w:bookmarkStart w:id="129" w:name="_Toc47630652"/>
            <w:r w:rsidRPr="008660CA">
              <w:rPr>
                <w:rFonts w:asciiTheme="minorHAnsi" w:hAnsiTheme="minorHAnsi"/>
                <w:b w:val="0"/>
                <w:sz w:val="20"/>
              </w:rPr>
              <w:t>A Campbell</w:t>
            </w:r>
            <w:bookmarkEnd w:id="124"/>
            <w:bookmarkEnd w:id="125"/>
            <w:bookmarkEnd w:id="126"/>
            <w:bookmarkEnd w:id="127"/>
            <w:bookmarkEnd w:id="128"/>
            <w:bookmarkEnd w:id="129"/>
            <w:r w:rsidRPr="008660CA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</w:tr>
      <w:tr w:rsidR="00966789" w14:paraId="1A6177F9" w14:textId="77777777" w:rsidTr="00C66157">
        <w:trPr>
          <w:trHeight w:val="395"/>
        </w:trPr>
        <w:tc>
          <w:tcPr>
            <w:tcW w:w="1417" w:type="dxa"/>
            <w:vAlign w:val="center"/>
          </w:tcPr>
          <w:p w14:paraId="76DCE3A6" w14:textId="4AEA8536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30" w:name="_Toc1655902"/>
            <w:bookmarkStart w:id="131" w:name="_Toc1720657"/>
            <w:bookmarkStart w:id="132" w:name="_Toc2070521"/>
            <w:bookmarkStart w:id="133" w:name="_Toc3835777"/>
            <w:bookmarkStart w:id="134" w:name="_Toc5022405"/>
            <w:bookmarkStart w:id="135" w:name="_Toc47630653"/>
            <w:r w:rsidRPr="008660CA">
              <w:rPr>
                <w:rFonts w:asciiTheme="minorHAnsi" w:hAnsiTheme="minorHAnsi"/>
                <w:b w:val="0"/>
                <w:sz w:val="20"/>
              </w:rPr>
              <w:t>V1</w:t>
            </w:r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1985" w:type="dxa"/>
            <w:vAlign w:val="center"/>
          </w:tcPr>
          <w:p w14:paraId="13165078" w14:textId="220550EB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36" w:name="_Toc1655903"/>
            <w:bookmarkStart w:id="137" w:name="_Toc1720658"/>
            <w:bookmarkStart w:id="138" w:name="_Toc2070522"/>
            <w:bookmarkStart w:id="139" w:name="_Toc3835778"/>
            <w:bookmarkStart w:id="140" w:name="_Toc5022406"/>
            <w:bookmarkStart w:id="141" w:name="_Toc47630654"/>
            <w:r w:rsidRPr="008660CA">
              <w:rPr>
                <w:rFonts w:asciiTheme="minorHAnsi" w:hAnsiTheme="minorHAnsi"/>
                <w:b w:val="0"/>
                <w:sz w:val="20"/>
              </w:rPr>
              <w:t>Jun</w:t>
            </w:r>
            <w:r>
              <w:rPr>
                <w:rFonts w:asciiTheme="minorHAnsi" w:hAnsiTheme="minorHAnsi"/>
                <w:b w:val="0"/>
                <w:sz w:val="20"/>
              </w:rPr>
              <w:t>e</w:t>
            </w:r>
            <w:r w:rsidRPr="008660CA">
              <w:rPr>
                <w:rFonts w:asciiTheme="minorHAnsi" w:hAnsiTheme="minorHAnsi"/>
                <w:b w:val="0"/>
                <w:sz w:val="20"/>
              </w:rPr>
              <w:t>-18</w:t>
            </w:r>
            <w:bookmarkEnd w:id="136"/>
            <w:bookmarkEnd w:id="137"/>
            <w:bookmarkEnd w:id="138"/>
            <w:bookmarkEnd w:id="139"/>
            <w:bookmarkEnd w:id="140"/>
            <w:bookmarkEnd w:id="141"/>
          </w:p>
        </w:tc>
        <w:tc>
          <w:tcPr>
            <w:tcW w:w="3685" w:type="dxa"/>
            <w:vAlign w:val="center"/>
          </w:tcPr>
          <w:p w14:paraId="5A19B421" w14:textId="40FE1B37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42" w:name="_Toc1655904"/>
            <w:bookmarkStart w:id="143" w:name="_Toc1720659"/>
            <w:bookmarkStart w:id="144" w:name="_Toc2070523"/>
            <w:bookmarkStart w:id="145" w:name="_Toc3835779"/>
            <w:bookmarkStart w:id="146" w:name="_Toc5022407"/>
            <w:bookmarkStart w:id="147" w:name="_Toc47630655"/>
            <w:r>
              <w:rPr>
                <w:rFonts w:asciiTheme="minorHAnsi" w:hAnsiTheme="minorHAnsi"/>
                <w:b w:val="0"/>
                <w:sz w:val="20"/>
              </w:rPr>
              <w:t>First Issued</w:t>
            </w:r>
            <w:bookmarkEnd w:id="142"/>
            <w:bookmarkEnd w:id="143"/>
            <w:bookmarkEnd w:id="144"/>
            <w:bookmarkEnd w:id="145"/>
            <w:bookmarkEnd w:id="146"/>
            <w:bookmarkEnd w:id="147"/>
          </w:p>
        </w:tc>
        <w:tc>
          <w:tcPr>
            <w:tcW w:w="1469" w:type="dxa"/>
            <w:vAlign w:val="center"/>
          </w:tcPr>
          <w:p w14:paraId="27203A18" w14:textId="6F66F0A2" w:rsidR="00966789" w:rsidRDefault="00966789" w:rsidP="00966789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bookmarkStart w:id="148" w:name="_Toc1655905"/>
            <w:bookmarkStart w:id="149" w:name="_Toc1720660"/>
            <w:bookmarkStart w:id="150" w:name="_Toc2070524"/>
            <w:bookmarkStart w:id="151" w:name="_Toc3835780"/>
            <w:bookmarkStart w:id="152" w:name="_Toc5022408"/>
            <w:bookmarkStart w:id="153" w:name="_Toc47630656"/>
            <w:r w:rsidRPr="008660CA">
              <w:rPr>
                <w:rFonts w:asciiTheme="minorHAnsi" w:hAnsiTheme="minorHAnsi"/>
                <w:b w:val="0"/>
                <w:sz w:val="20"/>
              </w:rPr>
              <w:t>A Campbell</w:t>
            </w:r>
            <w:bookmarkEnd w:id="148"/>
            <w:bookmarkEnd w:id="149"/>
            <w:bookmarkEnd w:id="150"/>
            <w:bookmarkEnd w:id="151"/>
            <w:bookmarkEnd w:id="152"/>
            <w:bookmarkEnd w:id="153"/>
          </w:p>
        </w:tc>
      </w:tr>
    </w:tbl>
    <w:p w14:paraId="66C722A7" w14:textId="353A03A2" w:rsidR="006E4F1E" w:rsidRPr="006E4F1E" w:rsidRDefault="006E4F1E" w:rsidP="00B923F2">
      <w:pPr>
        <w:ind w:left="0"/>
      </w:pPr>
    </w:p>
    <w:sectPr w:rsidR="006E4F1E" w:rsidRPr="006E4F1E" w:rsidSect="009C3AD4">
      <w:headerReference w:type="first" r:id="rId22"/>
      <w:footerReference w:type="first" r:id="rId23"/>
      <w:pgSz w:w="11906" w:h="16838"/>
      <w:pgMar w:top="1440" w:right="1440" w:bottom="1440" w:left="144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DBA2" w14:textId="77777777" w:rsidR="009732BE" w:rsidRDefault="009732BE" w:rsidP="00D312E7">
      <w:r>
        <w:separator/>
      </w:r>
    </w:p>
    <w:p w14:paraId="3D3BB456" w14:textId="77777777" w:rsidR="009732BE" w:rsidRDefault="009732BE" w:rsidP="00D312E7"/>
  </w:endnote>
  <w:endnote w:type="continuationSeparator" w:id="0">
    <w:p w14:paraId="3983D111" w14:textId="77777777" w:rsidR="009732BE" w:rsidRDefault="009732BE" w:rsidP="00D312E7">
      <w:r>
        <w:continuationSeparator/>
      </w:r>
    </w:p>
    <w:p w14:paraId="10F85EA2" w14:textId="77777777" w:rsidR="009732BE" w:rsidRDefault="009732BE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926"/>
      </w:tblGrid>
      <w:tr w:rsidR="009732BE" w:rsidRPr="00FF297B" w14:paraId="47628A1B" w14:textId="77777777" w:rsidTr="00972184">
        <w:tc>
          <w:tcPr>
            <w:tcW w:w="2836" w:type="pct"/>
            <w:vAlign w:val="bottom"/>
          </w:tcPr>
          <w:p w14:paraId="23531E15" w14:textId="77777777" w:rsidR="009732BE" w:rsidRPr="0042666E" w:rsidRDefault="009732BE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14:paraId="46B5CC11" w14:textId="77777777" w:rsidR="009732BE" w:rsidRPr="00FF297B" w:rsidRDefault="009732BE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14:paraId="2A591729" w14:textId="77777777" w:rsidR="009732BE" w:rsidRDefault="009732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02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6"/>
      <w:gridCol w:w="3706"/>
    </w:tblGrid>
    <w:tr w:rsidR="00D97A45" w:rsidRPr="00951B9C" w14:paraId="10FEF412" w14:textId="77777777" w:rsidTr="00823FCB">
      <w:tc>
        <w:tcPr>
          <w:tcW w:w="2069" w:type="pct"/>
        </w:tcPr>
        <w:p w14:paraId="1434137B" w14:textId="77777777" w:rsidR="00D97A45" w:rsidRPr="00951B9C" w:rsidRDefault="00D97A45" w:rsidP="00144D61">
          <w:pPr>
            <w:pStyle w:val="Foo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2931" w:type="pct"/>
        </w:tcPr>
        <w:p w14:paraId="2CDC0D82" w14:textId="77777777" w:rsidR="00D97A45" w:rsidRPr="00951B9C" w:rsidRDefault="00D97A45" w:rsidP="00144D61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</w:tr>
  </w:tbl>
  <w:p w14:paraId="1FE600BA" w14:textId="77777777" w:rsidR="00D97A45" w:rsidRPr="00951B9C" w:rsidRDefault="00D97A45" w:rsidP="008B25B8">
    <w:pPr>
      <w:pStyle w:val="Footer-smalltext"/>
      <w:rPr>
        <w:rFonts w:ascii="Calibri" w:hAnsi="Calibri"/>
        <w:color w:val="548DD4"/>
        <w:sz w:val="18"/>
        <w:szCs w:val="18"/>
      </w:rPr>
    </w:pPr>
  </w:p>
  <w:tbl>
    <w:tblPr>
      <w:tblW w:w="502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4"/>
      <w:gridCol w:w="3701"/>
      <w:gridCol w:w="2756"/>
    </w:tblGrid>
    <w:tr w:rsidR="00D97A45" w:rsidRPr="00951B9C" w14:paraId="25C1C636" w14:textId="77777777" w:rsidTr="00972184">
      <w:tc>
        <w:tcPr>
          <w:tcW w:w="1441" w:type="pct"/>
        </w:tcPr>
        <w:p w14:paraId="55B69D29" w14:textId="77777777" w:rsidR="00D97A45" w:rsidRPr="0042666E" w:rsidRDefault="00D97A45" w:rsidP="00144D61">
          <w:pPr>
            <w:pStyle w:val="Footer"/>
            <w:rPr>
              <w:rFonts w:ascii="Calibri" w:hAnsi="Calibri"/>
              <w:color w:val="000000" w:themeColor="text1"/>
              <w:sz w:val="18"/>
              <w:szCs w:val="18"/>
            </w:rPr>
          </w:pPr>
        </w:p>
      </w:tc>
      <w:tc>
        <w:tcPr>
          <w:tcW w:w="2040" w:type="pct"/>
        </w:tcPr>
        <w:p w14:paraId="59B81392" w14:textId="77777777" w:rsidR="00D97A45" w:rsidRPr="00951B9C" w:rsidRDefault="00D97A45" w:rsidP="004228A6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1519" w:type="pct"/>
        </w:tcPr>
        <w:p w14:paraId="05D3B48A" w14:textId="77777777" w:rsidR="00D97A45" w:rsidRPr="0042666E" w:rsidRDefault="00D97A45" w:rsidP="00144D61">
          <w:pPr>
            <w:pStyle w:val="Footer"/>
            <w:jc w:val="right"/>
            <w:rPr>
              <w:rFonts w:ascii="Calibri" w:hAnsi="Calibri"/>
              <w:color w:val="000000" w:themeColor="text1"/>
              <w:sz w:val="18"/>
              <w:szCs w:val="18"/>
            </w:rPr>
          </w:pP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t xml:space="preserve">Page 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begin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instrText xml:space="preserve"> PAGE </w:instrTex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color w:val="000000" w:themeColor="text1"/>
              <w:sz w:val="18"/>
              <w:szCs w:val="18"/>
            </w:rPr>
            <w:t>5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end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t xml:space="preserve"> of 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begin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instrText xml:space="preserve"> NUMPAGES </w:instrTex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color w:val="000000" w:themeColor="text1"/>
              <w:sz w:val="18"/>
              <w:szCs w:val="18"/>
            </w:rPr>
            <w:t>5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77742F7B" w14:textId="4A160F4A" w:rsidR="00D97A45" w:rsidRPr="00BA24BE" w:rsidRDefault="00BA24BE" w:rsidP="00BA24BE">
    <w:pPr>
      <w:ind w:left="0"/>
      <w:jc w:val="center"/>
      <w:rPr>
        <w:rFonts w:ascii="Arial" w:hAnsi="Arial" w:cs="Arial"/>
        <w:sz w:val="14"/>
        <w:szCs w:val="14"/>
      </w:rPr>
    </w:pPr>
    <w:r w:rsidRPr="00BA24B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D38B" w14:textId="0739A906" w:rsidR="00B42A0D" w:rsidRPr="00BA24BE" w:rsidRDefault="00BA24BE" w:rsidP="00BA24BE">
    <w:pPr>
      <w:tabs>
        <w:tab w:val="left" w:pos="4320"/>
      </w:tabs>
      <w:spacing w:line="240" w:lineRule="auto"/>
      <w:ind w:left="0"/>
      <w:jc w:val="center"/>
      <w:rPr>
        <w:rFonts w:ascii="Arial" w:eastAsia="Times New Roman" w:hAnsi="Arial" w:cs="Arial"/>
        <w:sz w:val="14"/>
        <w:szCs w:val="10"/>
      </w:rPr>
    </w:pPr>
    <w:r w:rsidRPr="00BA24BE">
      <w:rPr>
        <w:rFonts w:ascii="Arial" w:eastAsia="Times New Roman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B539" w14:textId="064713E6" w:rsidR="00B42A0D" w:rsidRDefault="00B42A0D" w:rsidP="0057079E">
    <w:pPr>
      <w:pStyle w:val="Footer"/>
      <w:tabs>
        <w:tab w:val="left" w:pos="975"/>
      </w:tabs>
    </w:pPr>
  </w:p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3"/>
      <w:gridCol w:w="421"/>
      <w:gridCol w:w="2556"/>
      <w:gridCol w:w="3541"/>
    </w:tblGrid>
    <w:tr w:rsidR="00B42A0D" w:rsidRPr="0065591D" w14:paraId="6F72DE54" w14:textId="77777777" w:rsidTr="00972184">
      <w:tc>
        <w:tcPr>
          <w:tcW w:w="1407" w:type="pct"/>
          <w:vAlign w:val="center"/>
        </w:tcPr>
        <w:p w14:paraId="3C44FF09" w14:textId="77777777" w:rsidR="00B42A0D" w:rsidRPr="00951B9C" w:rsidRDefault="00B42A0D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gridSpan w:val="2"/>
          <w:vAlign w:val="center"/>
        </w:tcPr>
        <w:p w14:paraId="3DF8C001" w14:textId="77777777" w:rsidR="00B42A0D" w:rsidRPr="00951B9C" w:rsidRDefault="00B42A0D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14:paraId="0AEAC800" w14:textId="77777777" w:rsidR="00B42A0D" w:rsidRPr="00951B9C" w:rsidRDefault="00B42A0D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14:paraId="6C074F1C" w14:textId="77777777" w:rsidR="00B42A0D" w:rsidRPr="009F7848" w:rsidRDefault="00B42A0D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36DF2292" wp14:editId="293E11E2">
                <wp:extent cx="2190750" cy="676275"/>
                <wp:effectExtent l="19050" t="0" r="0" b="0"/>
                <wp:docPr id="483133987" name="Picture 483133987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A0D" w:rsidRPr="0065591D" w14:paraId="26CD653F" w14:textId="77777777" w:rsidTr="009C3AD4">
      <w:tc>
        <w:tcPr>
          <w:tcW w:w="1639" w:type="pct"/>
          <w:gridSpan w:val="2"/>
          <w:vAlign w:val="center"/>
        </w:tcPr>
        <w:p w14:paraId="24C831C8" w14:textId="77777777" w:rsidR="00B42A0D" w:rsidRPr="00925494" w:rsidRDefault="00B42A0D" w:rsidP="00925494">
          <w:pPr>
            <w:pStyle w:val="Footer"/>
            <w:rPr>
              <w:rFonts w:ascii="Calibri" w:hAnsi="Calibri"/>
              <w:color w:val="808080"/>
              <w:sz w:val="18"/>
              <w:szCs w:val="18"/>
            </w:rPr>
          </w:pPr>
        </w:p>
      </w:tc>
      <w:tc>
        <w:tcPr>
          <w:tcW w:w="1409" w:type="pct"/>
          <w:vAlign w:val="center"/>
        </w:tcPr>
        <w:p w14:paraId="2F2A8379" w14:textId="77777777" w:rsidR="00B42A0D" w:rsidRDefault="00B42A0D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  <w:p w14:paraId="0D028D2E" w14:textId="77777777" w:rsidR="00B42A0D" w:rsidRPr="006D622F" w:rsidRDefault="00B42A0D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</w:tc>
      <w:tc>
        <w:tcPr>
          <w:tcW w:w="1952" w:type="pct"/>
        </w:tcPr>
        <w:p w14:paraId="35EED77B" w14:textId="77777777" w:rsidR="00B42A0D" w:rsidRPr="002502E5" w:rsidRDefault="00B42A0D" w:rsidP="0057079E">
          <w:pPr>
            <w:pStyle w:val="Footer"/>
            <w:jc w:val="right"/>
            <w:rPr>
              <w:rFonts w:ascii="Calibri" w:hAnsi="Calibri"/>
              <w:b/>
              <w:noProof/>
              <w:sz w:val="20"/>
            </w:rPr>
          </w:pPr>
        </w:p>
      </w:tc>
    </w:tr>
  </w:tbl>
  <w:p w14:paraId="6FD324D6" w14:textId="4B5567FE" w:rsidR="009C3AD4" w:rsidRPr="00BA24BE" w:rsidRDefault="00BA24BE" w:rsidP="00BA24BE">
    <w:pPr>
      <w:tabs>
        <w:tab w:val="left" w:pos="4320"/>
      </w:tabs>
      <w:spacing w:line="240" w:lineRule="auto"/>
      <w:ind w:left="0"/>
      <w:jc w:val="center"/>
      <w:rPr>
        <w:rFonts w:ascii="Arial" w:eastAsia="Times New Roman" w:hAnsi="Arial" w:cs="Arial"/>
        <w:sz w:val="14"/>
        <w:szCs w:val="10"/>
      </w:rPr>
    </w:pPr>
    <w:r w:rsidRPr="00BA24BE">
      <w:rPr>
        <w:rFonts w:ascii="Arial" w:eastAsia="Times New Roman" w:hAnsi="Arial" w:cs="Arial"/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F7F7" w14:textId="77777777" w:rsidR="009732BE" w:rsidRDefault="009732BE" w:rsidP="00D312E7">
      <w:r>
        <w:separator/>
      </w:r>
    </w:p>
    <w:p w14:paraId="5509C227" w14:textId="77777777" w:rsidR="009732BE" w:rsidRDefault="009732BE" w:rsidP="00D312E7"/>
  </w:footnote>
  <w:footnote w:type="continuationSeparator" w:id="0">
    <w:p w14:paraId="719C7290" w14:textId="77777777" w:rsidR="009732BE" w:rsidRDefault="009732BE" w:rsidP="00D312E7">
      <w:r>
        <w:continuationSeparator/>
      </w:r>
    </w:p>
    <w:p w14:paraId="19E3FAEC" w14:textId="77777777" w:rsidR="009732BE" w:rsidRDefault="009732BE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1610" w14:textId="77777777" w:rsidR="00D97A45" w:rsidRDefault="00D97A45" w:rsidP="001B7BF8">
    <w:pPr>
      <w:pStyle w:val="Header"/>
      <w:pBdr>
        <w:bottom w:val="none" w:sz="0" w:space="0" w:color="auto"/>
      </w:pBdr>
    </w:pPr>
  </w:p>
  <w:p w14:paraId="37B54A2A" w14:textId="77777777" w:rsidR="00D97A45" w:rsidRDefault="00D97A45" w:rsidP="00D31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EEAB" w14:textId="77777777" w:rsidR="009C3AD4" w:rsidRPr="00B42A0D" w:rsidRDefault="009C3AD4" w:rsidP="009C3AD4">
    <w:pPr>
      <w:tabs>
        <w:tab w:val="left" w:pos="4320"/>
      </w:tabs>
      <w:spacing w:line="240" w:lineRule="auto"/>
      <w:ind w:left="0"/>
      <w:rPr>
        <w:rFonts w:ascii="Times New Roman" w:eastAsia="Times New Roman" w:hAnsi="Times New Roman"/>
        <w:sz w:val="14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B2A5" w14:textId="77777777" w:rsidR="00B42A0D" w:rsidRDefault="00B42A0D" w:rsidP="00194B57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304"/>
        </w:tabs>
        <w:ind w:left="304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14DA52E0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irstlevelindent"/>
      <w:lvlText w:val="%1.%2"/>
      <w:lvlJc w:val="left"/>
      <w:pPr>
        <w:tabs>
          <w:tab w:val="num" w:pos="1928"/>
        </w:tabs>
        <w:ind w:left="1928" w:hanging="794"/>
      </w:pPr>
      <w:rPr>
        <w:rFonts w:hint="default"/>
        <w:b w:val="0"/>
        <w:bCs/>
        <w:sz w:val="22"/>
        <w:szCs w:val="22"/>
      </w:rPr>
    </w:lvl>
    <w:lvl w:ilvl="2">
      <w:start w:val="1"/>
      <w:numFmt w:val="bullet"/>
      <w:pStyle w:val="Heading3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D6B70C1"/>
    <w:multiLevelType w:val="hybridMultilevel"/>
    <w:tmpl w:val="A212299C"/>
    <w:lvl w:ilvl="0" w:tplc="FFFFFFFF">
      <w:start w:val="1"/>
      <w:numFmt w:val="lowerLetter"/>
      <w:lvlText w:val="%1."/>
      <w:lvlJc w:val="left"/>
      <w:pPr>
        <w:ind w:left="898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61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0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ECF2BC6"/>
    <w:multiLevelType w:val="hybridMultilevel"/>
    <w:tmpl w:val="A212299C"/>
    <w:lvl w:ilvl="0" w:tplc="B9C07216">
      <w:start w:val="1"/>
      <w:numFmt w:val="lowerLetter"/>
      <w:lvlText w:val="%1."/>
      <w:lvlJc w:val="left"/>
      <w:pPr>
        <w:ind w:left="898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61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4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5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6B35"/>
    <w:multiLevelType w:val="hybridMultilevel"/>
    <w:tmpl w:val="B83A41F2"/>
    <w:lvl w:ilvl="0" w:tplc="337A1B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F3587E"/>
    <w:multiLevelType w:val="hybridMultilevel"/>
    <w:tmpl w:val="FEB4EF82"/>
    <w:lvl w:ilvl="0" w:tplc="66509432">
      <w:start w:val="1"/>
      <w:numFmt w:val="lowerLetter"/>
      <w:pStyle w:val="Secondlevelindent"/>
      <w:lvlText w:val="%1."/>
      <w:lvlJc w:val="left"/>
      <w:pPr>
        <w:ind w:left="250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32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34151B6"/>
    <w:multiLevelType w:val="hybridMultilevel"/>
    <w:tmpl w:val="46CC949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B60FC1"/>
    <w:multiLevelType w:val="hybridMultilevel"/>
    <w:tmpl w:val="22B496A6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F436654A">
      <w:start w:val="1"/>
      <w:numFmt w:val="lowerRoman"/>
      <w:pStyle w:val="Thirdlevelindent"/>
      <w:lvlText w:val="%2."/>
      <w:lvlJc w:val="right"/>
      <w:pPr>
        <w:ind w:left="322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35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6" w15:restartNumberingAfterBreak="0">
    <w:nsid w:val="7B512A53"/>
    <w:multiLevelType w:val="multilevel"/>
    <w:tmpl w:val="07E41428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1983075845">
    <w:abstractNumId w:val="32"/>
  </w:num>
  <w:num w:numId="2" w16cid:durableId="1314022752">
    <w:abstractNumId w:val="21"/>
  </w:num>
  <w:num w:numId="3" w16cid:durableId="1609702272">
    <w:abstractNumId w:val="26"/>
  </w:num>
  <w:num w:numId="4" w16cid:durableId="419133630">
    <w:abstractNumId w:val="9"/>
  </w:num>
  <w:num w:numId="5" w16cid:durableId="808714660">
    <w:abstractNumId w:val="7"/>
  </w:num>
  <w:num w:numId="6" w16cid:durableId="409423439">
    <w:abstractNumId w:val="6"/>
  </w:num>
  <w:num w:numId="7" w16cid:durableId="282277104">
    <w:abstractNumId w:val="5"/>
  </w:num>
  <w:num w:numId="8" w16cid:durableId="1601137608">
    <w:abstractNumId w:val="4"/>
  </w:num>
  <w:num w:numId="9" w16cid:durableId="295989063">
    <w:abstractNumId w:val="8"/>
  </w:num>
  <w:num w:numId="10" w16cid:durableId="35854755">
    <w:abstractNumId w:val="3"/>
  </w:num>
  <w:num w:numId="11" w16cid:durableId="1793019133">
    <w:abstractNumId w:val="2"/>
  </w:num>
  <w:num w:numId="12" w16cid:durableId="1541434223">
    <w:abstractNumId w:val="1"/>
  </w:num>
  <w:num w:numId="13" w16cid:durableId="750194982">
    <w:abstractNumId w:val="0"/>
  </w:num>
  <w:num w:numId="14" w16cid:durableId="1983726432">
    <w:abstractNumId w:val="37"/>
  </w:num>
  <w:num w:numId="15" w16cid:durableId="1085807368">
    <w:abstractNumId w:val="18"/>
  </w:num>
  <w:num w:numId="16" w16cid:durableId="1765492100">
    <w:abstractNumId w:val="11"/>
  </w:num>
  <w:num w:numId="17" w16cid:durableId="158732804">
    <w:abstractNumId w:val="20"/>
  </w:num>
  <w:num w:numId="18" w16cid:durableId="1493181529">
    <w:abstractNumId w:val="22"/>
  </w:num>
  <w:num w:numId="19" w16cid:durableId="1767074605">
    <w:abstractNumId w:val="15"/>
  </w:num>
  <w:num w:numId="20" w16cid:durableId="2061708191">
    <w:abstractNumId w:val="17"/>
  </w:num>
  <w:num w:numId="21" w16cid:durableId="696584092">
    <w:abstractNumId w:val="29"/>
  </w:num>
  <w:num w:numId="22" w16cid:durableId="921254110">
    <w:abstractNumId w:val="25"/>
  </w:num>
  <w:num w:numId="23" w16cid:durableId="1075517627">
    <w:abstractNumId w:val="30"/>
  </w:num>
  <w:num w:numId="24" w16cid:durableId="901674188">
    <w:abstractNumId w:val="24"/>
  </w:num>
  <w:num w:numId="25" w16cid:durableId="783503001">
    <w:abstractNumId w:val="16"/>
  </w:num>
  <w:num w:numId="26" w16cid:durableId="1660158723">
    <w:abstractNumId w:val="28"/>
  </w:num>
  <w:num w:numId="27" w16cid:durableId="2025741030">
    <w:abstractNumId w:val="14"/>
  </w:num>
  <w:num w:numId="28" w16cid:durableId="1481654773">
    <w:abstractNumId w:val="10"/>
  </w:num>
  <w:num w:numId="29" w16cid:durableId="1246841294">
    <w:abstractNumId w:val="35"/>
  </w:num>
  <w:num w:numId="30" w16cid:durableId="2061128381">
    <w:abstractNumId w:val="13"/>
  </w:num>
  <w:num w:numId="31" w16cid:durableId="1286694500">
    <w:abstractNumId w:val="12"/>
  </w:num>
  <w:num w:numId="32" w16cid:durableId="1079060240">
    <w:abstractNumId w:val="27"/>
  </w:num>
  <w:num w:numId="33" w16cid:durableId="1029526744">
    <w:abstractNumId w:val="31"/>
  </w:num>
  <w:num w:numId="34" w16cid:durableId="818348085">
    <w:abstractNumId w:val="34"/>
  </w:num>
  <w:num w:numId="35" w16cid:durableId="356277332">
    <w:abstractNumId w:val="23"/>
  </w:num>
  <w:num w:numId="36" w16cid:durableId="1703238365">
    <w:abstractNumId w:val="19"/>
  </w:num>
  <w:num w:numId="37" w16cid:durableId="473639287">
    <w:abstractNumId w:val="31"/>
    <w:lvlOverride w:ilvl="0">
      <w:startOverride w:val="1"/>
    </w:lvlOverride>
  </w:num>
  <w:num w:numId="38" w16cid:durableId="1720398696">
    <w:abstractNumId w:val="31"/>
    <w:lvlOverride w:ilvl="0">
      <w:startOverride w:val="1"/>
    </w:lvlOverride>
  </w:num>
  <w:num w:numId="39" w16cid:durableId="993921151">
    <w:abstractNumId w:val="36"/>
  </w:num>
  <w:num w:numId="40" w16cid:durableId="1009137637">
    <w:abstractNumId w:val="31"/>
    <w:lvlOverride w:ilvl="0">
      <w:startOverride w:val="1"/>
    </w:lvlOverride>
  </w:num>
  <w:num w:numId="41" w16cid:durableId="932397289">
    <w:abstractNumId w:val="31"/>
    <w:lvlOverride w:ilvl="0">
      <w:startOverride w:val="1"/>
    </w:lvlOverride>
  </w:num>
  <w:num w:numId="42" w16cid:durableId="1010646521">
    <w:abstractNumId w:val="31"/>
    <w:lvlOverride w:ilvl="0">
      <w:startOverride w:val="1"/>
    </w:lvlOverride>
  </w:num>
  <w:num w:numId="43" w16cid:durableId="888108913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CE"/>
    <w:rsid w:val="00000AF0"/>
    <w:rsid w:val="00002F75"/>
    <w:rsid w:val="00004774"/>
    <w:rsid w:val="00004B65"/>
    <w:rsid w:val="00005087"/>
    <w:rsid w:val="00005760"/>
    <w:rsid w:val="00006060"/>
    <w:rsid w:val="00006C71"/>
    <w:rsid w:val="00010327"/>
    <w:rsid w:val="0001235F"/>
    <w:rsid w:val="000130D1"/>
    <w:rsid w:val="00013694"/>
    <w:rsid w:val="00022F92"/>
    <w:rsid w:val="00025ADE"/>
    <w:rsid w:val="000304B1"/>
    <w:rsid w:val="0003195A"/>
    <w:rsid w:val="000329BA"/>
    <w:rsid w:val="00033B5A"/>
    <w:rsid w:val="0003618C"/>
    <w:rsid w:val="00037D75"/>
    <w:rsid w:val="00040660"/>
    <w:rsid w:val="00040C4B"/>
    <w:rsid w:val="00040C69"/>
    <w:rsid w:val="00041091"/>
    <w:rsid w:val="0004173F"/>
    <w:rsid w:val="00041DA2"/>
    <w:rsid w:val="000421E9"/>
    <w:rsid w:val="00045937"/>
    <w:rsid w:val="000468FB"/>
    <w:rsid w:val="000507A4"/>
    <w:rsid w:val="00052337"/>
    <w:rsid w:val="00052E6D"/>
    <w:rsid w:val="0005614C"/>
    <w:rsid w:val="00056A57"/>
    <w:rsid w:val="00057407"/>
    <w:rsid w:val="000606A8"/>
    <w:rsid w:val="00062656"/>
    <w:rsid w:val="000629D8"/>
    <w:rsid w:val="00064367"/>
    <w:rsid w:val="00066CE8"/>
    <w:rsid w:val="00067F52"/>
    <w:rsid w:val="00070A6F"/>
    <w:rsid w:val="00077A16"/>
    <w:rsid w:val="00081257"/>
    <w:rsid w:val="00086620"/>
    <w:rsid w:val="00087D39"/>
    <w:rsid w:val="00090B67"/>
    <w:rsid w:val="00091361"/>
    <w:rsid w:val="00091F4E"/>
    <w:rsid w:val="00091FEC"/>
    <w:rsid w:val="00093972"/>
    <w:rsid w:val="00095B2B"/>
    <w:rsid w:val="00096D00"/>
    <w:rsid w:val="00097D3D"/>
    <w:rsid w:val="000A5D8F"/>
    <w:rsid w:val="000A60AD"/>
    <w:rsid w:val="000A74CE"/>
    <w:rsid w:val="000B34A1"/>
    <w:rsid w:val="000B3EFA"/>
    <w:rsid w:val="000B77F8"/>
    <w:rsid w:val="000B7A15"/>
    <w:rsid w:val="000B7E77"/>
    <w:rsid w:val="000C0831"/>
    <w:rsid w:val="000C45BE"/>
    <w:rsid w:val="000D0090"/>
    <w:rsid w:val="000D2510"/>
    <w:rsid w:val="000D2B3F"/>
    <w:rsid w:val="000D57C9"/>
    <w:rsid w:val="000D5E0C"/>
    <w:rsid w:val="000D7A98"/>
    <w:rsid w:val="000E0638"/>
    <w:rsid w:val="000E1F90"/>
    <w:rsid w:val="000E3203"/>
    <w:rsid w:val="000E47ED"/>
    <w:rsid w:val="000E5E86"/>
    <w:rsid w:val="000E7A06"/>
    <w:rsid w:val="000F0A84"/>
    <w:rsid w:val="000F44B6"/>
    <w:rsid w:val="000F4676"/>
    <w:rsid w:val="0010422A"/>
    <w:rsid w:val="00105190"/>
    <w:rsid w:val="00105CE4"/>
    <w:rsid w:val="001071AA"/>
    <w:rsid w:val="00110125"/>
    <w:rsid w:val="001142E8"/>
    <w:rsid w:val="001149D4"/>
    <w:rsid w:val="00115531"/>
    <w:rsid w:val="00115C43"/>
    <w:rsid w:val="00117134"/>
    <w:rsid w:val="00121117"/>
    <w:rsid w:val="001215AD"/>
    <w:rsid w:val="00121BAD"/>
    <w:rsid w:val="00126438"/>
    <w:rsid w:val="001264F2"/>
    <w:rsid w:val="0012776D"/>
    <w:rsid w:val="001313EE"/>
    <w:rsid w:val="00136E12"/>
    <w:rsid w:val="00141D43"/>
    <w:rsid w:val="00142223"/>
    <w:rsid w:val="00144D61"/>
    <w:rsid w:val="00146535"/>
    <w:rsid w:val="00150528"/>
    <w:rsid w:val="00153E47"/>
    <w:rsid w:val="001578A2"/>
    <w:rsid w:val="0016141C"/>
    <w:rsid w:val="001614BB"/>
    <w:rsid w:val="001630EF"/>
    <w:rsid w:val="001701DB"/>
    <w:rsid w:val="0017069B"/>
    <w:rsid w:val="00171E56"/>
    <w:rsid w:val="00171ECC"/>
    <w:rsid w:val="00173989"/>
    <w:rsid w:val="001756A5"/>
    <w:rsid w:val="00175883"/>
    <w:rsid w:val="001763DF"/>
    <w:rsid w:val="00177CC3"/>
    <w:rsid w:val="0018289D"/>
    <w:rsid w:val="00184FB4"/>
    <w:rsid w:val="00192CD2"/>
    <w:rsid w:val="0019363A"/>
    <w:rsid w:val="00194487"/>
    <w:rsid w:val="001945A7"/>
    <w:rsid w:val="00194B57"/>
    <w:rsid w:val="00195B6E"/>
    <w:rsid w:val="00196C15"/>
    <w:rsid w:val="00197A4C"/>
    <w:rsid w:val="00197F1A"/>
    <w:rsid w:val="001A4612"/>
    <w:rsid w:val="001A4A45"/>
    <w:rsid w:val="001A4EA5"/>
    <w:rsid w:val="001A4FDC"/>
    <w:rsid w:val="001A6CE5"/>
    <w:rsid w:val="001A6D8A"/>
    <w:rsid w:val="001A741A"/>
    <w:rsid w:val="001A7578"/>
    <w:rsid w:val="001B05FC"/>
    <w:rsid w:val="001B0A91"/>
    <w:rsid w:val="001B0BF0"/>
    <w:rsid w:val="001B13C3"/>
    <w:rsid w:val="001B2280"/>
    <w:rsid w:val="001B6585"/>
    <w:rsid w:val="001B7BF8"/>
    <w:rsid w:val="001C22D8"/>
    <w:rsid w:val="001C2B61"/>
    <w:rsid w:val="001C30EF"/>
    <w:rsid w:val="001C46DF"/>
    <w:rsid w:val="001C7D54"/>
    <w:rsid w:val="001D0C9A"/>
    <w:rsid w:val="001D21BC"/>
    <w:rsid w:val="001D3250"/>
    <w:rsid w:val="001D58CE"/>
    <w:rsid w:val="001D5CCE"/>
    <w:rsid w:val="001D5D8B"/>
    <w:rsid w:val="001D62E6"/>
    <w:rsid w:val="001D786F"/>
    <w:rsid w:val="001E0AB4"/>
    <w:rsid w:val="001E0B88"/>
    <w:rsid w:val="001E10F4"/>
    <w:rsid w:val="001E1840"/>
    <w:rsid w:val="001E38D9"/>
    <w:rsid w:val="001E43EA"/>
    <w:rsid w:val="001E594F"/>
    <w:rsid w:val="001E63DF"/>
    <w:rsid w:val="001F4218"/>
    <w:rsid w:val="001F5B14"/>
    <w:rsid w:val="001F5F35"/>
    <w:rsid w:val="001F6116"/>
    <w:rsid w:val="001F6CC3"/>
    <w:rsid w:val="00200242"/>
    <w:rsid w:val="00200FAB"/>
    <w:rsid w:val="002024B7"/>
    <w:rsid w:val="002057B0"/>
    <w:rsid w:val="0020771E"/>
    <w:rsid w:val="00210343"/>
    <w:rsid w:val="002107A0"/>
    <w:rsid w:val="002115F4"/>
    <w:rsid w:val="00212614"/>
    <w:rsid w:val="00212690"/>
    <w:rsid w:val="00213836"/>
    <w:rsid w:val="002146C0"/>
    <w:rsid w:val="00215A55"/>
    <w:rsid w:val="002162C3"/>
    <w:rsid w:val="00217825"/>
    <w:rsid w:val="0022002A"/>
    <w:rsid w:val="00223031"/>
    <w:rsid w:val="002246CE"/>
    <w:rsid w:val="00226896"/>
    <w:rsid w:val="00226A12"/>
    <w:rsid w:val="00227651"/>
    <w:rsid w:val="00230DB8"/>
    <w:rsid w:val="00232B78"/>
    <w:rsid w:val="00234598"/>
    <w:rsid w:val="00235164"/>
    <w:rsid w:val="002354C7"/>
    <w:rsid w:val="00241B08"/>
    <w:rsid w:val="002440F8"/>
    <w:rsid w:val="002448A0"/>
    <w:rsid w:val="00246D3F"/>
    <w:rsid w:val="00252622"/>
    <w:rsid w:val="002540CF"/>
    <w:rsid w:val="00255942"/>
    <w:rsid w:val="00263272"/>
    <w:rsid w:val="0026360D"/>
    <w:rsid w:val="002639CE"/>
    <w:rsid w:val="00264696"/>
    <w:rsid w:val="00265681"/>
    <w:rsid w:val="00265F70"/>
    <w:rsid w:val="002718A8"/>
    <w:rsid w:val="0027393C"/>
    <w:rsid w:val="00273C66"/>
    <w:rsid w:val="002768EE"/>
    <w:rsid w:val="00277733"/>
    <w:rsid w:val="0028174D"/>
    <w:rsid w:val="00281D6C"/>
    <w:rsid w:val="00282B95"/>
    <w:rsid w:val="002863FA"/>
    <w:rsid w:val="002879E0"/>
    <w:rsid w:val="00290D1C"/>
    <w:rsid w:val="00291F0D"/>
    <w:rsid w:val="00292C8D"/>
    <w:rsid w:val="002969DF"/>
    <w:rsid w:val="0029719A"/>
    <w:rsid w:val="002A16C5"/>
    <w:rsid w:val="002A209D"/>
    <w:rsid w:val="002A251D"/>
    <w:rsid w:val="002A4B49"/>
    <w:rsid w:val="002A7FC8"/>
    <w:rsid w:val="002B1FAF"/>
    <w:rsid w:val="002B4990"/>
    <w:rsid w:val="002C1E97"/>
    <w:rsid w:val="002C2BA5"/>
    <w:rsid w:val="002C36F6"/>
    <w:rsid w:val="002C4E96"/>
    <w:rsid w:val="002D0251"/>
    <w:rsid w:val="002E109E"/>
    <w:rsid w:val="002E6572"/>
    <w:rsid w:val="002E74A3"/>
    <w:rsid w:val="002E7ABC"/>
    <w:rsid w:val="002F063F"/>
    <w:rsid w:val="002F0C20"/>
    <w:rsid w:val="002F4A5E"/>
    <w:rsid w:val="00303A51"/>
    <w:rsid w:val="00304ADC"/>
    <w:rsid w:val="00305259"/>
    <w:rsid w:val="003054E6"/>
    <w:rsid w:val="00305766"/>
    <w:rsid w:val="00305E7D"/>
    <w:rsid w:val="00310B0C"/>
    <w:rsid w:val="00311520"/>
    <w:rsid w:val="00312FE7"/>
    <w:rsid w:val="00313A91"/>
    <w:rsid w:val="00314AD2"/>
    <w:rsid w:val="00317466"/>
    <w:rsid w:val="003255D9"/>
    <w:rsid w:val="003257C5"/>
    <w:rsid w:val="00326D5B"/>
    <w:rsid w:val="003277C5"/>
    <w:rsid w:val="00327B0F"/>
    <w:rsid w:val="00331E94"/>
    <w:rsid w:val="00332B1D"/>
    <w:rsid w:val="003339B3"/>
    <w:rsid w:val="00336AC9"/>
    <w:rsid w:val="00336DEC"/>
    <w:rsid w:val="00336E9F"/>
    <w:rsid w:val="00337813"/>
    <w:rsid w:val="00337BF0"/>
    <w:rsid w:val="0034246C"/>
    <w:rsid w:val="00342CF9"/>
    <w:rsid w:val="00342E9B"/>
    <w:rsid w:val="0034516B"/>
    <w:rsid w:val="00346A11"/>
    <w:rsid w:val="0034770F"/>
    <w:rsid w:val="003477EA"/>
    <w:rsid w:val="003503A2"/>
    <w:rsid w:val="0035094E"/>
    <w:rsid w:val="00351A89"/>
    <w:rsid w:val="00355CF8"/>
    <w:rsid w:val="00355E6E"/>
    <w:rsid w:val="0036396B"/>
    <w:rsid w:val="00363980"/>
    <w:rsid w:val="00364F1A"/>
    <w:rsid w:val="00365BAB"/>
    <w:rsid w:val="00367A37"/>
    <w:rsid w:val="00372A63"/>
    <w:rsid w:val="00374958"/>
    <w:rsid w:val="0037593D"/>
    <w:rsid w:val="00376778"/>
    <w:rsid w:val="003775FB"/>
    <w:rsid w:val="003806DE"/>
    <w:rsid w:val="0038074B"/>
    <w:rsid w:val="00381814"/>
    <w:rsid w:val="00382D2A"/>
    <w:rsid w:val="0038353A"/>
    <w:rsid w:val="00385769"/>
    <w:rsid w:val="00394BBA"/>
    <w:rsid w:val="00395FE0"/>
    <w:rsid w:val="003A14C4"/>
    <w:rsid w:val="003A3296"/>
    <w:rsid w:val="003A554C"/>
    <w:rsid w:val="003B006C"/>
    <w:rsid w:val="003B5AEE"/>
    <w:rsid w:val="003B6A00"/>
    <w:rsid w:val="003C1C41"/>
    <w:rsid w:val="003C3E48"/>
    <w:rsid w:val="003C43C3"/>
    <w:rsid w:val="003C58B4"/>
    <w:rsid w:val="003D2AC8"/>
    <w:rsid w:val="003D4C38"/>
    <w:rsid w:val="003E0139"/>
    <w:rsid w:val="003E0371"/>
    <w:rsid w:val="003E0D64"/>
    <w:rsid w:val="003E0F31"/>
    <w:rsid w:val="003E1105"/>
    <w:rsid w:val="003E186C"/>
    <w:rsid w:val="003E498E"/>
    <w:rsid w:val="003E4A0C"/>
    <w:rsid w:val="003E503E"/>
    <w:rsid w:val="003E56E1"/>
    <w:rsid w:val="003E6E5B"/>
    <w:rsid w:val="003F0188"/>
    <w:rsid w:val="003F10D5"/>
    <w:rsid w:val="003F184D"/>
    <w:rsid w:val="003F46CF"/>
    <w:rsid w:val="003F586F"/>
    <w:rsid w:val="003F6252"/>
    <w:rsid w:val="003F7B48"/>
    <w:rsid w:val="004025BA"/>
    <w:rsid w:val="00402BA6"/>
    <w:rsid w:val="004045D3"/>
    <w:rsid w:val="00404791"/>
    <w:rsid w:val="0040535E"/>
    <w:rsid w:val="00406395"/>
    <w:rsid w:val="004074C6"/>
    <w:rsid w:val="00416D03"/>
    <w:rsid w:val="00421733"/>
    <w:rsid w:val="004217C3"/>
    <w:rsid w:val="004228A6"/>
    <w:rsid w:val="00424281"/>
    <w:rsid w:val="0042666E"/>
    <w:rsid w:val="004267D9"/>
    <w:rsid w:val="00431AB7"/>
    <w:rsid w:val="0043216F"/>
    <w:rsid w:val="004358CA"/>
    <w:rsid w:val="00435B87"/>
    <w:rsid w:val="00436A36"/>
    <w:rsid w:val="004373DD"/>
    <w:rsid w:val="00437508"/>
    <w:rsid w:val="004439E3"/>
    <w:rsid w:val="0044476D"/>
    <w:rsid w:val="00447F39"/>
    <w:rsid w:val="004505ED"/>
    <w:rsid w:val="00451D63"/>
    <w:rsid w:val="00452679"/>
    <w:rsid w:val="0045288F"/>
    <w:rsid w:val="004555E3"/>
    <w:rsid w:val="00457115"/>
    <w:rsid w:val="004645EE"/>
    <w:rsid w:val="00465B1B"/>
    <w:rsid w:val="0046654F"/>
    <w:rsid w:val="004707FE"/>
    <w:rsid w:val="0047259F"/>
    <w:rsid w:val="00472E8E"/>
    <w:rsid w:val="00473F36"/>
    <w:rsid w:val="004750A7"/>
    <w:rsid w:val="004755F2"/>
    <w:rsid w:val="00475668"/>
    <w:rsid w:val="00475FA0"/>
    <w:rsid w:val="00481493"/>
    <w:rsid w:val="004904D5"/>
    <w:rsid w:val="00492AF9"/>
    <w:rsid w:val="004952CA"/>
    <w:rsid w:val="0049587B"/>
    <w:rsid w:val="00496A53"/>
    <w:rsid w:val="004A0921"/>
    <w:rsid w:val="004A3F1D"/>
    <w:rsid w:val="004B0482"/>
    <w:rsid w:val="004B0B48"/>
    <w:rsid w:val="004B3BAE"/>
    <w:rsid w:val="004C22A2"/>
    <w:rsid w:val="004C3779"/>
    <w:rsid w:val="004D0FDE"/>
    <w:rsid w:val="004D2AF4"/>
    <w:rsid w:val="004D3689"/>
    <w:rsid w:val="004D587D"/>
    <w:rsid w:val="004D623B"/>
    <w:rsid w:val="004D6CB0"/>
    <w:rsid w:val="004D7B38"/>
    <w:rsid w:val="004E07F8"/>
    <w:rsid w:val="004E14B3"/>
    <w:rsid w:val="004E634C"/>
    <w:rsid w:val="004F0909"/>
    <w:rsid w:val="004F1FD4"/>
    <w:rsid w:val="004F5B7F"/>
    <w:rsid w:val="004F79DD"/>
    <w:rsid w:val="00502611"/>
    <w:rsid w:val="00503F48"/>
    <w:rsid w:val="0051190C"/>
    <w:rsid w:val="0051480D"/>
    <w:rsid w:val="00514EC6"/>
    <w:rsid w:val="0052377E"/>
    <w:rsid w:val="00523D80"/>
    <w:rsid w:val="00524BC0"/>
    <w:rsid w:val="00527021"/>
    <w:rsid w:val="00527373"/>
    <w:rsid w:val="00527F3F"/>
    <w:rsid w:val="005309E9"/>
    <w:rsid w:val="0053311E"/>
    <w:rsid w:val="00533B00"/>
    <w:rsid w:val="0053575C"/>
    <w:rsid w:val="0053745E"/>
    <w:rsid w:val="0053789D"/>
    <w:rsid w:val="005446F4"/>
    <w:rsid w:val="005474A1"/>
    <w:rsid w:val="005477E4"/>
    <w:rsid w:val="00550791"/>
    <w:rsid w:val="00551A1A"/>
    <w:rsid w:val="0055250F"/>
    <w:rsid w:val="00556288"/>
    <w:rsid w:val="00556909"/>
    <w:rsid w:val="0055691B"/>
    <w:rsid w:val="00560B7C"/>
    <w:rsid w:val="00560FF0"/>
    <w:rsid w:val="00562132"/>
    <w:rsid w:val="00562859"/>
    <w:rsid w:val="00563F5D"/>
    <w:rsid w:val="00564C92"/>
    <w:rsid w:val="005702B4"/>
    <w:rsid w:val="0057079E"/>
    <w:rsid w:val="0057281D"/>
    <w:rsid w:val="005743AD"/>
    <w:rsid w:val="00574669"/>
    <w:rsid w:val="005754E8"/>
    <w:rsid w:val="005766C2"/>
    <w:rsid w:val="00580A8E"/>
    <w:rsid w:val="00582002"/>
    <w:rsid w:val="00583B45"/>
    <w:rsid w:val="005841F9"/>
    <w:rsid w:val="00585797"/>
    <w:rsid w:val="0058607E"/>
    <w:rsid w:val="005908A0"/>
    <w:rsid w:val="00594F0B"/>
    <w:rsid w:val="005A17FF"/>
    <w:rsid w:val="005A1E84"/>
    <w:rsid w:val="005A345F"/>
    <w:rsid w:val="005A4844"/>
    <w:rsid w:val="005B0D6B"/>
    <w:rsid w:val="005B110D"/>
    <w:rsid w:val="005B1834"/>
    <w:rsid w:val="005B4AB5"/>
    <w:rsid w:val="005B5D1B"/>
    <w:rsid w:val="005C0E50"/>
    <w:rsid w:val="005C1AB3"/>
    <w:rsid w:val="005C407D"/>
    <w:rsid w:val="005C5BF8"/>
    <w:rsid w:val="005C7530"/>
    <w:rsid w:val="005C7544"/>
    <w:rsid w:val="005D14EC"/>
    <w:rsid w:val="005D3EC6"/>
    <w:rsid w:val="005D7127"/>
    <w:rsid w:val="005E4A7D"/>
    <w:rsid w:val="005E7725"/>
    <w:rsid w:val="005F0374"/>
    <w:rsid w:val="005F0B67"/>
    <w:rsid w:val="005F1959"/>
    <w:rsid w:val="005F19A3"/>
    <w:rsid w:val="005F19CA"/>
    <w:rsid w:val="005F1B00"/>
    <w:rsid w:val="005F23B2"/>
    <w:rsid w:val="005F33D2"/>
    <w:rsid w:val="005F3E26"/>
    <w:rsid w:val="005F6BFC"/>
    <w:rsid w:val="005F7B07"/>
    <w:rsid w:val="006001A5"/>
    <w:rsid w:val="0060032F"/>
    <w:rsid w:val="006021A2"/>
    <w:rsid w:val="00602E1F"/>
    <w:rsid w:val="0060317A"/>
    <w:rsid w:val="00603267"/>
    <w:rsid w:val="00603571"/>
    <w:rsid w:val="00611FDD"/>
    <w:rsid w:val="006141C9"/>
    <w:rsid w:val="00617A0B"/>
    <w:rsid w:val="00620857"/>
    <w:rsid w:val="006209E4"/>
    <w:rsid w:val="00622808"/>
    <w:rsid w:val="00624C0E"/>
    <w:rsid w:val="00626228"/>
    <w:rsid w:val="0063002F"/>
    <w:rsid w:val="00637A04"/>
    <w:rsid w:val="00644719"/>
    <w:rsid w:val="006461DD"/>
    <w:rsid w:val="006466F7"/>
    <w:rsid w:val="00647042"/>
    <w:rsid w:val="00652F2A"/>
    <w:rsid w:val="0065591D"/>
    <w:rsid w:val="00655F00"/>
    <w:rsid w:val="00656366"/>
    <w:rsid w:val="00662EA2"/>
    <w:rsid w:val="00663043"/>
    <w:rsid w:val="00665E73"/>
    <w:rsid w:val="006679D9"/>
    <w:rsid w:val="00670FD8"/>
    <w:rsid w:val="00671790"/>
    <w:rsid w:val="006737F5"/>
    <w:rsid w:val="00673D3C"/>
    <w:rsid w:val="00674FC5"/>
    <w:rsid w:val="0067541A"/>
    <w:rsid w:val="00676665"/>
    <w:rsid w:val="00677F2F"/>
    <w:rsid w:val="006810E8"/>
    <w:rsid w:val="00683B5D"/>
    <w:rsid w:val="00685F53"/>
    <w:rsid w:val="00686930"/>
    <w:rsid w:val="00686EFE"/>
    <w:rsid w:val="00687860"/>
    <w:rsid w:val="006937ED"/>
    <w:rsid w:val="006971E0"/>
    <w:rsid w:val="006A26DF"/>
    <w:rsid w:val="006A4FA1"/>
    <w:rsid w:val="006A501C"/>
    <w:rsid w:val="006A7FAC"/>
    <w:rsid w:val="006B0CF5"/>
    <w:rsid w:val="006B0EC9"/>
    <w:rsid w:val="006B490B"/>
    <w:rsid w:val="006C0545"/>
    <w:rsid w:val="006C135E"/>
    <w:rsid w:val="006C3473"/>
    <w:rsid w:val="006C6758"/>
    <w:rsid w:val="006D0C60"/>
    <w:rsid w:val="006D23BF"/>
    <w:rsid w:val="006D622F"/>
    <w:rsid w:val="006D6A99"/>
    <w:rsid w:val="006E023E"/>
    <w:rsid w:val="006E4F1E"/>
    <w:rsid w:val="006E734B"/>
    <w:rsid w:val="006F0EF9"/>
    <w:rsid w:val="006F32C5"/>
    <w:rsid w:val="006F5B45"/>
    <w:rsid w:val="006F5FE4"/>
    <w:rsid w:val="006F6F5C"/>
    <w:rsid w:val="006F79BC"/>
    <w:rsid w:val="00703EA2"/>
    <w:rsid w:val="0070559D"/>
    <w:rsid w:val="00705952"/>
    <w:rsid w:val="00705A79"/>
    <w:rsid w:val="00710FC3"/>
    <w:rsid w:val="0071376B"/>
    <w:rsid w:val="00714496"/>
    <w:rsid w:val="0071533E"/>
    <w:rsid w:val="00715FC7"/>
    <w:rsid w:val="007171F6"/>
    <w:rsid w:val="00717EC0"/>
    <w:rsid w:val="007206B1"/>
    <w:rsid w:val="00721B05"/>
    <w:rsid w:val="00724011"/>
    <w:rsid w:val="00726D2A"/>
    <w:rsid w:val="007275B9"/>
    <w:rsid w:val="007301D2"/>
    <w:rsid w:val="007324D2"/>
    <w:rsid w:val="00734A29"/>
    <w:rsid w:val="007408AF"/>
    <w:rsid w:val="00744618"/>
    <w:rsid w:val="007533D9"/>
    <w:rsid w:val="00753E59"/>
    <w:rsid w:val="00755193"/>
    <w:rsid w:val="00755655"/>
    <w:rsid w:val="00755C1A"/>
    <w:rsid w:val="00757EFD"/>
    <w:rsid w:val="00761E50"/>
    <w:rsid w:val="007654D5"/>
    <w:rsid w:val="0076730E"/>
    <w:rsid w:val="007700E4"/>
    <w:rsid w:val="00771A65"/>
    <w:rsid w:val="00773782"/>
    <w:rsid w:val="00774435"/>
    <w:rsid w:val="007754EB"/>
    <w:rsid w:val="007776B7"/>
    <w:rsid w:val="00783935"/>
    <w:rsid w:val="00786AE7"/>
    <w:rsid w:val="00786DD7"/>
    <w:rsid w:val="00790BFB"/>
    <w:rsid w:val="007926F8"/>
    <w:rsid w:val="0079425F"/>
    <w:rsid w:val="00795AD5"/>
    <w:rsid w:val="007960A1"/>
    <w:rsid w:val="007A03D2"/>
    <w:rsid w:val="007A1572"/>
    <w:rsid w:val="007A285D"/>
    <w:rsid w:val="007A2B52"/>
    <w:rsid w:val="007A36AA"/>
    <w:rsid w:val="007B433D"/>
    <w:rsid w:val="007B4E65"/>
    <w:rsid w:val="007B5C9A"/>
    <w:rsid w:val="007B5D02"/>
    <w:rsid w:val="007B729A"/>
    <w:rsid w:val="007C0394"/>
    <w:rsid w:val="007C1D47"/>
    <w:rsid w:val="007C5A96"/>
    <w:rsid w:val="007C640A"/>
    <w:rsid w:val="007C6EB5"/>
    <w:rsid w:val="007C7074"/>
    <w:rsid w:val="007C7134"/>
    <w:rsid w:val="007D1380"/>
    <w:rsid w:val="007D15C6"/>
    <w:rsid w:val="007D20A0"/>
    <w:rsid w:val="007D6003"/>
    <w:rsid w:val="007D6A4F"/>
    <w:rsid w:val="007D7847"/>
    <w:rsid w:val="007E31FE"/>
    <w:rsid w:val="007E367B"/>
    <w:rsid w:val="007E47B3"/>
    <w:rsid w:val="007E67C4"/>
    <w:rsid w:val="007E7EA2"/>
    <w:rsid w:val="007F3B02"/>
    <w:rsid w:val="007F41B7"/>
    <w:rsid w:val="00800067"/>
    <w:rsid w:val="008024CC"/>
    <w:rsid w:val="00802CE6"/>
    <w:rsid w:val="0080327C"/>
    <w:rsid w:val="008035B8"/>
    <w:rsid w:val="00804870"/>
    <w:rsid w:val="00804C8B"/>
    <w:rsid w:val="00805838"/>
    <w:rsid w:val="00805899"/>
    <w:rsid w:val="00805D3F"/>
    <w:rsid w:val="00805E15"/>
    <w:rsid w:val="0080657A"/>
    <w:rsid w:val="00806F05"/>
    <w:rsid w:val="00807A36"/>
    <w:rsid w:val="008103EC"/>
    <w:rsid w:val="00811215"/>
    <w:rsid w:val="00812F35"/>
    <w:rsid w:val="00813C9F"/>
    <w:rsid w:val="0081441A"/>
    <w:rsid w:val="00814F8C"/>
    <w:rsid w:val="008223A7"/>
    <w:rsid w:val="00823AF3"/>
    <w:rsid w:val="00823FCB"/>
    <w:rsid w:val="0082523F"/>
    <w:rsid w:val="0082562F"/>
    <w:rsid w:val="00825D19"/>
    <w:rsid w:val="00827726"/>
    <w:rsid w:val="00831EED"/>
    <w:rsid w:val="00834B20"/>
    <w:rsid w:val="00834F78"/>
    <w:rsid w:val="00837179"/>
    <w:rsid w:val="00840381"/>
    <w:rsid w:val="008431A2"/>
    <w:rsid w:val="008449D3"/>
    <w:rsid w:val="008473BA"/>
    <w:rsid w:val="008508F0"/>
    <w:rsid w:val="008514E1"/>
    <w:rsid w:val="00852564"/>
    <w:rsid w:val="00853809"/>
    <w:rsid w:val="00853EC4"/>
    <w:rsid w:val="0085425A"/>
    <w:rsid w:val="0085485E"/>
    <w:rsid w:val="00856E1B"/>
    <w:rsid w:val="008631C9"/>
    <w:rsid w:val="00863329"/>
    <w:rsid w:val="00864C17"/>
    <w:rsid w:val="0086639D"/>
    <w:rsid w:val="00866E3C"/>
    <w:rsid w:val="00873325"/>
    <w:rsid w:val="00876B84"/>
    <w:rsid w:val="00877549"/>
    <w:rsid w:val="00880B06"/>
    <w:rsid w:val="00882ED1"/>
    <w:rsid w:val="0088472D"/>
    <w:rsid w:val="008915F7"/>
    <w:rsid w:val="008917BB"/>
    <w:rsid w:val="00897972"/>
    <w:rsid w:val="008A279D"/>
    <w:rsid w:val="008A43A8"/>
    <w:rsid w:val="008A4680"/>
    <w:rsid w:val="008A693F"/>
    <w:rsid w:val="008A7D61"/>
    <w:rsid w:val="008B0FB1"/>
    <w:rsid w:val="008B16F0"/>
    <w:rsid w:val="008B25B8"/>
    <w:rsid w:val="008B3897"/>
    <w:rsid w:val="008B48F5"/>
    <w:rsid w:val="008B49E1"/>
    <w:rsid w:val="008B538A"/>
    <w:rsid w:val="008B7273"/>
    <w:rsid w:val="008C0988"/>
    <w:rsid w:val="008C0A40"/>
    <w:rsid w:val="008C55C1"/>
    <w:rsid w:val="008D308C"/>
    <w:rsid w:val="008D39AF"/>
    <w:rsid w:val="008D4205"/>
    <w:rsid w:val="008D4CB6"/>
    <w:rsid w:val="008D6DC6"/>
    <w:rsid w:val="008D71D1"/>
    <w:rsid w:val="008D7703"/>
    <w:rsid w:val="008E0280"/>
    <w:rsid w:val="008E0E09"/>
    <w:rsid w:val="008E5D7E"/>
    <w:rsid w:val="008E7E22"/>
    <w:rsid w:val="008F4C81"/>
    <w:rsid w:val="009009EA"/>
    <w:rsid w:val="009009FA"/>
    <w:rsid w:val="00901022"/>
    <w:rsid w:val="009049CD"/>
    <w:rsid w:val="00905886"/>
    <w:rsid w:val="00905ACA"/>
    <w:rsid w:val="009119AE"/>
    <w:rsid w:val="00912622"/>
    <w:rsid w:val="009129B2"/>
    <w:rsid w:val="009132F8"/>
    <w:rsid w:val="00913D4B"/>
    <w:rsid w:val="00914E62"/>
    <w:rsid w:val="00916350"/>
    <w:rsid w:val="00916A3E"/>
    <w:rsid w:val="0092093E"/>
    <w:rsid w:val="00921888"/>
    <w:rsid w:val="00925494"/>
    <w:rsid w:val="00927446"/>
    <w:rsid w:val="009278FA"/>
    <w:rsid w:val="0093091B"/>
    <w:rsid w:val="00931CA1"/>
    <w:rsid w:val="009336E3"/>
    <w:rsid w:val="00935A20"/>
    <w:rsid w:val="00936427"/>
    <w:rsid w:val="009415F2"/>
    <w:rsid w:val="00941CB1"/>
    <w:rsid w:val="009425FB"/>
    <w:rsid w:val="00943AA4"/>
    <w:rsid w:val="00944B58"/>
    <w:rsid w:val="00945B75"/>
    <w:rsid w:val="00947E04"/>
    <w:rsid w:val="00951B9C"/>
    <w:rsid w:val="0095252C"/>
    <w:rsid w:val="009530E8"/>
    <w:rsid w:val="00953BD3"/>
    <w:rsid w:val="00955BA3"/>
    <w:rsid w:val="009568CC"/>
    <w:rsid w:val="00957F87"/>
    <w:rsid w:val="00960944"/>
    <w:rsid w:val="00962AD6"/>
    <w:rsid w:val="00964C13"/>
    <w:rsid w:val="0096525A"/>
    <w:rsid w:val="00965467"/>
    <w:rsid w:val="00966789"/>
    <w:rsid w:val="00971E41"/>
    <w:rsid w:val="00972184"/>
    <w:rsid w:val="00972C04"/>
    <w:rsid w:val="009732BE"/>
    <w:rsid w:val="00973BD2"/>
    <w:rsid w:val="0097642E"/>
    <w:rsid w:val="00976BC6"/>
    <w:rsid w:val="00981D6D"/>
    <w:rsid w:val="009821DA"/>
    <w:rsid w:val="00985893"/>
    <w:rsid w:val="0098767B"/>
    <w:rsid w:val="00987F71"/>
    <w:rsid w:val="00993DC6"/>
    <w:rsid w:val="009944D0"/>
    <w:rsid w:val="009956A4"/>
    <w:rsid w:val="00997E37"/>
    <w:rsid w:val="009B22EB"/>
    <w:rsid w:val="009B432E"/>
    <w:rsid w:val="009B4810"/>
    <w:rsid w:val="009B7AA7"/>
    <w:rsid w:val="009B7D05"/>
    <w:rsid w:val="009C0003"/>
    <w:rsid w:val="009C2B4D"/>
    <w:rsid w:val="009C3AD4"/>
    <w:rsid w:val="009C7C79"/>
    <w:rsid w:val="009D01D5"/>
    <w:rsid w:val="009D0380"/>
    <w:rsid w:val="009D0727"/>
    <w:rsid w:val="009D20F1"/>
    <w:rsid w:val="009D5390"/>
    <w:rsid w:val="009D6155"/>
    <w:rsid w:val="009D7777"/>
    <w:rsid w:val="009E1507"/>
    <w:rsid w:val="009E2834"/>
    <w:rsid w:val="009E32D0"/>
    <w:rsid w:val="009E4EE1"/>
    <w:rsid w:val="009E5B3E"/>
    <w:rsid w:val="009E7D00"/>
    <w:rsid w:val="009F06B0"/>
    <w:rsid w:val="009F1717"/>
    <w:rsid w:val="009F319A"/>
    <w:rsid w:val="009F433F"/>
    <w:rsid w:val="009F6B97"/>
    <w:rsid w:val="009F6BA9"/>
    <w:rsid w:val="009F71A4"/>
    <w:rsid w:val="00A008E2"/>
    <w:rsid w:val="00A00D27"/>
    <w:rsid w:val="00A00E85"/>
    <w:rsid w:val="00A019E6"/>
    <w:rsid w:val="00A01F85"/>
    <w:rsid w:val="00A02D9F"/>
    <w:rsid w:val="00A03588"/>
    <w:rsid w:val="00A05E11"/>
    <w:rsid w:val="00A062CB"/>
    <w:rsid w:val="00A06774"/>
    <w:rsid w:val="00A0708C"/>
    <w:rsid w:val="00A074C8"/>
    <w:rsid w:val="00A07E9B"/>
    <w:rsid w:val="00A07EF8"/>
    <w:rsid w:val="00A10DE4"/>
    <w:rsid w:val="00A11B84"/>
    <w:rsid w:val="00A11BE7"/>
    <w:rsid w:val="00A11F98"/>
    <w:rsid w:val="00A14307"/>
    <w:rsid w:val="00A15FD9"/>
    <w:rsid w:val="00A207E5"/>
    <w:rsid w:val="00A20BEA"/>
    <w:rsid w:val="00A21117"/>
    <w:rsid w:val="00A217F3"/>
    <w:rsid w:val="00A23B2E"/>
    <w:rsid w:val="00A30615"/>
    <w:rsid w:val="00A33066"/>
    <w:rsid w:val="00A35A90"/>
    <w:rsid w:val="00A40C46"/>
    <w:rsid w:val="00A44672"/>
    <w:rsid w:val="00A458CA"/>
    <w:rsid w:val="00A46757"/>
    <w:rsid w:val="00A55690"/>
    <w:rsid w:val="00A61B06"/>
    <w:rsid w:val="00A61C71"/>
    <w:rsid w:val="00A624EB"/>
    <w:rsid w:val="00A62938"/>
    <w:rsid w:val="00A6465D"/>
    <w:rsid w:val="00A6755D"/>
    <w:rsid w:val="00A7175A"/>
    <w:rsid w:val="00A72B7E"/>
    <w:rsid w:val="00A738B4"/>
    <w:rsid w:val="00A73BD0"/>
    <w:rsid w:val="00A757A1"/>
    <w:rsid w:val="00A77ED0"/>
    <w:rsid w:val="00A812AA"/>
    <w:rsid w:val="00A82812"/>
    <w:rsid w:val="00A845B8"/>
    <w:rsid w:val="00A855D1"/>
    <w:rsid w:val="00A85B1D"/>
    <w:rsid w:val="00A85D9F"/>
    <w:rsid w:val="00A87277"/>
    <w:rsid w:val="00A904C5"/>
    <w:rsid w:val="00A906CB"/>
    <w:rsid w:val="00A92ACA"/>
    <w:rsid w:val="00A9324B"/>
    <w:rsid w:val="00AA6172"/>
    <w:rsid w:val="00AA69CD"/>
    <w:rsid w:val="00AA6A85"/>
    <w:rsid w:val="00AA71FF"/>
    <w:rsid w:val="00AB110E"/>
    <w:rsid w:val="00AB2FFC"/>
    <w:rsid w:val="00AB68CB"/>
    <w:rsid w:val="00AB6EA9"/>
    <w:rsid w:val="00AC03A2"/>
    <w:rsid w:val="00AC0C3F"/>
    <w:rsid w:val="00AC11A7"/>
    <w:rsid w:val="00AC2ACF"/>
    <w:rsid w:val="00AC4449"/>
    <w:rsid w:val="00AD16EA"/>
    <w:rsid w:val="00AD3DDE"/>
    <w:rsid w:val="00AD52A9"/>
    <w:rsid w:val="00AD7091"/>
    <w:rsid w:val="00AD70EE"/>
    <w:rsid w:val="00AD7789"/>
    <w:rsid w:val="00AE0F72"/>
    <w:rsid w:val="00AE231C"/>
    <w:rsid w:val="00AE3F4F"/>
    <w:rsid w:val="00AE586B"/>
    <w:rsid w:val="00AE633A"/>
    <w:rsid w:val="00AF20D7"/>
    <w:rsid w:val="00AF22B9"/>
    <w:rsid w:val="00AF4A2D"/>
    <w:rsid w:val="00AF5CC6"/>
    <w:rsid w:val="00B013A7"/>
    <w:rsid w:val="00B01EF6"/>
    <w:rsid w:val="00B022CF"/>
    <w:rsid w:val="00B06014"/>
    <w:rsid w:val="00B06CC0"/>
    <w:rsid w:val="00B06D08"/>
    <w:rsid w:val="00B1026A"/>
    <w:rsid w:val="00B150B9"/>
    <w:rsid w:val="00B1518E"/>
    <w:rsid w:val="00B15FD3"/>
    <w:rsid w:val="00B2467C"/>
    <w:rsid w:val="00B25B6F"/>
    <w:rsid w:val="00B26085"/>
    <w:rsid w:val="00B26CFA"/>
    <w:rsid w:val="00B30B49"/>
    <w:rsid w:val="00B32890"/>
    <w:rsid w:val="00B32A59"/>
    <w:rsid w:val="00B3338B"/>
    <w:rsid w:val="00B33833"/>
    <w:rsid w:val="00B33B29"/>
    <w:rsid w:val="00B37562"/>
    <w:rsid w:val="00B418AE"/>
    <w:rsid w:val="00B42A0D"/>
    <w:rsid w:val="00B43607"/>
    <w:rsid w:val="00B43D47"/>
    <w:rsid w:val="00B442D6"/>
    <w:rsid w:val="00B46EC3"/>
    <w:rsid w:val="00B53BE1"/>
    <w:rsid w:val="00B54893"/>
    <w:rsid w:val="00B54A79"/>
    <w:rsid w:val="00B54B70"/>
    <w:rsid w:val="00B57B5F"/>
    <w:rsid w:val="00B60A28"/>
    <w:rsid w:val="00B60EB2"/>
    <w:rsid w:val="00B6329C"/>
    <w:rsid w:val="00B662D5"/>
    <w:rsid w:val="00B66644"/>
    <w:rsid w:val="00B70FDF"/>
    <w:rsid w:val="00B73644"/>
    <w:rsid w:val="00B73F2A"/>
    <w:rsid w:val="00B741C3"/>
    <w:rsid w:val="00B7517B"/>
    <w:rsid w:val="00B7564C"/>
    <w:rsid w:val="00B757C8"/>
    <w:rsid w:val="00B77A70"/>
    <w:rsid w:val="00B80166"/>
    <w:rsid w:val="00B80EFE"/>
    <w:rsid w:val="00B81AC9"/>
    <w:rsid w:val="00B834FB"/>
    <w:rsid w:val="00B83A3F"/>
    <w:rsid w:val="00B83DDE"/>
    <w:rsid w:val="00B923F2"/>
    <w:rsid w:val="00B9265C"/>
    <w:rsid w:val="00B927AB"/>
    <w:rsid w:val="00B928AC"/>
    <w:rsid w:val="00B92BF9"/>
    <w:rsid w:val="00B957C2"/>
    <w:rsid w:val="00B963C7"/>
    <w:rsid w:val="00BA24BE"/>
    <w:rsid w:val="00BA3928"/>
    <w:rsid w:val="00BA7184"/>
    <w:rsid w:val="00BA7437"/>
    <w:rsid w:val="00BA7CDB"/>
    <w:rsid w:val="00BB3F8E"/>
    <w:rsid w:val="00BB4A01"/>
    <w:rsid w:val="00BB518D"/>
    <w:rsid w:val="00BB563D"/>
    <w:rsid w:val="00BB6E8E"/>
    <w:rsid w:val="00BB7CC5"/>
    <w:rsid w:val="00BC1817"/>
    <w:rsid w:val="00BC3B6B"/>
    <w:rsid w:val="00BC4ABA"/>
    <w:rsid w:val="00BC69C0"/>
    <w:rsid w:val="00BC7EE3"/>
    <w:rsid w:val="00BD049E"/>
    <w:rsid w:val="00BD21FC"/>
    <w:rsid w:val="00BD22FA"/>
    <w:rsid w:val="00BD284F"/>
    <w:rsid w:val="00BD7F21"/>
    <w:rsid w:val="00BE0ECE"/>
    <w:rsid w:val="00BE1565"/>
    <w:rsid w:val="00BE24E9"/>
    <w:rsid w:val="00BE2B3C"/>
    <w:rsid w:val="00BE5ADE"/>
    <w:rsid w:val="00BE65A1"/>
    <w:rsid w:val="00BF3D8D"/>
    <w:rsid w:val="00C01D16"/>
    <w:rsid w:val="00C03ACE"/>
    <w:rsid w:val="00C11C0E"/>
    <w:rsid w:val="00C11F9F"/>
    <w:rsid w:val="00C120BF"/>
    <w:rsid w:val="00C125EE"/>
    <w:rsid w:val="00C1282D"/>
    <w:rsid w:val="00C15B2F"/>
    <w:rsid w:val="00C170F4"/>
    <w:rsid w:val="00C17218"/>
    <w:rsid w:val="00C229C2"/>
    <w:rsid w:val="00C2326B"/>
    <w:rsid w:val="00C23ADF"/>
    <w:rsid w:val="00C24476"/>
    <w:rsid w:val="00C3273C"/>
    <w:rsid w:val="00C34CEC"/>
    <w:rsid w:val="00C35B82"/>
    <w:rsid w:val="00C37997"/>
    <w:rsid w:val="00C455C1"/>
    <w:rsid w:val="00C45DFE"/>
    <w:rsid w:val="00C50AEF"/>
    <w:rsid w:val="00C5159D"/>
    <w:rsid w:val="00C51D40"/>
    <w:rsid w:val="00C52668"/>
    <w:rsid w:val="00C52771"/>
    <w:rsid w:val="00C57125"/>
    <w:rsid w:val="00C57312"/>
    <w:rsid w:val="00C602DA"/>
    <w:rsid w:val="00C61CCB"/>
    <w:rsid w:val="00C66004"/>
    <w:rsid w:val="00C6621D"/>
    <w:rsid w:val="00C6752A"/>
    <w:rsid w:val="00C67B21"/>
    <w:rsid w:val="00C7141A"/>
    <w:rsid w:val="00C802A4"/>
    <w:rsid w:val="00C81F5D"/>
    <w:rsid w:val="00C84E0B"/>
    <w:rsid w:val="00C90831"/>
    <w:rsid w:val="00C93522"/>
    <w:rsid w:val="00C95645"/>
    <w:rsid w:val="00C9750B"/>
    <w:rsid w:val="00CA10EE"/>
    <w:rsid w:val="00CA1933"/>
    <w:rsid w:val="00CA3E05"/>
    <w:rsid w:val="00CA54FB"/>
    <w:rsid w:val="00CA66D2"/>
    <w:rsid w:val="00CA7048"/>
    <w:rsid w:val="00CB040D"/>
    <w:rsid w:val="00CB212A"/>
    <w:rsid w:val="00CB3CD8"/>
    <w:rsid w:val="00CB5704"/>
    <w:rsid w:val="00CB57CF"/>
    <w:rsid w:val="00CC0B41"/>
    <w:rsid w:val="00CC36FB"/>
    <w:rsid w:val="00CC3B44"/>
    <w:rsid w:val="00CC3DBD"/>
    <w:rsid w:val="00CC5D8C"/>
    <w:rsid w:val="00CD397A"/>
    <w:rsid w:val="00CD64DA"/>
    <w:rsid w:val="00CD654F"/>
    <w:rsid w:val="00CD7C17"/>
    <w:rsid w:val="00CE1E69"/>
    <w:rsid w:val="00CE1F96"/>
    <w:rsid w:val="00CE2236"/>
    <w:rsid w:val="00CE261F"/>
    <w:rsid w:val="00CE473C"/>
    <w:rsid w:val="00CE56B3"/>
    <w:rsid w:val="00CE6185"/>
    <w:rsid w:val="00CE6CC2"/>
    <w:rsid w:val="00CF19FB"/>
    <w:rsid w:val="00CF49E4"/>
    <w:rsid w:val="00D00DB0"/>
    <w:rsid w:val="00D01279"/>
    <w:rsid w:val="00D01C55"/>
    <w:rsid w:val="00D02E85"/>
    <w:rsid w:val="00D04E84"/>
    <w:rsid w:val="00D15729"/>
    <w:rsid w:val="00D215A7"/>
    <w:rsid w:val="00D21EF7"/>
    <w:rsid w:val="00D22DB1"/>
    <w:rsid w:val="00D23216"/>
    <w:rsid w:val="00D312E7"/>
    <w:rsid w:val="00D318FC"/>
    <w:rsid w:val="00D32E54"/>
    <w:rsid w:val="00D34E91"/>
    <w:rsid w:val="00D3638A"/>
    <w:rsid w:val="00D365EA"/>
    <w:rsid w:val="00D41C3F"/>
    <w:rsid w:val="00D429B9"/>
    <w:rsid w:val="00D430D1"/>
    <w:rsid w:val="00D466BB"/>
    <w:rsid w:val="00D46E18"/>
    <w:rsid w:val="00D53FBC"/>
    <w:rsid w:val="00D577F2"/>
    <w:rsid w:val="00D57C50"/>
    <w:rsid w:val="00D60C4F"/>
    <w:rsid w:val="00D6310A"/>
    <w:rsid w:val="00D646AF"/>
    <w:rsid w:val="00D647B6"/>
    <w:rsid w:val="00D65C88"/>
    <w:rsid w:val="00D65FC4"/>
    <w:rsid w:val="00D66224"/>
    <w:rsid w:val="00D667D6"/>
    <w:rsid w:val="00D70A6F"/>
    <w:rsid w:val="00D73ED2"/>
    <w:rsid w:val="00D7739B"/>
    <w:rsid w:val="00D82B84"/>
    <w:rsid w:val="00D8633F"/>
    <w:rsid w:val="00D872AA"/>
    <w:rsid w:val="00D87480"/>
    <w:rsid w:val="00D91073"/>
    <w:rsid w:val="00D91E65"/>
    <w:rsid w:val="00D9244A"/>
    <w:rsid w:val="00D94A4C"/>
    <w:rsid w:val="00D97097"/>
    <w:rsid w:val="00D97A45"/>
    <w:rsid w:val="00DA0037"/>
    <w:rsid w:val="00DA42A0"/>
    <w:rsid w:val="00DA4609"/>
    <w:rsid w:val="00DA4E46"/>
    <w:rsid w:val="00DA6D0F"/>
    <w:rsid w:val="00DA7617"/>
    <w:rsid w:val="00DA7D70"/>
    <w:rsid w:val="00DB0F56"/>
    <w:rsid w:val="00DB127D"/>
    <w:rsid w:val="00DB658A"/>
    <w:rsid w:val="00DC2501"/>
    <w:rsid w:val="00DC2EFA"/>
    <w:rsid w:val="00DC4D3E"/>
    <w:rsid w:val="00DC5837"/>
    <w:rsid w:val="00DD1480"/>
    <w:rsid w:val="00DD5FB3"/>
    <w:rsid w:val="00DD7792"/>
    <w:rsid w:val="00DE4B2F"/>
    <w:rsid w:val="00DF3040"/>
    <w:rsid w:val="00DF5891"/>
    <w:rsid w:val="00DF5E0F"/>
    <w:rsid w:val="00DF7FED"/>
    <w:rsid w:val="00E00C2B"/>
    <w:rsid w:val="00E01DD8"/>
    <w:rsid w:val="00E0330D"/>
    <w:rsid w:val="00E03430"/>
    <w:rsid w:val="00E0468C"/>
    <w:rsid w:val="00E05B0C"/>
    <w:rsid w:val="00E12DE8"/>
    <w:rsid w:val="00E13066"/>
    <w:rsid w:val="00E16064"/>
    <w:rsid w:val="00E16557"/>
    <w:rsid w:val="00E167D3"/>
    <w:rsid w:val="00E17FB8"/>
    <w:rsid w:val="00E200FC"/>
    <w:rsid w:val="00E20366"/>
    <w:rsid w:val="00E20C08"/>
    <w:rsid w:val="00E23FEF"/>
    <w:rsid w:val="00E24413"/>
    <w:rsid w:val="00E27A49"/>
    <w:rsid w:val="00E314F2"/>
    <w:rsid w:val="00E3289B"/>
    <w:rsid w:val="00E36672"/>
    <w:rsid w:val="00E37E8D"/>
    <w:rsid w:val="00E419FD"/>
    <w:rsid w:val="00E45783"/>
    <w:rsid w:val="00E46101"/>
    <w:rsid w:val="00E50615"/>
    <w:rsid w:val="00E50AD4"/>
    <w:rsid w:val="00E5172F"/>
    <w:rsid w:val="00E54EA0"/>
    <w:rsid w:val="00E57B66"/>
    <w:rsid w:val="00E60B02"/>
    <w:rsid w:val="00E62073"/>
    <w:rsid w:val="00E625B1"/>
    <w:rsid w:val="00E6300D"/>
    <w:rsid w:val="00E63DC4"/>
    <w:rsid w:val="00E63F6A"/>
    <w:rsid w:val="00E64F3C"/>
    <w:rsid w:val="00E67310"/>
    <w:rsid w:val="00E6771B"/>
    <w:rsid w:val="00E71976"/>
    <w:rsid w:val="00E7316D"/>
    <w:rsid w:val="00E73A22"/>
    <w:rsid w:val="00E74BDA"/>
    <w:rsid w:val="00E80076"/>
    <w:rsid w:val="00E81E1E"/>
    <w:rsid w:val="00E826E8"/>
    <w:rsid w:val="00E9385D"/>
    <w:rsid w:val="00EA0DD8"/>
    <w:rsid w:val="00EA5B44"/>
    <w:rsid w:val="00EA6417"/>
    <w:rsid w:val="00EB039E"/>
    <w:rsid w:val="00EB14AB"/>
    <w:rsid w:val="00EB335E"/>
    <w:rsid w:val="00EB6CC0"/>
    <w:rsid w:val="00EB74AD"/>
    <w:rsid w:val="00EC02D0"/>
    <w:rsid w:val="00EC057F"/>
    <w:rsid w:val="00EC38DC"/>
    <w:rsid w:val="00EC5B91"/>
    <w:rsid w:val="00ED0E3D"/>
    <w:rsid w:val="00EE33D8"/>
    <w:rsid w:val="00EE44F9"/>
    <w:rsid w:val="00EE6456"/>
    <w:rsid w:val="00EE731B"/>
    <w:rsid w:val="00EF041A"/>
    <w:rsid w:val="00EF123D"/>
    <w:rsid w:val="00EF30AA"/>
    <w:rsid w:val="00EF32AA"/>
    <w:rsid w:val="00EF59C8"/>
    <w:rsid w:val="00F01693"/>
    <w:rsid w:val="00F0359E"/>
    <w:rsid w:val="00F035ED"/>
    <w:rsid w:val="00F039C4"/>
    <w:rsid w:val="00F05CF0"/>
    <w:rsid w:val="00F10D74"/>
    <w:rsid w:val="00F10DEC"/>
    <w:rsid w:val="00F112D0"/>
    <w:rsid w:val="00F11FD0"/>
    <w:rsid w:val="00F12BC0"/>
    <w:rsid w:val="00F14804"/>
    <w:rsid w:val="00F16627"/>
    <w:rsid w:val="00F177A5"/>
    <w:rsid w:val="00F2026B"/>
    <w:rsid w:val="00F207CF"/>
    <w:rsid w:val="00F213E7"/>
    <w:rsid w:val="00F215F3"/>
    <w:rsid w:val="00F25022"/>
    <w:rsid w:val="00F252F8"/>
    <w:rsid w:val="00F26C3D"/>
    <w:rsid w:val="00F2749E"/>
    <w:rsid w:val="00F278F2"/>
    <w:rsid w:val="00F27F9C"/>
    <w:rsid w:val="00F3073E"/>
    <w:rsid w:val="00F31E66"/>
    <w:rsid w:val="00F33001"/>
    <w:rsid w:val="00F36901"/>
    <w:rsid w:val="00F37235"/>
    <w:rsid w:val="00F41353"/>
    <w:rsid w:val="00F4197A"/>
    <w:rsid w:val="00F42FAD"/>
    <w:rsid w:val="00F43FE8"/>
    <w:rsid w:val="00F45697"/>
    <w:rsid w:val="00F466BD"/>
    <w:rsid w:val="00F47A21"/>
    <w:rsid w:val="00F52B26"/>
    <w:rsid w:val="00F54BE8"/>
    <w:rsid w:val="00F616A2"/>
    <w:rsid w:val="00F6240F"/>
    <w:rsid w:val="00F637F5"/>
    <w:rsid w:val="00F65395"/>
    <w:rsid w:val="00F663C0"/>
    <w:rsid w:val="00F67AA6"/>
    <w:rsid w:val="00F67D5E"/>
    <w:rsid w:val="00F716AA"/>
    <w:rsid w:val="00F71C71"/>
    <w:rsid w:val="00F7310D"/>
    <w:rsid w:val="00F74E6E"/>
    <w:rsid w:val="00F755AA"/>
    <w:rsid w:val="00F75907"/>
    <w:rsid w:val="00F813F6"/>
    <w:rsid w:val="00F837DB"/>
    <w:rsid w:val="00F9055D"/>
    <w:rsid w:val="00F9299D"/>
    <w:rsid w:val="00F939C9"/>
    <w:rsid w:val="00F946DD"/>
    <w:rsid w:val="00F9629E"/>
    <w:rsid w:val="00F975FE"/>
    <w:rsid w:val="00FA3627"/>
    <w:rsid w:val="00FA3EBB"/>
    <w:rsid w:val="00FA690E"/>
    <w:rsid w:val="00FA71E5"/>
    <w:rsid w:val="00FA762D"/>
    <w:rsid w:val="00FB0339"/>
    <w:rsid w:val="00FB1066"/>
    <w:rsid w:val="00FB2F65"/>
    <w:rsid w:val="00FB3F1A"/>
    <w:rsid w:val="00FB4113"/>
    <w:rsid w:val="00FB42E6"/>
    <w:rsid w:val="00FB6164"/>
    <w:rsid w:val="00FB6F6C"/>
    <w:rsid w:val="00FB71FF"/>
    <w:rsid w:val="00FB75A2"/>
    <w:rsid w:val="00FB79B1"/>
    <w:rsid w:val="00FC14AC"/>
    <w:rsid w:val="00FC197B"/>
    <w:rsid w:val="00FC1DDC"/>
    <w:rsid w:val="00FC232C"/>
    <w:rsid w:val="00FD0884"/>
    <w:rsid w:val="00FD21C6"/>
    <w:rsid w:val="00FD4DE3"/>
    <w:rsid w:val="00FD5A4C"/>
    <w:rsid w:val="00FD5C56"/>
    <w:rsid w:val="00FD5EE5"/>
    <w:rsid w:val="00FE0D9A"/>
    <w:rsid w:val="00FE5300"/>
    <w:rsid w:val="00FE6528"/>
    <w:rsid w:val="00FF093E"/>
    <w:rsid w:val="00FF297B"/>
    <w:rsid w:val="00FF2DE7"/>
    <w:rsid w:val="00FF2E34"/>
    <w:rsid w:val="00FF31AC"/>
    <w:rsid w:val="00FF3661"/>
    <w:rsid w:val="00FF418F"/>
    <w:rsid w:val="00FF45C5"/>
    <w:rsid w:val="00FF5A81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1951]" strokecolor="none [3212]">
      <v:fill color="none [1951]"/>
      <v:stroke color="none [3212]"/>
    </o:shapedefaults>
    <o:shapelayout v:ext="edit">
      <o:idmap v:ext="edit" data="1"/>
    </o:shapelayout>
  </w:shapeDefaults>
  <w:decimalSymbol w:val="."/>
  <w:listSeparator w:val=","/>
  <w14:docId w14:val="2EFB95EA"/>
  <w15:docId w15:val="{FA671A8A-7813-4A0B-92FA-D50449B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rsid w:val="00556288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uiPriority w:val="22"/>
    <w:qFormat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C0A40"/>
    <w:pPr>
      <w:numPr>
        <w:numId w:val="32"/>
      </w:numPr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rsid w:val="00F4197A"/>
    <w:pPr>
      <w:ind w:left="720"/>
    </w:pPr>
    <w:rPr>
      <w:sz w:val="22"/>
      <w:szCs w:val="22"/>
      <w:lang w:eastAsia="en-US"/>
    </w:rPr>
  </w:style>
  <w:style w:type="paragraph" w:customStyle="1" w:styleId="Normaltext">
    <w:name w:val="Normal text"/>
    <w:basedOn w:val="ListParagraph"/>
    <w:link w:val="NormaltextChar"/>
    <w:qFormat/>
    <w:rsid w:val="00F43FE8"/>
    <w:pPr>
      <w:numPr>
        <w:numId w:val="0"/>
      </w:numPr>
      <w:ind w:left="794"/>
    </w:pPr>
  </w:style>
  <w:style w:type="paragraph" w:customStyle="1" w:styleId="Heading">
    <w:name w:val="Heading"/>
    <w:basedOn w:val="Heading1"/>
    <w:link w:val="HeadingChar"/>
    <w:qFormat/>
    <w:rsid w:val="00F43FE8"/>
  </w:style>
  <w:style w:type="character" w:customStyle="1" w:styleId="ListParagraphChar">
    <w:name w:val="List Paragraph Char"/>
    <w:basedOn w:val="DefaultParagraphFont"/>
    <w:link w:val="ListParagraph"/>
    <w:uiPriority w:val="34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character" w:customStyle="1" w:styleId="NormaltextChar">
    <w:name w:val="Normal text Char"/>
    <w:basedOn w:val="ListParagraphChar"/>
    <w:link w:val="Normaltext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Boldtext">
    <w:name w:val="Bold text"/>
    <w:basedOn w:val="Normal"/>
    <w:link w:val="BoldtextChar"/>
    <w:qFormat/>
    <w:rsid w:val="009009EA"/>
    <w:pPr>
      <w:spacing w:before="240" w:after="240" w:line="276" w:lineRule="auto"/>
      <w:ind w:left="34"/>
    </w:pPr>
    <w:rPr>
      <w:b/>
      <w:bCs/>
    </w:rPr>
  </w:style>
  <w:style w:type="character" w:customStyle="1" w:styleId="HeadingChar">
    <w:name w:val="Heading Char"/>
    <w:basedOn w:val="Heading1Char"/>
    <w:link w:val="Heading"/>
    <w:rsid w:val="00F43FE8"/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customStyle="1" w:styleId="Firstlevelindent">
    <w:name w:val="First level indent"/>
    <w:basedOn w:val="ListParagraph"/>
    <w:link w:val="FirstlevelindentChar"/>
    <w:qFormat/>
    <w:rsid w:val="00962AD6"/>
    <w:pPr>
      <w:numPr>
        <w:ilvl w:val="1"/>
        <w:numId w:val="30"/>
      </w:numPr>
      <w:tabs>
        <w:tab w:val="clear" w:pos="1928"/>
        <w:tab w:val="num" w:pos="1560"/>
      </w:tabs>
      <w:ind w:left="1560"/>
    </w:pPr>
  </w:style>
  <w:style w:type="character" w:customStyle="1" w:styleId="BoldtextChar">
    <w:name w:val="Bold text Char"/>
    <w:basedOn w:val="DefaultParagraphFont"/>
    <w:link w:val="Boldtext"/>
    <w:rsid w:val="009009EA"/>
    <w:rPr>
      <w:b/>
      <w:bCs/>
      <w:sz w:val="22"/>
      <w:szCs w:val="22"/>
      <w:lang w:eastAsia="en-US"/>
    </w:rPr>
  </w:style>
  <w:style w:type="paragraph" w:customStyle="1" w:styleId="Secondlevelindent">
    <w:name w:val="Second level indent"/>
    <w:basedOn w:val="Normal"/>
    <w:link w:val="SecondlevelindentChar"/>
    <w:qFormat/>
    <w:rsid w:val="00962AD6"/>
    <w:pPr>
      <w:numPr>
        <w:numId w:val="33"/>
      </w:numPr>
    </w:pPr>
  </w:style>
  <w:style w:type="character" w:customStyle="1" w:styleId="FirstlevelindentChar">
    <w:name w:val="First level indent Char"/>
    <w:basedOn w:val="ListParagraphChar"/>
    <w:link w:val="Firstlevelindent"/>
    <w:rsid w:val="00962AD6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Thirdlevelindent">
    <w:name w:val="Third level indent"/>
    <w:basedOn w:val="Normal"/>
    <w:link w:val="ThirdlevelindentChar"/>
    <w:qFormat/>
    <w:rsid w:val="00962AD6"/>
    <w:pPr>
      <w:numPr>
        <w:ilvl w:val="1"/>
        <w:numId w:val="34"/>
      </w:numPr>
    </w:pPr>
  </w:style>
  <w:style w:type="character" w:customStyle="1" w:styleId="SecondlevelindentChar">
    <w:name w:val="Second level indent Char"/>
    <w:basedOn w:val="DefaultParagraphFont"/>
    <w:link w:val="Secondlevelindent"/>
    <w:rsid w:val="00962AD6"/>
    <w:rPr>
      <w:sz w:val="22"/>
      <w:szCs w:val="22"/>
      <w:lang w:eastAsia="en-US"/>
    </w:rPr>
  </w:style>
  <w:style w:type="paragraph" w:customStyle="1" w:styleId="RelatedDocuments">
    <w:name w:val="Related Documents"/>
    <w:basedOn w:val="ListParagraph"/>
    <w:link w:val="RelatedDocumentsChar"/>
    <w:qFormat/>
    <w:rsid w:val="00B923F2"/>
    <w:pPr>
      <w:ind w:left="1276"/>
    </w:pPr>
  </w:style>
  <w:style w:type="character" w:customStyle="1" w:styleId="ThirdlevelindentChar">
    <w:name w:val="Third level indent Char"/>
    <w:basedOn w:val="DefaultParagraphFont"/>
    <w:link w:val="Thirdlevelindent"/>
    <w:rsid w:val="00962AD6"/>
    <w:rPr>
      <w:sz w:val="22"/>
      <w:szCs w:val="22"/>
      <w:lang w:eastAsia="en-US"/>
    </w:rPr>
  </w:style>
  <w:style w:type="character" w:customStyle="1" w:styleId="RelatedDocumentsChar">
    <w:name w:val="Related Documents Char"/>
    <w:basedOn w:val="ListParagraphChar"/>
    <w:link w:val="RelatedDocuments"/>
    <w:rsid w:val="00B923F2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table" w:styleId="PlainTable4">
    <w:name w:val="Plain Table 4"/>
    <w:basedOn w:val="TableNormal"/>
    <w:uiPriority w:val="44"/>
    <w:rsid w:val="006032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36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78F2"/>
    <w:rPr>
      <w:sz w:val="22"/>
      <w:szCs w:val="22"/>
      <w:lang w:eastAsia="en-US"/>
    </w:rPr>
  </w:style>
  <w:style w:type="paragraph" w:customStyle="1" w:styleId="SectionHeading">
    <w:name w:val="Section Heading"/>
    <w:basedOn w:val="ListParagraph"/>
    <w:qFormat/>
    <w:rsid w:val="004C3779"/>
    <w:pPr>
      <w:numPr>
        <w:numId w:val="39"/>
      </w:numPr>
      <w:spacing w:before="60" w:line="276" w:lineRule="auto"/>
      <w:ind w:left="567" w:hanging="567"/>
      <w:contextualSpacing w:val="0"/>
    </w:pPr>
    <w:rPr>
      <w:rFonts w:eastAsiaTheme="minorHAnsi" w:cs="Arial"/>
      <w:b/>
      <w:bCs/>
      <w:color w:val="auto"/>
    </w:rPr>
  </w:style>
  <w:style w:type="paragraph" w:customStyle="1" w:styleId="Indenttext1">
    <w:name w:val="Indent text 1"/>
    <w:basedOn w:val="ListParagraph"/>
    <w:link w:val="Indenttext1Char"/>
    <w:qFormat/>
    <w:rsid w:val="004C3779"/>
    <w:pPr>
      <w:numPr>
        <w:ilvl w:val="1"/>
        <w:numId w:val="39"/>
      </w:numPr>
      <w:spacing w:before="60" w:line="276" w:lineRule="auto"/>
      <w:ind w:left="567" w:hanging="567"/>
      <w:contextualSpacing w:val="0"/>
    </w:pPr>
    <w:rPr>
      <w:rFonts w:eastAsiaTheme="minorHAnsi" w:cs="Arial"/>
      <w:color w:val="auto"/>
    </w:rPr>
  </w:style>
  <w:style w:type="character" w:customStyle="1" w:styleId="Indenttext1Char">
    <w:name w:val="Indent text 1 Char"/>
    <w:basedOn w:val="DefaultParagraphFont"/>
    <w:link w:val="Indenttext1"/>
    <w:rsid w:val="004C3779"/>
    <w:rPr>
      <w:rFonts w:asciiTheme="minorHAnsi" w:eastAsiaTheme="minorHAnsi" w:hAnsi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hyperlink" Target="https://actgovernment.sharepoint.com/sites/extranet-JACS/Shared%20Documents/JACS%20Work%20Health%20&amp;%20Safety%20Incident%20Management%20Standard%20Operating%20Procedure.pdf?CT=1764217911812&amp;OR=Items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actgovernment.sharepoint.com/sites/Intranet-WHS/WHSMS/Shared%20Documents/Forms/AllItems.aspx?id=%2Fsites%2FIntranet%2DWHS%2FWHSMS%2FShared%20Documents%2FWHS%2D2022%2D05%20ACTPS%20Reporting%20of%20Work%20Health%20and%20Safety%20Incidents%20Policy%2Epdf&amp;parent=%2Fsites%2FIntranet%2DWHS%2FWHSMS%2FShared%20Documents&amp;siteid=850f9625%2Da809%2D4860%2Db928%2Ddcef15b6fb9f&amp;webid=20f5bc36%2De4eb%2D4432%2D9e8c%2Dcbf53f6ffc98&amp;uniqueid=2b62529d%2Dbd2e%2D4236%2D9651%2D36a4362e7d3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actgovernment.sharepoint.com/sites/Intranet-WHS/SitePages/ACTPS-Safety-Portal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ive.ecoportal.com/o/653ea638aa59110007b05609/pages/new?template_id=662b213d53e17e005d3356c5" TargetMode="External"/><Relationship Id="rId20" Type="http://schemas.openxmlformats.org/officeDocument/2006/relationships/hyperlink" Target="https://actgovernment.sharepoint.com/sites/extranet-JACS/Shared%20Documents/JACS%20Managing%20Occupational%20Violence%20Standard%20Operating%20Procedure.pdf?CT=1764218042766&amp;OR=Items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https://actgovernment.sharepoint.com/sites/extranet-JACS/Shared%20Documents/ACTPS%20Responding%20to%20Workplace%20Incidents%20Policy.pdf?CT=1764218249487&amp;OR=ItemsVie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4A9D-4C2D-49E2-BC21-0BC06AB3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3030</Words>
  <Characters>19059</Characters>
  <Application>Microsoft Office Word</Application>
  <DocSecurity>0</DocSecurity>
  <Lines>501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21769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OLeary, Michael</dc:creator>
  <cp:lastModifiedBy>Moxon, KarenL</cp:lastModifiedBy>
  <cp:revision>5</cp:revision>
  <cp:lastPrinted>2021-10-05T23:49:00Z</cp:lastPrinted>
  <dcterms:created xsi:type="dcterms:W3CDTF">2026-04-15T05:54:00Z</dcterms:created>
  <dcterms:modified xsi:type="dcterms:W3CDTF">2026-04-16T01:28:00Z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2025-03-04T04:49:11Z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4b503407-9fa7-4d1a-a90d-094e48d7d52d</vt:lpwstr>
  </property>
  <property fmtid="{D5CDD505-2E9C-101B-9397-08002B2CF9AE}" pid="8" name="MSIP_Label_69af8531-eb46-4968-8cb3-105d2f5ea87e_ContentBits">
    <vt:lpwstr>0</vt:lpwstr>
  </property>
</Properties>
</file>