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82" w:rsidRDefault="00C20082" w:rsidP="00C20082">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0082" w:rsidRDefault="00C20082" w:rsidP="00C20082">
      <w:pPr>
        <w:jc w:val="center"/>
        <w:rPr>
          <w:rFonts w:ascii="Arial" w:hAnsi="Arial"/>
        </w:rPr>
      </w:pPr>
      <w:r>
        <w:rPr>
          <w:rFonts w:ascii="Arial" w:hAnsi="Arial"/>
        </w:rPr>
        <w:t>Australian Capital Territory</w:t>
      </w:r>
    </w:p>
    <w:p w:rsidR="00C20082" w:rsidRDefault="001C1F12" w:rsidP="00C20082">
      <w:pPr>
        <w:pStyle w:val="Billname1"/>
      </w:pPr>
      <w:r>
        <w:fldChar w:fldCharType="begin"/>
      </w:r>
      <w:r>
        <w:instrText xml:space="preserve"> REF Citation \*charformat </w:instrText>
      </w:r>
      <w:r>
        <w:fldChar w:fldCharType="separate"/>
      </w:r>
      <w:r w:rsidR="005B7CD1">
        <w:t>Education Regulation 2005</w:t>
      </w:r>
      <w:r>
        <w:fldChar w:fldCharType="end"/>
      </w:r>
      <w:r w:rsidR="00C20082">
        <w:t xml:space="preserve">    </w:t>
      </w:r>
    </w:p>
    <w:p w:rsidR="00C20082" w:rsidRDefault="006A086B" w:rsidP="00C20082">
      <w:pPr>
        <w:pStyle w:val="ActNo"/>
      </w:pPr>
      <w:bookmarkStart w:id="1" w:name="LawNo"/>
      <w:r>
        <w:t>SL2005-1</w:t>
      </w:r>
      <w:bookmarkEnd w:id="1"/>
    </w:p>
    <w:p w:rsidR="00C20082" w:rsidRDefault="00C20082" w:rsidP="00C20082">
      <w:pPr>
        <w:pStyle w:val="CoverInForce"/>
      </w:pPr>
      <w:r>
        <w:t>made under the</w:t>
      </w:r>
    </w:p>
    <w:p w:rsidR="00C20082" w:rsidRDefault="001C1F12" w:rsidP="00C20082">
      <w:pPr>
        <w:pStyle w:val="CoverActName"/>
      </w:pPr>
      <w:r>
        <w:fldChar w:fldCharType="begin"/>
      </w:r>
      <w:r>
        <w:instrText xml:space="preserve"> REF ActName \*charformat </w:instrText>
      </w:r>
      <w:r>
        <w:fldChar w:fldCharType="separate"/>
      </w:r>
      <w:r w:rsidR="005B7CD1" w:rsidRPr="005B7CD1">
        <w:t>Education Act 2004</w:t>
      </w:r>
      <w:r>
        <w:fldChar w:fldCharType="end"/>
      </w:r>
    </w:p>
    <w:p w:rsidR="00C20082" w:rsidRDefault="00C20082" w:rsidP="00C20082">
      <w:pPr>
        <w:pStyle w:val="RepubNo"/>
      </w:pPr>
      <w:r>
        <w:t xml:space="preserve">Republication No </w:t>
      </w:r>
      <w:bookmarkStart w:id="2" w:name="RepubNo"/>
      <w:r w:rsidR="006A086B">
        <w:t>9</w:t>
      </w:r>
      <w:bookmarkEnd w:id="2"/>
    </w:p>
    <w:p w:rsidR="00C20082" w:rsidRDefault="00C20082" w:rsidP="00C20082">
      <w:pPr>
        <w:pStyle w:val="EffectiveDate"/>
      </w:pPr>
      <w:r>
        <w:t xml:space="preserve">Effective:  </w:t>
      </w:r>
      <w:bookmarkStart w:id="3" w:name="EffectiveDate"/>
      <w:r w:rsidR="006A086B">
        <w:t>1 February 2013</w:t>
      </w:r>
      <w:bookmarkEnd w:id="3"/>
      <w:r w:rsidR="006A086B">
        <w:t xml:space="preserve"> – </w:t>
      </w:r>
      <w:bookmarkStart w:id="4" w:name="EndEffDate"/>
      <w:r w:rsidR="006A086B">
        <w:t>4 March 2019</w:t>
      </w:r>
      <w:bookmarkEnd w:id="4"/>
    </w:p>
    <w:p w:rsidR="00C20082" w:rsidRDefault="00C20082" w:rsidP="00C20082">
      <w:pPr>
        <w:pStyle w:val="CoverInForce"/>
      </w:pPr>
      <w:r>
        <w:t xml:space="preserve">Republication date: </w:t>
      </w:r>
      <w:bookmarkStart w:id="5" w:name="InForceDate"/>
      <w:r w:rsidR="006A086B">
        <w:t>1 February 2013</w:t>
      </w:r>
      <w:bookmarkEnd w:id="5"/>
    </w:p>
    <w:p w:rsidR="00C20082" w:rsidRDefault="00C20082" w:rsidP="00C20082">
      <w:pPr>
        <w:pStyle w:val="CoverInForce"/>
      </w:pPr>
      <w:r>
        <w:t xml:space="preserve">Last amendment made by </w:t>
      </w:r>
      <w:bookmarkStart w:id="6" w:name="LastAmdt"/>
      <w:r w:rsidR="00F15A0A" w:rsidRPr="009C4B25">
        <w:rPr>
          <w:rStyle w:val="charCitHyperlinkAbbrev"/>
        </w:rPr>
        <w:fldChar w:fldCharType="begin"/>
      </w:r>
      <w:r w:rsidR="006A086B">
        <w:rPr>
          <w:rStyle w:val="charCitHyperlinkAbbrev"/>
        </w:rPr>
        <w:instrText>HYPERLINK "http://www.legislation.act.gov.au/sl/2012-32" \o "Education Amendment Regulation 2012 (No 1)"</w:instrText>
      </w:r>
      <w:r w:rsidR="00F15A0A" w:rsidRPr="009C4B25">
        <w:rPr>
          <w:rStyle w:val="charCitHyperlinkAbbrev"/>
        </w:rPr>
        <w:fldChar w:fldCharType="separate"/>
      </w:r>
      <w:r w:rsidR="006A086B">
        <w:rPr>
          <w:rStyle w:val="charCitHyperlinkAbbrev"/>
        </w:rPr>
        <w:t>SL2012</w:t>
      </w:r>
      <w:r w:rsidR="006A086B">
        <w:rPr>
          <w:rStyle w:val="charCitHyperlinkAbbrev"/>
        </w:rPr>
        <w:noBreakHyphen/>
        <w:t>32</w:t>
      </w:r>
      <w:r w:rsidR="00F15A0A" w:rsidRPr="009C4B25">
        <w:rPr>
          <w:rStyle w:val="charCitHyperlinkAbbrev"/>
        </w:rPr>
        <w:fldChar w:fldCharType="end"/>
      </w:r>
      <w:bookmarkEnd w:id="6"/>
    </w:p>
    <w:p w:rsidR="00C20082" w:rsidRDefault="00C20082" w:rsidP="00C20082"/>
    <w:p w:rsidR="00C20082" w:rsidRDefault="00C20082" w:rsidP="00C20082"/>
    <w:p w:rsidR="00C20082" w:rsidRDefault="00C20082" w:rsidP="00C20082"/>
    <w:p w:rsidR="00C20082" w:rsidRDefault="00C20082" w:rsidP="00C20082"/>
    <w:p w:rsidR="00C20082" w:rsidRDefault="00C20082" w:rsidP="00C20082">
      <w:pPr>
        <w:spacing w:after="240"/>
        <w:rPr>
          <w:rFonts w:ascii="Arial" w:hAnsi="Arial"/>
        </w:rPr>
      </w:pPr>
    </w:p>
    <w:p w:rsidR="00C20082" w:rsidRPr="00797332" w:rsidRDefault="00C20082" w:rsidP="00C20082">
      <w:pPr>
        <w:pStyle w:val="PageBreak"/>
      </w:pPr>
      <w:r w:rsidRPr="00797332">
        <w:br w:type="page"/>
      </w:r>
    </w:p>
    <w:p w:rsidR="00C20082" w:rsidRDefault="00C20082" w:rsidP="00C20082">
      <w:pPr>
        <w:pStyle w:val="CoverHeading"/>
      </w:pPr>
      <w:r>
        <w:lastRenderedPageBreak/>
        <w:t>About this republication</w:t>
      </w:r>
    </w:p>
    <w:p w:rsidR="00C20082" w:rsidRDefault="00C20082" w:rsidP="00C20082">
      <w:pPr>
        <w:pStyle w:val="CoverSubHdg"/>
      </w:pPr>
      <w:r>
        <w:t>The republished law</w:t>
      </w:r>
    </w:p>
    <w:p w:rsidR="00C20082" w:rsidRDefault="00C20082" w:rsidP="00C20082">
      <w:pPr>
        <w:pStyle w:val="CoverText"/>
      </w:pPr>
      <w:r>
        <w:t xml:space="preserve">This is a republication of the </w:t>
      </w:r>
      <w:r w:rsidR="001C1F12" w:rsidRPr="006A086B">
        <w:rPr>
          <w:i/>
        </w:rPr>
        <w:fldChar w:fldCharType="begin"/>
      </w:r>
      <w:r w:rsidR="001C1F12" w:rsidRPr="006A086B">
        <w:rPr>
          <w:i/>
        </w:rPr>
        <w:instrText xml:space="preserve"> REF citation *\c</w:instrText>
      </w:r>
      <w:r w:rsidR="001C1F12" w:rsidRPr="006A086B">
        <w:rPr>
          <w:i/>
        </w:rPr>
        <w:instrText xml:space="preserve">harformat  \* MERGEFORMAT </w:instrText>
      </w:r>
      <w:r w:rsidR="001C1F12" w:rsidRPr="006A086B">
        <w:rPr>
          <w:i/>
        </w:rPr>
        <w:fldChar w:fldCharType="separate"/>
      </w:r>
      <w:r w:rsidR="005B7CD1" w:rsidRPr="005B7CD1">
        <w:rPr>
          <w:i/>
        </w:rPr>
        <w:t>Education Regulation 2005</w:t>
      </w:r>
      <w:r w:rsidR="001C1F12" w:rsidRPr="006A086B">
        <w:rPr>
          <w:i/>
        </w:rPr>
        <w:fldChar w:fldCharType="end"/>
      </w:r>
      <w:r>
        <w:rPr>
          <w:iCs/>
        </w:rPr>
        <w:t>,</w:t>
      </w:r>
      <w:r>
        <w:t xml:space="preserve"> made under the </w:t>
      </w:r>
      <w:r w:rsidR="00F15A0A" w:rsidRPr="006A086B">
        <w:rPr>
          <w:i/>
        </w:rPr>
        <w:fldChar w:fldCharType="begin"/>
      </w:r>
      <w:r w:rsidRPr="006A086B">
        <w:rPr>
          <w:i/>
        </w:rPr>
        <w:instrText xml:space="preserve"> REF ActName \*charformat  \* MERGEFORMAT </w:instrText>
      </w:r>
      <w:r w:rsidR="00F15A0A" w:rsidRPr="006A086B">
        <w:rPr>
          <w:i/>
        </w:rPr>
        <w:fldChar w:fldCharType="separate"/>
      </w:r>
      <w:r w:rsidR="005B7CD1" w:rsidRPr="005B7CD1">
        <w:rPr>
          <w:i/>
        </w:rPr>
        <w:t>Education Act 2004</w:t>
      </w:r>
      <w:r w:rsidR="00F15A0A" w:rsidRPr="006A086B">
        <w:rPr>
          <w:i/>
        </w:rPr>
        <w:fldChar w:fldCharType="end"/>
      </w:r>
      <w:r>
        <w:t xml:space="preserve"> (including</w:t>
      </w:r>
      <w:r w:rsidRPr="003D214E">
        <w:t xml:space="preserve"> </w:t>
      </w:r>
      <w:r>
        <w:t xml:space="preserve">any amendment made under the </w:t>
      </w:r>
      <w:hyperlink r:id="rId8" w:tooltip="A2001-14" w:history="1">
        <w:r w:rsidR="00902222" w:rsidRPr="00DC0154">
          <w:rPr>
            <w:rStyle w:val="charCitHyperlinkItal"/>
          </w:rPr>
          <w:t>Legislation Act 2001</w:t>
        </w:r>
      </w:hyperlink>
      <w:r>
        <w:t xml:space="preserve">, part 11.3 (Editorial changes)) as in force on </w:t>
      </w:r>
      <w:r w:rsidR="001C1F12">
        <w:fldChar w:fldCharType="begin"/>
      </w:r>
      <w:r w:rsidR="001C1F12">
        <w:instrText xml:space="preserve"> REF InForceDate *\charformat </w:instrText>
      </w:r>
      <w:r w:rsidR="001C1F12">
        <w:fldChar w:fldCharType="separate"/>
      </w:r>
      <w:r w:rsidR="005B7CD1">
        <w:t>1 February 2013</w:t>
      </w:r>
      <w:r w:rsidR="001C1F12">
        <w:fldChar w:fldCharType="end"/>
      </w:r>
      <w:r w:rsidRPr="003D214E">
        <w:rPr>
          <w:rStyle w:val="charItals"/>
        </w:rPr>
        <w:t xml:space="preserve">.  </w:t>
      </w:r>
      <w:r>
        <w:t xml:space="preserve">It also includes any commencement, amendment, repeal or expiry affecting this republished law to </w:t>
      </w:r>
      <w:r w:rsidR="001C1F12">
        <w:fldChar w:fldCharType="begin"/>
      </w:r>
      <w:r w:rsidR="001C1F12">
        <w:instrText xml:space="preserve"> REF EffectiveDate *\charformat </w:instrText>
      </w:r>
      <w:r w:rsidR="001C1F12">
        <w:fldChar w:fldCharType="separate"/>
      </w:r>
      <w:r w:rsidR="005B7CD1">
        <w:t>1 February 2013</w:t>
      </w:r>
      <w:r w:rsidR="001C1F12">
        <w:fldChar w:fldCharType="end"/>
      </w:r>
      <w:r>
        <w:t xml:space="preserve">.  </w:t>
      </w:r>
    </w:p>
    <w:p w:rsidR="00C20082" w:rsidRDefault="00C20082" w:rsidP="00C20082">
      <w:pPr>
        <w:pStyle w:val="CoverText"/>
      </w:pPr>
      <w:r>
        <w:t xml:space="preserve">The legislation history and amendment history of the republished law are set out in endnotes 3 and 4. </w:t>
      </w:r>
    </w:p>
    <w:p w:rsidR="00C20082" w:rsidRDefault="00C20082" w:rsidP="00C20082">
      <w:pPr>
        <w:pStyle w:val="CoverSubHdg"/>
      </w:pPr>
      <w:r>
        <w:t>Kinds of republications</w:t>
      </w:r>
    </w:p>
    <w:p w:rsidR="00C20082" w:rsidRDefault="00C20082" w:rsidP="00C20082">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20082" w:rsidRDefault="00C20082" w:rsidP="00C20082">
      <w:pPr>
        <w:pStyle w:val="CoverTextBullet"/>
      </w:pPr>
      <w:r>
        <w:t xml:space="preserve">authorised republications to which the </w:t>
      </w:r>
      <w:hyperlink r:id="rId10" w:tooltip="A2001-14" w:history="1">
        <w:r w:rsidRPr="00513ED1">
          <w:rPr>
            <w:rStyle w:val="charCitHyperlinkItal"/>
          </w:rPr>
          <w:t>Legislation Act 2001</w:t>
        </w:r>
      </w:hyperlink>
      <w:r>
        <w:t xml:space="preserve"> applies</w:t>
      </w:r>
    </w:p>
    <w:p w:rsidR="00C20082" w:rsidRDefault="00C20082" w:rsidP="00C20082">
      <w:pPr>
        <w:pStyle w:val="CoverTextBullet"/>
      </w:pPr>
      <w:r>
        <w:t>unauthorised republications.</w:t>
      </w:r>
    </w:p>
    <w:p w:rsidR="00C20082" w:rsidRDefault="00C20082" w:rsidP="00C20082">
      <w:pPr>
        <w:pStyle w:val="CoverText"/>
      </w:pPr>
      <w:r>
        <w:t>The status of this republication appears on the bottom of each page.</w:t>
      </w:r>
    </w:p>
    <w:p w:rsidR="00C20082" w:rsidRDefault="00C20082" w:rsidP="00C20082">
      <w:pPr>
        <w:pStyle w:val="CoverSubHdg"/>
      </w:pPr>
      <w:r>
        <w:t>Editorial changes</w:t>
      </w:r>
    </w:p>
    <w:p w:rsidR="00C20082" w:rsidRDefault="00C20082" w:rsidP="00C20082">
      <w:pPr>
        <w:pStyle w:val="CoverText"/>
      </w:pPr>
      <w:r>
        <w:t xml:space="preserve">The </w:t>
      </w:r>
      <w:hyperlink r:id="rId11" w:tooltip="A2001-14" w:history="1">
        <w:r w:rsidR="00902222" w:rsidRPr="00DC0154">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902222" w:rsidRPr="00DC0154">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20082" w:rsidRDefault="00C20082" w:rsidP="00C20082">
      <w:pPr>
        <w:pStyle w:val="CoverText"/>
      </w:pPr>
      <w:r>
        <w:t>This republication includes amendments made under part 11.3 (see endnote 1).</w:t>
      </w:r>
    </w:p>
    <w:p w:rsidR="00C20082" w:rsidRDefault="00C20082" w:rsidP="00C20082">
      <w:pPr>
        <w:pStyle w:val="CoverSubHdg"/>
      </w:pPr>
      <w:r>
        <w:t>Uncommenced provisions and amendments</w:t>
      </w:r>
    </w:p>
    <w:p w:rsidR="00C20082" w:rsidRDefault="00C20082" w:rsidP="00C2008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20082" w:rsidRDefault="00C20082" w:rsidP="00C20082">
      <w:pPr>
        <w:pStyle w:val="CoverSubHdg"/>
      </w:pPr>
      <w:r>
        <w:t>Modifications</w:t>
      </w:r>
    </w:p>
    <w:p w:rsidR="00C20082" w:rsidRDefault="00C20082" w:rsidP="00C2008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00902222" w:rsidRPr="00DC0154">
          <w:rPr>
            <w:rStyle w:val="charCitHyperlinkItal"/>
          </w:rPr>
          <w:t>Legislation Act 2001</w:t>
        </w:r>
      </w:hyperlink>
      <w:r>
        <w:rPr>
          <w:color w:val="000000"/>
        </w:rPr>
        <w:t>, section 95.</w:t>
      </w:r>
    </w:p>
    <w:p w:rsidR="00C20082" w:rsidRDefault="00C20082" w:rsidP="00C20082">
      <w:pPr>
        <w:pStyle w:val="CoverSubHdg"/>
      </w:pPr>
      <w:r>
        <w:t>Penalties</w:t>
      </w:r>
    </w:p>
    <w:p w:rsidR="00C20082" w:rsidRPr="003765DF" w:rsidRDefault="00C20082" w:rsidP="00C20082">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902222" w:rsidRPr="00DC0154">
          <w:rPr>
            <w:rStyle w:val="charCitHyperlinkItal"/>
          </w:rPr>
          <w:t>Legislation Act 2001</w:t>
        </w:r>
      </w:hyperlink>
      <w:r>
        <w:t>, s 133).</w:t>
      </w:r>
    </w:p>
    <w:p w:rsidR="00C20082" w:rsidRDefault="00C20082" w:rsidP="00C20082">
      <w:pPr>
        <w:pStyle w:val="00SigningPage"/>
        <w:sectPr w:rsidR="00C20082" w:rsidSect="00C2008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20082" w:rsidRDefault="00C20082" w:rsidP="00C20082">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0082" w:rsidRDefault="00C20082" w:rsidP="00C20082">
      <w:pPr>
        <w:jc w:val="center"/>
        <w:rPr>
          <w:rFonts w:ascii="Arial" w:hAnsi="Arial"/>
        </w:rPr>
      </w:pPr>
      <w:r>
        <w:rPr>
          <w:rFonts w:ascii="Arial" w:hAnsi="Arial"/>
        </w:rPr>
        <w:t>Australian Capital Territory</w:t>
      </w:r>
    </w:p>
    <w:p w:rsidR="00C20082" w:rsidRDefault="001C1F12" w:rsidP="00C20082">
      <w:pPr>
        <w:pStyle w:val="Billname"/>
      </w:pPr>
      <w:r>
        <w:fldChar w:fldCharType="begin"/>
      </w:r>
      <w:r>
        <w:instrText xml:space="preserve"> REF Citation \*charformat  \* MERGEFORMAT </w:instrText>
      </w:r>
      <w:r>
        <w:fldChar w:fldCharType="separate"/>
      </w:r>
      <w:r w:rsidR="005B7CD1">
        <w:t>Education Regulation 2005</w:t>
      </w:r>
      <w:r>
        <w:fldChar w:fldCharType="end"/>
      </w:r>
    </w:p>
    <w:p w:rsidR="00C20082" w:rsidRDefault="00C20082" w:rsidP="00C20082">
      <w:pPr>
        <w:pStyle w:val="CoverInForce"/>
      </w:pPr>
      <w:r>
        <w:t>made under the</w:t>
      </w:r>
    </w:p>
    <w:p w:rsidR="00C20082" w:rsidRDefault="001C1F12" w:rsidP="00C20082">
      <w:pPr>
        <w:pStyle w:val="CoverActName"/>
      </w:pPr>
      <w:r>
        <w:fldChar w:fldCharType="begin"/>
      </w:r>
      <w:r>
        <w:instrText xml:space="preserve"> REF ActName \*charformat </w:instrText>
      </w:r>
      <w:r>
        <w:fldChar w:fldCharType="separate"/>
      </w:r>
      <w:r w:rsidR="005B7CD1" w:rsidRPr="005B7CD1">
        <w:t>Education Act 2004</w:t>
      </w:r>
      <w:r>
        <w:fldChar w:fldCharType="end"/>
      </w:r>
    </w:p>
    <w:p w:rsidR="00C20082" w:rsidRDefault="00C20082" w:rsidP="00C20082">
      <w:pPr>
        <w:pStyle w:val="Placeholder"/>
      </w:pPr>
      <w:r>
        <w:rPr>
          <w:rStyle w:val="charContents"/>
          <w:sz w:val="16"/>
        </w:rPr>
        <w:t xml:space="preserve">  </w:t>
      </w:r>
      <w:r>
        <w:rPr>
          <w:rStyle w:val="charPage"/>
        </w:rPr>
        <w:t xml:space="preserve">  </w:t>
      </w:r>
    </w:p>
    <w:p w:rsidR="00C20082" w:rsidRDefault="00C20082" w:rsidP="00C20082">
      <w:pPr>
        <w:pStyle w:val="N-TOCheading"/>
      </w:pPr>
      <w:r>
        <w:rPr>
          <w:rStyle w:val="charContents"/>
        </w:rPr>
        <w:t>Contents</w:t>
      </w:r>
    </w:p>
    <w:p w:rsidR="00C20082" w:rsidRDefault="00C20082" w:rsidP="00C20082">
      <w:pPr>
        <w:pStyle w:val="N-9pt"/>
      </w:pPr>
      <w:r>
        <w:tab/>
      </w:r>
      <w:r>
        <w:rPr>
          <w:rStyle w:val="charPage"/>
        </w:rPr>
        <w:t>Page</w:t>
      </w:r>
    </w:p>
    <w:p w:rsidR="0045460A" w:rsidRDefault="0045460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47230969" w:history="1">
        <w:r w:rsidRPr="00F52EE0">
          <w:t>Part 1</w:t>
        </w:r>
        <w:r>
          <w:rPr>
            <w:rFonts w:asciiTheme="minorHAnsi" w:eastAsiaTheme="minorEastAsia" w:hAnsiTheme="minorHAnsi" w:cstheme="minorBidi"/>
            <w:b w:val="0"/>
            <w:sz w:val="22"/>
            <w:szCs w:val="22"/>
            <w:lang w:eastAsia="en-AU"/>
          </w:rPr>
          <w:tab/>
        </w:r>
        <w:r w:rsidRPr="00F52EE0">
          <w:t>Preliminary</w:t>
        </w:r>
        <w:r w:rsidRPr="0045460A">
          <w:rPr>
            <w:vanish/>
          </w:rPr>
          <w:tab/>
        </w:r>
        <w:r w:rsidRPr="0045460A">
          <w:rPr>
            <w:vanish/>
          </w:rPr>
          <w:fldChar w:fldCharType="begin"/>
        </w:r>
        <w:r w:rsidRPr="0045460A">
          <w:rPr>
            <w:vanish/>
          </w:rPr>
          <w:instrText xml:space="preserve"> PAGEREF _Toc347230969 \h </w:instrText>
        </w:r>
        <w:r w:rsidRPr="0045460A">
          <w:rPr>
            <w:vanish/>
          </w:rPr>
        </w:r>
        <w:r w:rsidRPr="0045460A">
          <w:rPr>
            <w:vanish/>
          </w:rPr>
          <w:fldChar w:fldCharType="separate"/>
        </w:r>
        <w:r w:rsidR="005B7CD1">
          <w:rPr>
            <w:vanish/>
          </w:rPr>
          <w:t>2</w:t>
        </w:r>
        <w:r w:rsidRPr="0045460A">
          <w:rPr>
            <w:vanish/>
          </w:rP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70" w:history="1">
        <w:r w:rsidRPr="00F52EE0">
          <w:t>1</w:t>
        </w:r>
        <w:r>
          <w:rPr>
            <w:rFonts w:asciiTheme="minorHAnsi" w:eastAsiaTheme="minorEastAsia" w:hAnsiTheme="minorHAnsi" w:cstheme="minorBidi"/>
            <w:sz w:val="22"/>
            <w:szCs w:val="22"/>
            <w:lang w:eastAsia="en-AU"/>
          </w:rPr>
          <w:tab/>
        </w:r>
        <w:r w:rsidRPr="00F52EE0">
          <w:t>Name of regulation</w:t>
        </w:r>
        <w:r>
          <w:tab/>
        </w:r>
        <w:r>
          <w:fldChar w:fldCharType="begin"/>
        </w:r>
        <w:r>
          <w:instrText xml:space="preserve"> PAGEREF _Toc347230970 \h </w:instrText>
        </w:r>
        <w:r>
          <w:fldChar w:fldCharType="separate"/>
        </w:r>
        <w:r w:rsidR="005B7CD1">
          <w:t>2</w:t>
        </w:r>
        <w: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71" w:history="1">
        <w:r w:rsidRPr="00F52EE0">
          <w:t>2</w:t>
        </w:r>
        <w:r>
          <w:rPr>
            <w:rFonts w:asciiTheme="minorHAnsi" w:eastAsiaTheme="minorEastAsia" w:hAnsiTheme="minorHAnsi" w:cstheme="minorBidi"/>
            <w:sz w:val="22"/>
            <w:szCs w:val="22"/>
            <w:lang w:eastAsia="en-AU"/>
          </w:rPr>
          <w:tab/>
        </w:r>
        <w:r w:rsidRPr="00F52EE0">
          <w:t>Notes</w:t>
        </w:r>
        <w:r>
          <w:tab/>
        </w:r>
        <w:r>
          <w:fldChar w:fldCharType="begin"/>
        </w:r>
        <w:r>
          <w:instrText xml:space="preserve"> PAGEREF _Toc347230971 \h </w:instrText>
        </w:r>
        <w:r>
          <w:fldChar w:fldCharType="separate"/>
        </w:r>
        <w:r w:rsidR="005B7CD1">
          <w:t>2</w:t>
        </w:r>
        <w:r>
          <w:fldChar w:fldCharType="end"/>
        </w:r>
      </w:hyperlink>
    </w:p>
    <w:p w:rsidR="0045460A" w:rsidRDefault="001C1F12">
      <w:pPr>
        <w:pStyle w:val="TOC2"/>
        <w:rPr>
          <w:rFonts w:asciiTheme="minorHAnsi" w:eastAsiaTheme="minorEastAsia" w:hAnsiTheme="minorHAnsi" w:cstheme="minorBidi"/>
          <w:b w:val="0"/>
          <w:sz w:val="22"/>
          <w:szCs w:val="22"/>
          <w:lang w:eastAsia="en-AU"/>
        </w:rPr>
      </w:pPr>
      <w:hyperlink w:anchor="_Toc347230972" w:history="1">
        <w:r w:rsidR="0045460A" w:rsidRPr="00F52EE0">
          <w:t>Part 2</w:t>
        </w:r>
        <w:r w:rsidR="0045460A">
          <w:rPr>
            <w:rFonts w:asciiTheme="minorHAnsi" w:eastAsiaTheme="minorEastAsia" w:hAnsiTheme="minorHAnsi" w:cstheme="minorBidi"/>
            <w:b w:val="0"/>
            <w:sz w:val="22"/>
            <w:szCs w:val="22"/>
            <w:lang w:eastAsia="en-AU"/>
          </w:rPr>
          <w:tab/>
        </w:r>
        <w:r w:rsidR="0045460A" w:rsidRPr="00F52EE0">
          <w:t>Government schools</w:t>
        </w:r>
        <w:r w:rsidR="0045460A" w:rsidRPr="0045460A">
          <w:rPr>
            <w:vanish/>
          </w:rPr>
          <w:tab/>
        </w:r>
        <w:r w:rsidR="0045460A" w:rsidRPr="0045460A">
          <w:rPr>
            <w:vanish/>
          </w:rPr>
          <w:fldChar w:fldCharType="begin"/>
        </w:r>
        <w:r w:rsidR="0045460A" w:rsidRPr="0045460A">
          <w:rPr>
            <w:vanish/>
          </w:rPr>
          <w:instrText xml:space="preserve"> PAGEREF _Toc347230972 \h </w:instrText>
        </w:r>
        <w:r w:rsidR="0045460A" w:rsidRPr="0045460A">
          <w:rPr>
            <w:vanish/>
          </w:rPr>
        </w:r>
        <w:r w:rsidR="0045460A" w:rsidRPr="0045460A">
          <w:rPr>
            <w:vanish/>
          </w:rPr>
          <w:fldChar w:fldCharType="separate"/>
        </w:r>
        <w:r w:rsidR="005B7CD1">
          <w:rPr>
            <w:vanish/>
          </w:rPr>
          <w:t>3</w:t>
        </w:r>
        <w:r w:rsidR="0045460A" w:rsidRPr="0045460A">
          <w:rPr>
            <w:vanish/>
          </w:rP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73" w:history="1">
        <w:r w:rsidRPr="00F52EE0">
          <w:t>3</w:t>
        </w:r>
        <w:r>
          <w:rPr>
            <w:rFonts w:asciiTheme="minorHAnsi" w:eastAsiaTheme="minorEastAsia" w:hAnsiTheme="minorHAnsi" w:cstheme="minorBidi"/>
            <w:sz w:val="22"/>
            <w:szCs w:val="22"/>
            <w:lang w:eastAsia="en-AU"/>
          </w:rPr>
          <w:tab/>
        </w:r>
        <w:r w:rsidRPr="00F52EE0">
          <w:t>Schools with student board members—Act, s 41 (2) (f)</w:t>
        </w:r>
        <w:r>
          <w:tab/>
        </w:r>
        <w:r>
          <w:fldChar w:fldCharType="begin"/>
        </w:r>
        <w:r>
          <w:instrText xml:space="preserve"> PAGEREF _Toc347230973 \h </w:instrText>
        </w:r>
        <w:r>
          <w:fldChar w:fldCharType="separate"/>
        </w:r>
        <w:r w:rsidR="005B7CD1">
          <w:t>3</w:t>
        </w:r>
        <w: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74" w:history="1">
        <w:r w:rsidRPr="00F52EE0">
          <w:t>4</w:t>
        </w:r>
        <w:r>
          <w:rPr>
            <w:rFonts w:asciiTheme="minorHAnsi" w:eastAsiaTheme="minorEastAsia" w:hAnsiTheme="minorHAnsi" w:cstheme="minorBidi"/>
            <w:sz w:val="22"/>
            <w:szCs w:val="22"/>
            <w:lang w:eastAsia="en-AU"/>
          </w:rPr>
          <w:tab/>
        </w:r>
        <w:r w:rsidRPr="00F52EE0">
          <w:t>Appointment of staff member—Act, s 42 (4)</w:t>
        </w:r>
        <w:r>
          <w:tab/>
        </w:r>
        <w:r>
          <w:fldChar w:fldCharType="begin"/>
        </w:r>
        <w:r>
          <w:instrText xml:space="preserve"> PAGEREF _Toc347230974 \h </w:instrText>
        </w:r>
        <w:r>
          <w:fldChar w:fldCharType="separate"/>
        </w:r>
        <w:r w:rsidR="005B7CD1">
          <w:t>3</w:t>
        </w:r>
        <w:r>
          <w:fldChar w:fldCharType="end"/>
        </w:r>
      </w:hyperlink>
    </w:p>
    <w:p w:rsidR="0045460A" w:rsidRDefault="001C1F12">
      <w:pPr>
        <w:pStyle w:val="TOC2"/>
        <w:rPr>
          <w:rFonts w:asciiTheme="minorHAnsi" w:eastAsiaTheme="minorEastAsia" w:hAnsiTheme="minorHAnsi" w:cstheme="minorBidi"/>
          <w:b w:val="0"/>
          <w:sz w:val="22"/>
          <w:szCs w:val="22"/>
          <w:lang w:eastAsia="en-AU"/>
        </w:rPr>
      </w:pPr>
      <w:hyperlink w:anchor="_Toc347230975" w:history="1">
        <w:r w:rsidR="0045460A" w:rsidRPr="00F52EE0">
          <w:t>Part 3</w:t>
        </w:r>
        <w:r w:rsidR="0045460A">
          <w:rPr>
            <w:rFonts w:asciiTheme="minorHAnsi" w:eastAsiaTheme="minorEastAsia" w:hAnsiTheme="minorHAnsi" w:cstheme="minorBidi"/>
            <w:b w:val="0"/>
            <w:sz w:val="22"/>
            <w:szCs w:val="22"/>
            <w:lang w:eastAsia="en-AU"/>
          </w:rPr>
          <w:tab/>
        </w:r>
        <w:r w:rsidR="0045460A" w:rsidRPr="00F52EE0">
          <w:t>Non-government schools</w:t>
        </w:r>
        <w:r w:rsidR="0045460A" w:rsidRPr="0045460A">
          <w:rPr>
            <w:vanish/>
          </w:rPr>
          <w:tab/>
        </w:r>
        <w:r w:rsidR="0045460A" w:rsidRPr="0045460A">
          <w:rPr>
            <w:vanish/>
          </w:rPr>
          <w:fldChar w:fldCharType="begin"/>
        </w:r>
        <w:r w:rsidR="0045460A" w:rsidRPr="0045460A">
          <w:rPr>
            <w:vanish/>
          </w:rPr>
          <w:instrText xml:space="preserve"> PAGEREF _Toc347230975 \h </w:instrText>
        </w:r>
        <w:r w:rsidR="0045460A" w:rsidRPr="0045460A">
          <w:rPr>
            <w:vanish/>
          </w:rPr>
        </w:r>
        <w:r w:rsidR="0045460A" w:rsidRPr="0045460A">
          <w:rPr>
            <w:vanish/>
          </w:rPr>
          <w:fldChar w:fldCharType="separate"/>
        </w:r>
        <w:r w:rsidR="005B7CD1">
          <w:rPr>
            <w:vanish/>
          </w:rPr>
          <w:t>4</w:t>
        </w:r>
        <w:r w:rsidR="0045460A" w:rsidRPr="0045460A">
          <w:rPr>
            <w:vanish/>
          </w:rP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76" w:history="1">
        <w:r w:rsidRPr="00F52EE0">
          <w:t>5</w:t>
        </w:r>
        <w:r>
          <w:rPr>
            <w:rFonts w:asciiTheme="minorHAnsi" w:eastAsiaTheme="minorEastAsia" w:hAnsiTheme="minorHAnsi" w:cstheme="minorBidi"/>
            <w:sz w:val="22"/>
            <w:szCs w:val="22"/>
            <w:lang w:eastAsia="en-AU"/>
          </w:rPr>
          <w:tab/>
        </w:r>
        <w:r w:rsidRPr="00F52EE0">
          <w:t>Non-government schools register—Act, s 86 (4) (a), s 88 (4) (a), s 90 (4) (a) and s 97 (4) (a)</w:t>
        </w:r>
        <w:r>
          <w:tab/>
        </w:r>
        <w:r>
          <w:fldChar w:fldCharType="begin"/>
        </w:r>
        <w:r>
          <w:instrText xml:space="preserve"> PAGEREF _Toc347230976 \h </w:instrText>
        </w:r>
        <w:r>
          <w:fldChar w:fldCharType="separate"/>
        </w:r>
        <w:r w:rsidR="005B7CD1">
          <w:t>4</w:t>
        </w:r>
        <w: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77" w:history="1">
        <w:r w:rsidRPr="00F52EE0">
          <w:t>6</w:t>
        </w:r>
        <w:r>
          <w:rPr>
            <w:rFonts w:asciiTheme="minorHAnsi" w:eastAsiaTheme="minorEastAsia" w:hAnsiTheme="minorHAnsi" w:cstheme="minorBidi"/>
            <w:sz w:val="22"/>
            <w:szCs w:val="22"/>
            <w:lang w:eastAsia="en-AU"/>
          </w:rPr>
          <w:tab/>
        </w:r>
        <w:r w:rsidRPr="00F52EE0">
          <w:t xml:space="preserve">Catholic systemic schools—Act, s 104 (12), def </w:t>
        </w:r>
        <w:r w:rsidRPr="00F52EE0">
          <w:rPr>
            <w:i/>
          </w:rPr>
          <w:t>director</w:t>
        </w:r>
        <w:r>
          <w:tab/>
        </w:r>
        <w:r>
          <w:fldChar w:fldCharType="begin"/>
        </w:r>
        <w:r>
          <w:instrText xml:space="preserve"> PAGEREF _Toc347230977 \h </w:instrText>
        </w:r>
        <w:r>
          <w:fldChar w:fldCharType="separate"/>
        </w:r>
        <w:r w:rsidR="005B7CD1">
          <w:t>4</w:t>
        </w:r>
        <w:r>
          <w:fldChar w:fldCharType="end"/>
        </w:r>
      </w:hyperlink>
    </w:p>
    <w:p w:rsidR="0045460A" w:rsidRDefault="001C1F12">
      <w:pPr>
        <w:pStyle w:val="TOC2"/>
        <w:rPr>
          <w:rFonts w:asciiTheme="minorHAnsi" w:eastAsiaTheme="minorEastAsia" w:hAnsiTheme="minorHAnsi" w:cstheme="minorBidi"/>
          <w:b w:val="0"/>
          <w:sz w:val="22"/>
          <w:szCs w:val="22"/>
          <w:lang w:eastAsia="en-AU"/>
        </w:rPr>
      </w:pPr>
      <w:hyperlink w:anchor="_Toc347230978" w:history="1">
        <w:r w:rsidR="0045460A" w:rsidRPr="00F52EE0">
          <w:t>Part 4</w:t>
        </w:r>
        <w:r w:rsidR="0045460A">
          <w:rPr>
            <w:rFonts w:asciiTheme="minorHAnsi" w:eastAsiaTheme="minorEastAsia" w:hAnsiTheme="minorHAnsi" w:cstheme="minorBidi"/>
            <w:b w:val="0"/>
            <w:sz w:val="22"/>
            <w:szCs w:val="22"/>
            <w:lang w:eastAsia="en-AU"/>
          </w:rPr>
          <w:tab/>
        </w:r>
        <w:r w:rsidR="0045460A" w:rsidRPr="00F52EE0">
          <w:t>Home education</w:t>
        </w:r>
        <w:r w:rsidR="0045460A" w:rsidRPr="0045460A">
          <w:rPr>
            <w:vanish/>
          </w:rPr>
          <w:tab/>
        </w:r>
        <w:r w:rsidR="0045460A" w:rsidRPr="0045460A">
          <w:rPr>
            <w:vanish/>
          </w:rPr>
          <w:fldChar w:fldCharType="begin"/>
        </w:r>
        <w:r w:rsidR="0045460A" w:rsidRPr="0045460A">
          <w:rPr>
            <w:vanish/>
          </w:rPr>
          <w:instrText xml:space="preserve"> PAGEREF _Toc347230978 \h </w:instrText>
        </w:r>
        <w:r w:rsidR="0045460A" w:rsidRPr="0045460A">
          <w:rPr>
            <w:vanish/>
          </w:rPr>
        </w:r>
        <w:r w:rsidR="0045460A" w:rsidRPr="0045460A">
          <w:rPr>
            <w:vanish/>
          </w:rPr>
          <w:fldChar w:fldCharType="separate"/>
        </w:r>
        <w:r w:rsidR="005B7CD1">
          <w:rPr>
            <w:vanish/>
          </w:rPr>
          <w:t>5</w:t>
        </w:r>
        <w:r w:rsidR="0045460A" w:rsidRPr="0045460A">
          <w:rPr>
            <w:vanish/>
          </w:rP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79" w:history="1">
        <w:r w:rsidRPr="00F52EE0">
          <w:t>7</w:t>
        </w:r>
        <w:r>
          <w:rPr>
            <w:rFonts w:asciiTheme="minorHAnsi" w:eastAsiaTheme="minorEastAsia" w:hAnsiTheme="minorHAnsi" w:cstheme="minorBidi"/>
            <w:sz w:val="22"/>
            <w:szCs w:val="22"/>
            <w:lang w:eastAsia="en-AU"/>
          </w:rPr>
          <w:tab/>
        </w:r>
        <w:r w:rsidRPr="00F52EE0">
          <w:t>Home education register—Act, s 133 (a)</w:t>
        </w:r>
        <w:r>
          <w:tab/>
        </w:r>
        <w:r>
          <w:fldChar w:fldCharType="begin"/>
        </w:r>
        <w:r>
          <w:instrText xml:space="preserve"> PAGEREF _Toc347230979 \h </w:instrText>
        </w:r>
        <w:r>
          <w:fldChar w:fldCharType="separate"/>
        </w:r>
        <w:r w:rsidR="005B7CD1">
          <w:t>5</w:t>
        </w:r>
        <w:r>
          <w:fldChar w:fldCharType="end"/>
        </w:r>
      </w:hyperlink>
    </w:p>
    <w:p w:rsidR="0045460A" w:rsidRDefault="001C1F12">
      <w:pPr>
        <w:pStyle w:val="TOC6"/>
        <w:rPr>
          <w:rFonts w:asciiTheme="minorHAnsi" w:eastAsiaTheme="minorEastAsia" w:hAnsiTheme="minorHAnsi" w:cstheme="minorBidi"/>
          <w:b w:val="0"/>
          <w:sz w:val="22"/>
          <w:szCs w:val="22"/>
          <w:lang w:eastAsia="en-AU"/>
        </w:rPr>
      </w:pPr>
      <w:hyperlink w:anchor="_Toc347230980" w:history="1">
        <w:r w:rsidR="0045460A" w:rsidRPr="00F52EE0">
          <w:t>Schedule 1</w:t>
        </w:r>
        <w:r w:rsidR="0045460A">
          <w:rPr>
            <w:rFonts w:asciiTheme="minorHAnsi" w:eastAsiaTheme="minorEastAsia" w:hAnsiTheme="minorHAnsi" w:cstheme="minorBidi"/>
            <w:b w:val="0"/>
            <w:sz w:val="22"/>
            <w:szCs w:val="22"/>
            <w:lang w:eastAsia="en-AU"/>
          </w:rPr>
          <w:tab/>
        </w:r>
        <w:r w:rsidR="0045460A" w:rsidRPr="00F52EE0">
          <w:t>Schools with student board members—Act, s 41 (2) (f)</w:t>
        </w:r>
        <w:r w:rsidR="0045460A">
          <w:tab/>
        </w:r>
        <w:r w:rsidR="0045460A" w:rsidRPr="0045460A">
          <w:rPr>
            <w:b w:val="0"/>
            <w:sz w:val="20"/>
          </w:rPr>
          <w:fldChar w:fldCharType="begin"/>
        </w:r>
        <w:r w:rsidR="0045460A" w:rsidRPr="0045460A">
          <w:rPr>
            <w:b w:val="0"/>
            <w:sz w:val="20"/>
          </w:rPr>
          <w:instrText xml:space="preserve"> PAGEREF _Toc347230980 \h </w:instrText>
        </w:r>
        <w:r w:rsidR="0045460A" w:rsidRPr="0045460A">
          <w:rPr>
            <w:b w:val="0"/>
            <w:sz w:val="20"/>
          </w:rPr>
        </w:r>
        <w:r w:rsidR="0045460A" w:rsidRPr="0045460A">
          <w:rPr>
            <w:b w:val="0"/>
            <w:sz w:val="20"/>
          </w:rPr>
          <w:fldChar w:fldCharType="separate"/>
        </w:r>
        <w:r w:rsidR="005B7CD1">
          <w:rPr>
            <w:b w:val="0"/>
            <w:sz w:val="20"/>
          </w:rPr>
          <w:t>6</w:t>
        </w:r>
        <w:r w:rsidR="0045460A" w:rsidRPr="0045460A">
          <w:rPr>
            <w:b w:val="0"/>
            <w:sz w:val="20"/>
          </w:rPr>
          <w:fldChar w:fldCharType="end"/>
        </w:r>
      </w:hyperlink>
    </w:p>
    <w:p w:rsidR="0045460A" w:rsidRDefault="001C1F12">
      <w:pPr>
        <w:pStyle w:val="TOC7"/>
        <w:rPr>
          <w:rFonts w:asciiTheme="minorHAnsi" w:eastAsiaTheme="minorEastAsia" w:hAnsiTheme="minorHAnsi" w:cstheme="minorBidi"/>
          <w:b w:val="0"/>
          <w:sz w:val="22"/>
          <w:szCs w:val="22"/>
          <w:lang w:eastAsia="en-AU"/>
        </w:rPr>
      </w:pPr>
      <w:hyperlink w:anchor="_Toc347230981" w:history="1">
        <w:r w:rsidR="0045460A" w:rsidRPr="00F52EE0">
          <w:t>Part 1.1</w:t>
        </w:r>
        <w:r w:rsidR="0045460A">
          <w:rPr>
            <w:rFonts w:asciiTheme="minorHAnsi" w:eastAsiaTheme="minorEastAsia" w:hAnsiTheme="minorHAnsi" w:cstheme="minorBidi"/>
            <w:b w:val="0"/>
            <w:sz w:val="22"/>
            <w:szCs w:val="22"/>
            <w:lang w:eastAsia="en-AU"/>
          </w:rPr>
          <w:tab/>
        </w:r>
        <w:r w:rsidR="0045460A" w:rsidRPr="00F52EE0">
          <w:t>Schools</w:t>
        </w:r>
        <w:r w:rsidR="0045460A">
          <w:tab/>
        </w:r>
        <w:r w:rsidR="0045460A" w:rsidRPr="0045460A">
          <w:rPr>
            <w:b w:val="0"/>
          </w:rPr>
          <w:fldChar w:fldCharType="begin"/>
        </w:r>
        <w:r w:rsidR="0045460A" w:rsidRPr="0045460A">
          <w:rPr>
            <w:b w:val="0"/>
          </w:rPr>
          <w:instrText xml:space="preserve"> PAGEREF _Toc347230981 \h </w:instrText>
        </w:r>
        <w:r w:rsidR="0045460A" w:rsidRPr="0045460A">
          <w:rPr>
            <w:b w:val="0"/>
          </w:rPr>
        </w:r>
        <w:r w:rsidR="0045460A" w:rsidRPr="0045460A">
          <w:rPr>
            <w:b w:val="0"/>
          </w:rPr>
          <w:fldChar w:fldCharType="separate"/>
        </w:r>
        <w:r w:rsidR="005B7CD1">
          <w:rPr>
            <w:b w:val="0"/>
          </w:rPr>
          <w:t>6</w:t>
        </w:r>
        <w:r w:rsidR="0045460A" w:rsidRPr="0045460A">
          <w:rPr>
            <w:b w:val="0"/>
          </w:rPr>
          <w:fldChar w:fldCharType="end"/>
        </w:r>
      </w:hyperlink>
    </w:p>
    <w:p w:rsidR="0045460A" w:rsidRDefault="001C1F12">
      <w:pPr>
        <w:pStyle w:val="TOC7"/>
        <w:rPr>
          <w:rFonts w:asciiTheme="minorHAnsi" w:eastAsiaTheme="minorEastAsia" w:hAnsiTheme="minorHAnsi" w:cstheme="minorBidi"/>
          <w:b w:val="0"/>
          <w:sz w:val="22"/>
          <w:szCs w:val="22"/>
          <w:lang w:eastAsia="en-AU"/>
        </w:rPr>
      </w:pPr>
      <w:hyperlink w:anchor="_Toc347230982" w:history="1">
        <w:r w:rsidR="0045460A" w:rsidRPr="00F52EE0">
          <w:t>Part 1.2</w:t>
        </w:r>
        <w:r w:rsidR="0045460A">
          <w:rPr>
            <w:rFonts w:asciiTheme="minorHAnsi" w:eastAsiaTheme="minorEastAsia" w:hAnsiTheme="minorHAnsi" w:cstheme="minorBidi"/>
            <w:b w:val="0"/>
            <w:sz w:val="22"/>
            <w:szCs w:val="22"/>
            <w:lang w:eastAsia="en-AU"/>
          </w:rPr>
          <w:tab/>
        </w:r>
        <w:r w:rsidR="0045460A" w:rsidRPr="00F52EE0">
          <w:t>Colleges</w:t>
        </w:r>
        <w:r w:rsidR="0045460A">
          <w:tab/>
        </w:r>
        <w:r w:rsidR="0045460A" w:rsidRPr="0045460A">
          <w:rPr>
            <w:b w:val="0"/>
          </w:rPr>
          <w:fldChar w:fldCharType="begin"/>
        </w:r>
        <w:r w:rsidR="0045460A" w:rsidRPr="0045460A">
          <w:rPr>
            <w:b w:val="0"/>
          </w:rPr>
          <w:instrText xml:space="preserve"> PAGEREF _Toc347230982 \h </w:instrText>
        </w:r>
        <w:r w:rsidR="0045460A" w:rsidRPr="0045460A">
          <w:rPr>
            <w:b w:val="0"/>
          </w:rPr>
        </w:r>
        <w:r w:rsidR="0045460A" w:rsidRPr="0045460A">
          <w:rPr>
            <w:b w:val="0"/>
          </w:rPr>
          <w:fldChar w:fldCharType="separate"/>
        </w:r>
        <w:r w:rsidR="005B7CD1">
          <w:rPr>
            <w:b w:val="0"/>
          </w:rPr>
          <w:t>7</w:t>
        </w:r>
        <w:r w:rsidR="0045460A" w:rsidRPr="0045460A">
          <w:rPr>
            <w:b w:val="0"/>
          </w:rPr>
          <w:fldChar w:fldCharType="end"/>
        </w:r>
      </w:hyperlink>
    </w:p>
    <w:p w:rsidR="0045460A" w:rsidRDefault="001C1F12" w:rsidP="0045460A">
      <w:pPr>
        <w:pStyle w:val="TOC7"/>
        <w:spacing w:before="480"/>
        <w:rPr>
          <w:rFonts w:asciiTheme="minorHAnsi" w:eastAsiaTheme="minorEastAsia" w:hAnsiTheme="minorHAnsi" w:cstheme="minorBidi"/>
          <w:b w:val="0"/>
          <w:sz w:val="22"/>
          <w:szCs w:val="22"/>
          <w:lang w:eastAsia="en-AU"/>
        </w:rPr>
      </w:pPr>
      <w:hyperlink w:anchor="_Toc347230983" w:history="1">
        <w:r w:rsidR="0045460A">
          <w:t>Endnotes</w:t>
        </w:r>
        <w:r w:rsidR="0045460A" w:rsidRPr="0045460A">
          <w:rPr>
            <w:vanish/>
          </w:rPr>
          <w:tab/>
        </w:r>
        <w:r w:rsidR="0045460A" w:rsidRPr="0045460A">
          <w:rPr>
            <w:b w:val="0"/>
            <w:vanish/>
          </w:rPr>
          <w:fldChar w:fldCharType="begin"/>
        </w:r>
        <w:r w:rsidR="0045460A" w:rsidRPr="0045460A">
          <w:rPr>
            <w:b w:val="0"/>
            <w:vanish/>
          </w:rPr>
          <w:instrText xml:space="preserve"> PAGEREF _Toc347230983 \h </w:instrText>
        </w:r>
        <w:r w:rsidR="0045460A" w:rsidRPr="0045460A">
          <w:rPr>
            <w:b w:val="0"/>
            <w:vanish/>
          </w:rPr>
        </w:r>
        <w:r w:rsidR="0045460A" w:rsidRPr="0045460A">
          <w:rPr>
            <w:b w:val="0"/>
            <w:vanish/>
          </w:rPr>
          <w:fldChar w:fldCharType="separate"/>
        </w:r>
        <w:r w:rsidR="005B7CD1">
          <w:rPr>
            <w:b w:val="0"/>
            <w:vanish/>
          </w:rPr>
          <w:t>8</w:t>
        </w:r>
        <w:r w:rsidR="0045460A" w:rsidRPr="0045460A">
          <w:rPr>
            <w:b w:val="0"/>
            <w:vanish/>
          </w:rP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84" w:history="1">
        <w:r w:rsidRPr="00F52EE0">
          <w:t>1</w:t>
        </w:r>
        <w:r>
          <w:rPr>
            <w:rFonts w:asciiTheme="minorHAnsi" w:eastAsiaTheme="minorEastAsia" w:hAnsiTheme="minorHAnsi" w:cstheme="minorBidi"/>
            <w:sz w:val="22"/>
            <w:szCs w:val="22"/>
            <w:lang w:eastAsia="en-AU"/>
          </w:rPr>
          <w:tab/>
        </w:r>
        <w:r w:rsidRPr="00F52EE0">
          <w:t>About the endnotes</w:t>
        </w:r>
        <w:r>
          <w:tab/>
        </w:r>
        <w:r>
          <w:fldChar w:fldCharType="begin"/>
        </w:r>
        <w:r>
          <w:instrText xml:space="preserve"> PAGEREF _Toc347230984 \h </w:instrText>
        </w:r>
        <w:r>
          <w:fldChar w:fldCharType="separate"/>
        </w:r>
        <w:r w:rsidR="005B7CD1">
          <w:t>8</w:t>
        </w:r>
        <w: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85" w:history="1">
        <w:r w:rsidRPr="00F52EE0">
          <w:t>2</w:t>
        </w:r>
        <w:r>
          <w:rPr>
            <w:rFonts w:asciiTheme="minorHAnsi" w:eastAsiaTheme="minorEastAsia" w:hAnsiTheme="minorHAnsi" w:cstheme="minorBidi"/>
            <w:sz w:val="22"/>
            <w:szCs w:val="22"/>
            <w:lang w:eastAsia="en-AU"/>
          </w:rPr>
          <w:tab/>
        </w:r>
        <w:r w:rsidRPr="00F52EE0">
          <w:t>Abbreviation key</w:t>
        </w:r>
        <w:r>
          <w:tab/>
        </w:r>
        <w:r>
          <w:fldChar w:fldCharType="begin"/>
        </w:r>
        <w:r>
          <w:instrText xml:space="preserve"> PAGEREF _Toc347230985 \h </w:instrText>
        </w:r>
        <w:r>
          <w:fldChar w:fldCharType="separate"/>
        </w:r>
        <w:r w:rsidR="005B7CD1">
          <w:t>8</w:t>
        </w:r>
        <w: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86" w:history="1">
        <w:r w:rsidRPr="00F52EE0">
          <w:t>3</w:t>
        </w:r>
        <w:r>
          <w:rPr>
            <w:rFonts w:asciiTheme="minorHAnsi" w:eastAsiaTheme="minorEastAsia" w:hAnsiTheme="minorHAnsi" w:cstheme="minorBidi"/>
            <w:sz w:val="22"/>
            <w:szCs w:val="22"/>
            <w:lang w:eastAsia="en-AU"/>
          </w:rPr>
          <w:tab/>
        </w:r>
        <w:r w:rsidRPr="00F52EE0">
          <w:t>Legislation history</w:t>
        </w:r>
        <w:r>
          <w:tab/>
        </w:r>
        <w:r>
          <w:fldChar w:fldCharType="begin"/>
        </w:r>
        <w:r>
          <w:instrText xml:space="preserve"> PAGEREF _Toc347230986 \h </w:instrText>
        </w:r>
        <w:r>
          <w:fldChar w:fldCharType="separate"/>
        </w:r>
        <w:r w:rsidR="005B7CD1">
          <w:t>9</w:t>
        </w:r>
        <w: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87" w:history="1">
        <w:r w:rsidRPr="00F52EE0">
          <w:t>4</w:t>
        </w:r>
        <w:r>
          <w:rPr>
            <w:rFonts w:asciiTheme="minorHAnsi" w:eastAsiaTheme="minorEastAsia" w:hAnsiTheme="minorHAnsi" w:cstheme="minorBidi"/>
            <w:sz w:val="22"/>
            <w:szCs w:val="22"/>
            <w:lang w:eastAsia="en-AU"/>
          </w:rPr>
          <w:tab/>
        </w:r>
        <w:r w:rsidRPr="00F52EE0">
          <w:t>Amendment history</w:t>
        </w:r>
        <w:r>
          <w:tab/>
        </w:r>
        <w:r>
          <w:fldChar w:fldCharType="begin"/>
        </w:r>
        <w:r>
          <w:instrText xml:space="preserve"> PAGEREF _Toc347230987 \h </w:instrText>
        </w:r>
        <w:r>
          <w:fldChar w:fldCharType="separate"/>
        </w:r>
        <w:r w:rsidR="005B7CD1">
          <w:t>11</w:t>
        </w:r>
        <w:r>
          <w:fldChar w:fldCharType="end"/>
        </w:r>
      </w:hyperlink>
    </w:p>
    <w:p w:rsidR="0045460A" w:rsidRDefault="0045460A">
      <w:pPr>
        <w:pStyle w:val="TOC5"/>
        <w:rPr>
          <w:rFonts w:asciiTheme="minorHAnsi" w:eastAsiaTheme="minorEastAsia" w:hAnsiTheme="minorHAnsi" w:cstheme="minorBidi"/>
          <w:sz w:val="22"/>
          <w:szCs w:val="22"/>
          <w:lang w:eastAsia="en-AU"/>
        </w:rPr>
      </w:pPr>
      <w:r>
        <w:tab/>
      </w:r>
      <w:hyperlink w:anchor="_Toc347230988" w:history="1">
        <w:r w:rsidRPr="00F52EE0">
          <w:t>5</w:t>
        </w:r>
        <w:r>
          <w:rPr>
            <w:rFonts w:asciiTheme="minorHAnsi" w:eastAsiaTheme="minorEastAsia" w:hAnsiTheme="minorHAnsi" w:cstheme="minorBidi"/>
            <w:sz w:val="22"/>
            <w:szCs w:val="22"/>
            <w:lang w:eastAsia="en-AU"/>
          </w:rPr>
          <w:tab/>
        </w:r>
        <w:r w:rsidRPr="00F52EE0">
          <w:t>Earlier republications</w:t>
        </w:r>
        <w:r>
          <w:tab/>
        </w:r>
        <w:r>
          <w:fldChar w:fldCharType="begin"/>
        </w:r>
        <w:r>
          <w:instrText xml:space="preserve"> PAGEREF _Toc347230988 \h </w:instrText>
        </w:r>
        <w:r>
          <w:fldChar w:fldCharType="separate"/>
        </w:r>
        <w:r w:rsidR="005B7CD1">
          <w:t>12</w:t>
        </w:r>
        <w:r>
          <w:fldChar w:fldCharType="end"/>
        </w:r>
      </w:hyperlink>
    </w:p>
    <w:p w:rsidR="00C20082" w:rsidRDefault="0045460A" w:rsidP="0045460A">
      <w:pPr>
        <w:pStyle w:val="BillBasic"/>
      </w:pPr>
      <w:r>
        <w:fldChar w:fldCharType="end"/>
      </w:r>
    </w:p>
    <w:p w:rsidR="0045460A" w:rsidRDefault="0045460A" w:rsidP="00C20082">
      <w:pPr>
        <w:pStyle w:val="01Contents"/>
        <w:sectPr w:rsidR="0045460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20082" w:rsidRDefault="00C20082" w:rsidP="00C20082">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0082" w:rsidRDefault="00C20082" w:rsidP="00C20082">
      <w:pPr>
        <w:jc w:val="center"/>
        <w:rPr>
          <w:rFonts w:ascii="Arial" w:hAnsi="Arial"/>
        </w:rPr>
      </w:pPr>
      <w:r>
        <w:rPr>
          <w:rFonts w:ascii="Arial" w:hAnsi="Arial"/>
        </w:rPr>
        <w:t>Australian Capital Territory</w:t>
      </w:r>
    </w:p>
    <w:p w:rsidR="00C20082" w:rsidRDefault="006A086B" w:rsidP="00C20082">
      <w:pPr>
        <w:pStyle w:val="Billname"/>
      </w:pPr>
      <w:bookmarkStart w:id="7" w:name="Citation"/>
      <w:r>
        <w:t>Education Regulation 2005</w:t>
      </w:r>
      <w:bookmarkEnd w:id="7"/>
      <w:r w:rsidR="00C20082">
        <w:t xml:space="preserve">     </w:t>
      </w:r>
    </w:p>
    <w:p w:rsidR="00C20082" w:rsidRDefault="00C20082" w:rsidP="00C20082">
      <w:pPr>
        <w:spacing w:before="240" w:after="60"/>
        <w:rPr>
          <w:rFonts w:ascii="Arial" w:hAnsi="Arial"/>
        </w:rPr>
      </w:pPr>
    </w:p>
    <w:p w:rsidR="00C20082" w:rsidRDefault="00C20082" w:rsidP="00C20082">
      <w:pPr>
        <w:pStyle w:val="N-line3"/>
      </w:pPr>
    </w:p>
    <w:p w:rsidR="00C20082" w:rsidRDefault="00C20082" w:rsidP="00C20082">
      <w:pPr>
        <w:pStyle w:val="CoverInForce"/>
      </w:pPr>
      <w:r>
        <w:t>made under the</w:t>
      </w:r>
    </w:p>
    <w:bookmarkStart w:id="8" w:name="ActName"/>
    <w:p w:rsidR="00C20082" w:rsidRDefault="00F15A0A" w:rsidP="00C20082">
      <w:pPr>
        <w:pStyle w:val="CoverActName"/>
      </w:pPr>
      <w:r w:rsidRPr="009C4B25">
        <w:rPr>
          <w:rStyle w:val="charCitHyperlinkAbbrev"/>
        </w:rPr>
        <w:fldChar w:fldCharType="begin"/>
      </w:r>
      <w:r w:rsidR="006A086B">
        <w:rPr>
          <w:rStyle w:val="charCitHyperlinkAbbrev"/>
        </w:rPr>
        <w:instrText>HYPERLINK "http://www.legislation.act.gov.au/a/2004-17" \o "A2004-17"</w:instrText>
      </w:r>
      <w:r w:rsidRPr="009C4B25">
        <w:rPr>
          <w:rStyle w:val="charCitHyperlinkAbbrev"/>
        </w:rPr>
        <w:fldChar w:fldCharType="separate"/>
      </w:r>
      <w:r w:rsidR="006A086B">
        <w:rPr>
          <w:rStyle w:val="charCitHyperlinkAbbrev"/>
        </w:rPr>
        <w:t>Education Act 2004</w:t>
      </w:r>
      <w:r w:rsidRPr="009C4B25">
        <w:rPr>
          <w:rStyle w:val="charCitHyperlinkAbbrev"/>
        </w:rPr>
        <w:fldChar w:fldCharType="end"/>
      </w:r>
      <w:bookmarkEnd w:id="8"/>
    </w:p>
    <w:p w:rsidR="00C20082" w:rsidRDefault="00C20082" w:rsidP="00C20082">
      <w:pPr>
        <w:pStyle w:val="N-line3"/>
      </w:pPr>
    </w:p>
    <w:p w:rsidR="00C20082" w:rsidRDefault="00C20082" w:rsidP="00C20082">
      <w:pPr>
        <w:pStyle w:val="Placeholder"/>
      </w:pPr>
      <w:r>
        <w:rPr>
          <w:rStyle w:val="charContents"/>
          <w:sz w:val="16"/>
        </w:rPr>
        <w:t xml:space="preserve">  </w:t>
      </w:r>
      <w:r>
        <w:rPr>
          <w:rStyle w:val="charPage"/>
        </w:rPr>
        <w:t xml:space="preserve">  </w:t>
      </w:r>
    </w:p>
    <w:p w:rsidR="00C20082" w:rsidRDefault="00C20082" w:rsidP="00C20082">
      <w:pPr>
        <w:pStyle w:val="Placeholder"/>
      </w:pPr>
      <w:r>
        <w:rPr>
          <w:rStyle w:val="CharChapNo"/>
        </w:rPr>
        <w:t xml:space="preserve">  </w:t>
      </w:r>
      <w:r>
        <w:rPr>
          <w:rStyle w:val="CharChapText"/>
        </w:rPr>
        <w:t xml:space="preserve">  </w:t>
      </w:r>
    </w:p>
    <w:p w:rsidR="00C20082" w:rsidRDefault="00C20082" w:rsidP="00C20082">
      <w:pPr>
        <w:pStyle w:val="Placeholder"/>
      </w:pPr>
      <w:r>
        <w:rPr>
          <w:rStyle w:val="CharPartNo"/>
        </w:rPr>
        <w:t xml:space="preserve">  </w:t>
      </w:r>
      <w:r>
        <w:rPr>
          <w:rStyle w:val="CharPartText"/>
        </w:rPr>
        <w:t xml:space="preserve">  </w:t>
      </w:r>
    </w:p>
    <w:p w:rsidR="00C20082" w:rsidRDefault="00C20082" w:rsidP="00C20082">
      <w:pPr>
        <w:pStyle w:val="Placeholder"/>
      </w:pPr>
      <w:r>
        <w:rPr>
          <w:rStyle w:val="CharDivNo"/>
        </w:rPr>
        <w:t xml:space="preserve">  </w:t>
      </w:r>
      <w:r>
        <w:rPr>
          <w:rStyle w:val="CharDivText"/>
        </w:rPr>
        <w:t xml:space="preserve">  </w:t>
      </w:r>
    </w:p>
    <w:p w:rsidR="00C20082" w:rsidRDefault="00C20082" w:rsidP="00C20082">
      <w:pPr>
        <w:pStyle w:val="Placeholder"/>
      </w:pPr>
      <w:r>
        <w:rPr>
          <w:rStyle w:val="CharSectNo"/>
        </w:rPr>
        <w:t xml:space="preserve">  </w:t>
      </w:r>
    </w:p>
    <w:p w:rsidR="00C20082" w:rsidRDefault="00C20082" w:rsidP="00C20082">
      <w:pPr>
        <w:pStyle w:val="PageBreak"/>
      </w:pPr>
      <w:r>
        <w:br w:type="page"/>
      </w:r>
    </w:p>
    <w:p w:rsidR="00D23C26" w:rsidRPr="009E5688" w:rsidRDefault="00D23C26">
      <w:pPr>
        <w:pStyle w:val="AH2Part"/>
      </w:pPr>
      <w:bookmarkStart w:id="9" w:name="_Toc347230969"/>
      <w:r w:rsidRPr="009E5688">
        <w:rPr>
          <w:rStyle w:val="CharPartNo"/>
        </w:rPr>
        <w:lastRenderedPageBreak/>
        <w:t>Part 1</w:t>
      </w:r>
      <w:r>
        <w:tab/>
      </w:r>
      <w:r w:rsidRPr="009E5688">
        <w:rPr>
          <w:rStyle w:val="CharPartText"/>
        </w:rPr>
        <w:t>Preliminary</w:t>
      </w:r>
      <w:bookmarkEnd w:id="9"/>
    </w:p>
    <w:p w:rsidR="00D23C26" w:rsidRDefault="00D23C26">
      <w:pPr>
        <w:pStyle w:val="AH5Sec"/>
      </w:pPr>
      <w:bookmarkStart w:id="10" w:name="_Toc347230970"/>
      <w:r w:rsidRPr="009E5688">
        <w:rPr>
          <w:rStyle w:val="CharSectNo"/>
        </w:rPr>
        <w:t>1</w:t>
      </w:r>
      <w:r>
        <w:tab/>
        <w:t>Name of regulation</w:t>
      </w:r>
      <w:bookmarkEnd w:id="10"/>
    </w:p>
    <w:p w:rsidR="00D23C26" w:rsidRDefault="00D23C26">
      <w:pPr>
        <w:pStyle w:val="Amainreturn"/>
      </w:pPr>
      <w:r>
        <w:t xml:space="preserve">This regulation is the </w:t>
      </w:r>
      <w:r>
        <w:rPr>
          <w:rStyle w:val="charItals"/>
        </w:rPr>
        <w:t>Education Regulation 2005</w:t>
      </w:r>
      <w:r>
        <w:rPr>
          <w:iCs/>
        </w:rPr>
        <w:t>.</w:t>
      </w:r>
    </w:p>
    <w:p w:rsidR="00D23C26" w:rsidRDefault="00D23C26">
      <w:pPr>
        <w:pStyle w:val="AH5Sec"/>
      </w:pPr>
      <w:bookmarkStart w:id="11" w:name="_Toc347230971"/>
      <w:r w:rsidRPr="009E5688">
        <w:rPr>
          <w:rStyle w:val="CharSectNo"/>
        </w:rPr>
        <w:t>2</w:t>
      </w:r>
      <w:r>
        <w:tab/>
        <w:t>Notes</w:t>
      </w:r>
      <w:bookmarkEnd w:id="11"/>
    </w:p>
    <w:p w:rsidR="00D23C26" w:rsidRDefault="00D23C26">
      <w:pPr>
        <w:pStyle w:val="Amainreturn"/>
        <w:keepNext/>
      </w:pPr>
      <w:r>
        <w:t>A note included in this regulation is explanatory and is not part of this regulation.</w:t>
      </w:r>
    </w:p>
    <w:p w:rsidR="00D23C26" w:rsidRDefault="00D23C26">
      <w:pPr>
        <w:pStyle w:val="aNote"/>
      </w:pPr>
      <w:r>
        <w:rPr>
          <w:rStyle w:val="charItals"/>
        </w:rPr>
        <w:t>Note</w:t>
      </w:r>
      <w:r>
        <w:rPr>
          <w:rStyle w:val="charItals"/>
        </w:rPr>
        <w:tab/>
      </w:r>
      <w:r>
        <w:t xml:space="preserve">See the </w:t>
      </w:r>
      <w:hyperlink r:id="rId27" w:tooltip="A2001-14" w:history="1">
        <w:r w:rsidR="009C4B25" w:rsidRPr="009C4B25">
          <w:rPr>
            <w:rStyle w:val="charCitHyperlinkAbbrev"/>
          </w:rPr>
          <w:t>Legislation Act</w:t>
        </w:r>
      </w:hyperlink>
      <w:r>
        <w:t>, s 127 (1), (4) and (5) for the legal status of notes.</w:t>
      </w:r>
    </w:p>
    <w:p w:rsidR="00D23C26" w:rsidRDefault="00D23C26">
      <w:pPr>
        <w:pStyle w:val="PageBreak"/>
      </w:pPr>
      <w:r>
        <w:br w:type="page"/>
      </w:r>
    </w:p>
    <w:p w:rsidR="00D23C26" w:rsidRPr="009E5688" w:rsidRDefault="00D23C26">
      <w:pPr>
        <w:pStyle w:val="AH2Part"/>
      </w:pPr>
      <w:bookmarkStart w:id="12" w:name="_Toc347230972"/>
      <w:r w:rsidRPr="009E5688">
        <w:rPr>
          <w:rStyle w:val="CharPartNo"/>
        </w:rPr>
        <w:lastRenderedPageBreak/>
        <w:t>Part 2</w:t>
      </w:r>
      <w:r>
        <w:tab/>
      </w:r>
      <w:r w:rsidRPr="009E5688">
        <w:rPr>
          <w:rStyle w:val="CharPartText"/>
        </w:rPr>
        <w:t>Government schools</w:t>
      </w:r>
      <w:bookmarkEnd w:id="12"/>
    </w:p>
    <w:p w:rsidR="00D23C26" w:rsidRDefault="00D23C26">
      <w:pPr>
        <w:pStyle w:val="AH5Sec"/>
      </w:pPr>
      <w:bookmarkStart w:id="13" w:name="_Toc347230973"/>
      <w:r w:rsidRPr="009E5688">
        <w:rPr>
          <w:rStyle w:val="CharSectNo"/>
        </w:rPr>
        <w:t>3</w:t>
      </w:r>
      <w:r>
        <w:tab/>
        <w:t>Schools with student board members—Act, s 41 (2) (f)</w:t>
      </w:r>
      <w:bookmarkEnd w:id="13"/>
    </w:p>
    <w:p w:rsidR="00D23C26" w:rsidRDefault="00D23C26">
      <w:pPr>
        <w:pStyle w:val="Amainreturn"/>
      </w:pPr>
      <w:r>
        <w:t xml:space="preserve">The school board of the schools mentioned in schedule 1 must include 2 members elected by the students at the school and appointed by the </w:t>
      </w:r>
      <w:r w:rsidR="006457A5">
        <w:t>director</w:t>
      </w:r>
      <w:r w:rsidR="006457A5">
        <w:noBreakHyphen/>
        <w:t>general</w:t>
      </w:r>
      <w:r>
        <w:t>.</w:t>
      </w:r>
    </w:p>
    <w:p w:rsidR="00D23C26" w:rsidRDefault="00D23C26">
      <w:pPr>
        <w:pStyle w:val="AH5Sec"/>
      </w:pPr>
      <w:bookmarkStart w:id="14" w:name="_Toc347230974"/>
      <w:r w:rsidRPr="009E5688">
        <w:rPr>
          <w:rStyle w:val="CharSectNo"/>
        </w:rPr>
        <w:t>4</w:t>
      </w:r>
      <w:r>
        <w:tab/>
        <w:t>Appointment of staff member—Act, s 42 (4)</w:t>
      </w:r>
      <w:bookmarkEnd w:id="14"/>
    </w:p>
    <w:p w:rsidR="00D23C26" w:rsidRDefault="00D23C26">
      <w:pPr>
        <w:pStyle w:val="Amainreturn"/>
      </w:pPr>
      <w:r>
        <w:t xml:space="preserve">The </w:t>
      </w:r>
      <w:r w:rsidR="006457A5">
        <w:t>director</w:t>
      </w:r>
      <w:r w:rsidR="006457A5">
        <w:noBreakHyphen/>
        <w:t>general</w:t>
      </w:r>
      <w:r>
        <w:t xml:space="preserve"> must appoint the person nominated by the staff of a small school to be the staff member of the school board.</w:t>
      </w:r>
    </w:p>
    <w:p w:rsidR="00D23C26" w:rsidRDefault="00D23C26">
      <w:pPr>
        <w:pStyle w:val="PageBreak"/>
      </w:pPr>
      <w:r>
        <w:br w:type="page"/>
      </w:r>
    </w:p>
    <w:p w:rsidR="00D23C26" w:rsidRPr="009E5688" w:rsidRDefault="00D23C26">
      <w:pPr>
        <w:pStyle w:val="AH2Part"/>
      </w:pPr>
      <w:bookmarkStart w:id="15" w:name="_Toc347230975"/>
      <w:r w:rsidRPr="009E5688">
        <w:rPr>
          <w:rStyle w:val="CharPartNo"/>
        </w:rPr>
        <w:lastRenderedPageBreak/>
        <w:t>Part 3</w:t>
      </w:r>
      <w:r>
        <w:tab/>
      </w:r>
      <w:r w:rsidRPr="009E5688">
        <w:rPr>
          <w:rStyle w:val="CharPartText"/>
        </w:rPr>
        <w:t>Non-government schools</w:t>
      </w:r>
      <w:bookmarkEnd w:id="15"/>
    </w:p>
    <w:p w:rsidR="00D23C26" w:rsidRDefault="00D23C26">
      <w:pPr>
        <w:pStyle w:val="AH5Sec"/>
      </w:pPr>
      <w:bookmarkStart w:id="16" w:name="_Toc347230976"/>
      <w:r w:rsidRPr="009E5688">
        <w:rPr>
          <w:rStyle w:val="CharSectNo"/>
        </w:rPr>
        <w:t>5</w:t>
      </w:r>
      <w:r>
        <w:tab/>
        <w:t>Non-government schools register—Act, s 86 (4) (a), s 88 (4) (a), s 90 (4) (a) and s 97 (4) (a)</w:t>
      </w:r>
      <w:bookmarkEnd w:id="16"/>
    </w:p>
    <w:p w:rsidR="00D23C26" w:rsidRDefault="00D23C26">
      <w:pPr>
        <w:pStyle w:val="Amain"/>
        <w:keepNext/>
      </w:pPr>
      <w:r>
        <w:tab/>
        <w:t>(1)</w:t>
      </w:r>
      <w:r>
        <w:tab/>
        <w:t>The following particulars for a school must be entered in the register of non-government schools:</w:t>
      </w:r>
    </w:p>
    <w:p w:rsidR="00D23C26" w:rsidRDefault="00D23C26">
      <w:pPr>
        <w:pStyle w:val="Apara"/>
      </w:pPr>
      <w:r>
        <w:tab/>
        <w:t>(a)</w:t>
      </w:r>
      <w:r>
        <w:tab/>
        <w:t>the proprietor of the school;</w:t>
      </w:r>
    </w:p>
    <w:p w:rsidR="00D23C26" w:rsidRDefault="00D23C26">
      <w:pPr>
        <w:pStyle w:val="Apara"/>
      </w:pPr>
      <w:r>
        <w:tab/>
        <w:t>(b)</w:t>
      </w:r>
      <w:r>
        <w:tab/>
        <w:t>the name of the school;</w:t>
      </w:r>
    </w:p>
    <w:p w:rsidR="00D23C26" w:rsidRDefault="00D23C26">
      <w:pPr>
        <w:pStyle w:val="Apara"/>
      </w:pPr>
      <w:r>
        <w:tab/>
        <w:t>(c)</w:t>
      </w:r>
      <w:r>
        <w:tab/>
        <w:t>the street address of the school’s administration office;</w:t>
      </w:r>
    </w:p>
    <w:p w:rsidR="00D23C26" w:rsidRDefault="00D23C26">
      <w:pPr>
        <w:pStyle w:val="Apara"/>
      </w:pPr>
      <w:r>
        <w:tab/>
        <w:t>(d)</w:t>
      </w:r>
      <w:r>
        <w:tab/>
        <w:t xml:space="preserve">the educational level or levels for which the school is provisionally registered or registered under the </w:t>
      </w:r>
      <w:hyperlink r:id="rId28" w:tooltip="Education Act 2004" w:history="1">
        <w:r w:rsidR="00C11DE3" w:rsidRPr="00C11DE3">
          <w:rPr>
            <w:rStyle w:val="charCitHyperlinkAbbrev"/>
          </w:rPr>
          <w:t>Act</w:t>
        </w:r>
      </w:hyperlink>
      <w:r>
        <w:t>, part 4.2 (Registration—non-government schools);</w:t>
      </w:r>
    </w:p>
    <w:p w:rsidR="00D23C26" w:rsidRDefault="00D23C26">
      <w:pPr>
        <w:pStyle w:val="Apara"/>
      </w:pPr>
      <w:r>
        <w:tab/>
        <w:t>(e)</w:t>
      </w:r>
      <w:r>
        <w:tab/>
        <w:t xml:space="preserve">the term of provisional registration or registration under the </w:t>
      </w:r>
      <w:hyperlink r:id="rId29" w:tooltip="Education Act 2004" w:history="1">
        <w:r w:rsidR="00C11DE3" w:rsidRPr="00C11DE3">
          <w:rPr>
            <w:rStyle w:val="charCitHyperlinkAbbrev"/>
          </w:rPr>
          <w:t>Act</w:t>
        </w:r>
      </w:hyperlink>
      <w:r>
        <w:t>, part 4.2.</w:t>
      </w:r>
    </w:p>
    <w:p w:rsidR="00D23C26" w:rsidRDefault="00D23C26">
      <w:pPr>
        <w:pStyle w:val="Amain"/>
      </w:pPr>
      <w:r>
        <w:tab/>
        <w:t>(2)</w:t>
      </w:r>
      <w:r>
        <w:tab/>
        <w:t>The registrar may include any other particulars in the register that the registrar considers appropriate.</w:t>
      </w:r>
    </w:p>
    <w:p w:rsidR="00D23C26" w:rsidRDefault="00D23C26">
      <w:pPr>
        <w:pStyle w:val="AH5Sec"/>
        <w:rPr>
          <w:rStyle w:val="charItals"/>
        </w:rPr>
      </w:pPr>
      <w:bookmarkStart w:id="17" w:name="_Toc347230977"/>
      <w:r w:rsidRPr="009E5688">
        <w:rPr>
          <w:rStyle w:val="CharSectNo"/>
        </w:rPr>
        <w:t>6</w:t>
      </w:r>
      <w:r>
        <w:tab/>
        <w:t xml:space="preserve">Catholic systemic schools—Act, s 104 (12), def </w:t>
      </w:r>
      <w:r>
        <w:rPr>
          <w:rStyle w:val="charItals"/>
        </w:rPr>
        <w:t>director</w:t>
      </w:r>
      <w:bookmarkEnd w:id="17"/>
    </w:p>
    <w:p w:rsidR="00D23C26" w:rsidRDefault="00D23C26">
      <w:pPr>
        <w:pStyle w:val="Amainreturn"/>
      </w:pPr>
      <w:r>
        <w:t>Director, Catholic Education Office, Archdiocese of Canberra and Goulburn is prescribed.</w:t>
      </w:r>
    </w:p>
    <w:p w:rsidR="00D23C26" w:rsidRDefault="00D23C26">
      <w:pPr>
        <w:pStyle w:val="PageBreak"/>
      </w:pPr>
      <w:r>
        <w:br w:type="page"/>
      </w:r>
    </w:p>
    <w:p w:rsidR="00D23C26" w:rsidRPr="009E5688" w:rsidRDefault="00D23C26">
      <w:pPr>
        <w:pStyle w:val="AH2Part"/>
      </w:pPr>
      <w:bookmarkStart w:id="18" w:name="_Toc347230978"/>
      <w:r w:rsidRPr="009E5688">
        <w:rPr>
          <w:rStyle w:val="CharPartNo"/>
        </w:rPr>
        <w:lastRenderedPageBreak/>
        <w:t>Part 4</w:t>
      </w:r>
      <w:r>
        <w:tab/>
      </w:r>
      <w:r w:rsidRPr="009E5688">
        <w:rPr>
          <w:rStyle w:val="CharPartText"/>
        </w:rPr>
        <w:t>Home education</w:t>
      </w:r>
      <w:bookmarkEnd w:id="18"/>
    </w:p>
    <w:p w:rsidR="00D23C26" w:rsidRDefault="00D23C26">
      <w:pPr>
        <w:pStyle w:val="AH5Sec"/>
      </w:pPr>
      <w:bookmarkStart w:id="19" w:name="_Toc347230979"/>
      <w:r w:rsidRPr="009E5688">
        <w:rPr>
          <w:rStyle w:val="CharSectNo"/>
        </w:rPr>
        <w:t>7</w:t>
      </w:r>
      <w:r>
        <w:tab/>
        <w:t>Home education register—Act, s 133 (a)</w:t>
      </w:r>
      <w:bookmarkEnd w:id="19"/>
    </w:p>
    <w:p w:rsidR="00D23C26" w:rsidRDefault="00D23C26">
      <w:pPr>
        <w:pStyle w:val="Amain"/>
        <w:keepNext/>
      </w:pPr>
      <w:r>
        <w:tab/>
        <w:t>(1)</w:t>
      </w:r>
      <w:r>
        <w:tab/>
        <w:t>The following particulars for a child must be entered in the home education register:</w:t>
      </w:r>
    </w:p>
    <w:p w:rsidR="00D23C26" w:rsidRDefault="00D23C26">
      <w:pPr>
        <w:pStyle w:val="Apara"/>
      </w:pPr>
      <w:r>
        <w:tab/>
        <w:t>(a)</w:t>
      </w:r>
      <w:r>
        <w:tab/>
        <w:t>the child’s full name as shown on—</w:t>
      </w:r>
    </w:p>
    <w:p w:rsidR="00D23C26" w:rsidRDefault="00D23C26">
      <w:pPr>
        <w:pStyle w:val="Asubpara"/>
      </w:pPr>
      <w:r>
        <w:tab/>
        <w:t>(i)</w:t>
      </w:r>
      <w:r>
        <w:tab/>
        <w:t>the child’s birth certificate; or</w:t>
      </w:r>
    </w:p>
    <w:p w:rsidR="00D23C26" w:rsidRDefault="00D23C26">
      <w:pPr>
        <w:pStyle w:val="Asubpara"/>
      </w:pPr>
      <w:r>
        <w:tab/>
        <w:t>(ii)</w:t>
      </w:r>
      <w:r>
        <w:tab/>
        <w:t xml:space="preserve">if the birth certificate is not available—the child’s passport or another document approved by the </w:t>
      </w:r>
      <w:r w:rsidR="006457A5">
        <w:t>director</w:t>
      </w:r>
      <w:r w:rsidR="006457A5">
        <w:noBreakHyphen/>
        <w:t>general</w:t>
      </w:r>
      <w:r>
        <w:t xml:space="preserve"> that identifies the child;</w:t>
      </w:r>
    </w:p>
    <w:p w:rsidR="00D23C26" w:rsidRDefault="00D23C26">
      <w:pPr>
        <w:pStyle w:val="Apara"/>
      </w:pPr>
      <w:r>
        <w:tab/>
        <w:t>(b)</w:t>
      </w:r>
      <w:r>
        <w:tab/>
        <w:t xml:space="preserve">the full name by which the child is known, if different from the name under paragraph (a); </w:t>
      </w:r>
    </w:p>
    <w:p w:rsidR="00D23C26" w:rsidRDefault="00D23C26">
      <w:pPr>
        <w:pStyle w:val="Apara"/>
      </w:pPr>
      <w:r>
        <w:tab/>
        <w:t>(c)</w:t>
      </w:r>
      <w:r>
        <w:tab/>
        <w:t>the child’s sex;</w:t>
      </w:r>
    </w:p>
    <w:p w:rsidR="00D23C26" w:rsidRDefault="00D23C26">
      <w:pPr>
        <w:pStyle w:val="Apara"/>
      </w:pPr>
      <w:r>
        <w:tab/>
        <w:t>(d)</w:t>
      </w:r>
      <w:r>
        <w:tab/>
        <w:t>the child’s date of birth;</w:t>
      </w:r>
    </w:p>
    <w:p w:rsidR="00D23C26" w:rsidRDefault="00D23C26">
      <w:pPr>
        <w:pStyle w:val="Apara"/>
      </w:pPr>
      <w:r>
        <w:tab/>
        <w:t>(e)</w:t>
      </w:r>
      <w:r>
        <w:tab/>
        <w:t>a unique identifying number for the child;</w:t>
      </w:r>
    </w:p>
    <w:p w:rsidR="00D23C26" w:rsidRDefault="00D23C26">
      <w:pPr>
        <w:pStyle w:val="Apara"/>
      </w:pPr>
      <w:r>
        <w:tab/>
        <w:t>(f)</w:t>
      </w:r>
      <w:r>
        <w:tab/>
        <w:t>the full names of the child’s parents;</w:t>
      </w:r>
    </w:p>
    <w:p w:rsidR="00D23C26" w:rsidRDefault="00D23C26">
      <w:pPr>
        <w:pStyle w:val="aNotepar"/>
        <w:rPr>
          <w:iCs/>
        </w:rPr>
      </w:pPr>
      <w:r>
        <w:rPr>
          <w:rStyle w:val="charItals"/>
        </w:rPr>
        <w:t>Note</w:t>
      </w:r>
      <w:r>
        <w:rPr>
          <w:rStyle w:val="charItals"/>
        </w:rPr>
        <w:tab/>
      </w:r>
      <w:r>
        <w:rPr>
          <w:iCs/>
        </w:rPr>
        <w:t xml:space="preserve">For the meaning of </w:t>
      </w:r>
      <w:r>
        <w:rPr>
          <w:rStyle w:val="charBoldItals"/>
        </w:rPr>
        <w:t>parent</w:t>
      </w:r>
      <w:r>
        <w:rPr>
          <w:iCs/>
        </w:rPr>
        <w:t xml:space="preserve"> (which includes a carer), see the </w:t>
      </w:r>
      <w:hyperlink r:id="rId30" w:tooltip="Education Act 2004" w:history="1">
        <w:r w:rsidR="00C11DE3" w:rsidRPr="00C11DE3">
          <w:rPr>
            <w:rStyle w:val="charCitHyperlinkAbbrev"/>
          </w:rPr>
          <w:t>Act</w:t>
        </w:r>
      </w:hyperlink>
      <w:r>
        <w:rPr>
          <w:iCs/>
        </w:rPr>
        <w:t>, s 6.</w:t>
      </w:r>
    </w:p>
    <w:p w:rsidR="00D23C26" w:rsidRDefault="00D23C26">
      <w:pPr>
        <w:pStyle w:val="Apara"/>
      </w:pPr>
      <w:r>
        <w:tab/>
        <w:t>(g)</w:t>
      </w:r>
      <w:r>
        <w:tab/>
        <w:t>the period for which the child is registered for home education;</w:t>
      </w:r>
    </w:p>
    <w:p w:rsidR="00D23C26" w:rsidRDefault="00D23C26">
      <w:pPr>
        <w:pStyle w:val="Apara"/>
      </w:pPr>
      <w:r>
        <w:tab/>
        <w:t>(h)</w:t>
      </w:r>
      <w:r>
        <w:tab/>
        <w:t>the address of the home base from which the home education will be carried out;</w:t>
      </w:r>
    </w:p>
    <w:p w:rsidR="00D23C26" w:rsidRDefault="00D23C26">
      <w:pPr>
        <w:pStyle w:val="Apara"/>
      </w:pPr>
      <w:r>
        <w:tab/>
        <w:t>(i)</w:t>
      </w:r>
      <w:r>
        <w:tab/>
        <w:t>the conditions of registration.</w:t>
      </w:r>
    </w:p>
    <w:p w:rsidR="00D23C26" w:rsidRDefault="00D23C26">
      <w:pPr>
        <w:pStyle w:val="Amain"/>
        <w:keepNext/>
      </w:pPr>
      <w:r>
        <w:tab/>
        <w:t>(2)</w:t>
      </w:r>
      <w:r>
        <w:tab/>
        <w:t>In this section:</w:t>
      </w:r>
    </w:p>
    <w:p w:rsidR="00D23C26" w:rsidRDefault="00D23C26">
      <w:pPr>
        <w:pStyle w:val="aDef"/>
        <w:keepNext/>
      </w:pPr>
      <w:r>
        <w:rPr>
          <w:rStyle w:val="charBoldItals"/>
        </w:rPr>
        <w:t>birth certificate</w:t>
      </w:r>
      <w:r>
        <w:t xml:space="preserve"> means—</w:t>
      </w:r>
    </w:p>
    <w:p w:rsidR="00D23C26" w:rsidRDefault="00D23C26">
      <w:pPr>
        <w:pStyle w:val="aDefpara"/>
        <w:keepNext/>
      </w:pPr>
      <w:r>
        <w:tab/>
        <w:t>(a)</w:t>
      </w:r>
      <w:r>
        <w:tab/>
        <w:t>the child’s birth certificate; or</w:t>
      </w:r>
    </w:p>
    <w:p w:rsidR="00D23C26" w:rsidRDefault="00D23C26">
      <w:pPr>
        <w:pStyle w:val="aDefpara"/>
      </w:pPr>
      <w:r>
        <w:tab/>
        <w:t>(b)</w:t>
      </w:r>
      <w:r>
        <w:tab/>
        <w:t>if the registration of the child’s birth has been changed—a birth certificate that includes the changed particulars.</w:t>
      </w:r>
    </w:p>
    <w:p w:rsidR="00F82149" w:rsidRDefault="00F82149">
      <w:pPr>
        <w:pStyle w:val="02Text"/>
        <w:sectPr w:rsidR="00F82149">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254"/>
        </w:sectPr>
      </w:pPr>
    </w:p>
    <w:p w:rsidR="00D23C26" w:rsidRDefault="00D23C26">
      <w:pPr>
        <w:pStyle w:val="PageBreak"/>
      </w:pPr>
      <w:r>
        <w:br w:type="page"/>
      </w:r>
    </w:p>
    <w:p w:rsidR="00D23C26" w:rsidRPr="009E5688" w:rsidRDefault="00D23C26">
      <w:pPr>
        <w:pStyle w:val="Sched-heading"/>
      </w:pPr>
      <w:bookmarkStart w:id="20" w:name="_Toc347230980"/>
      <w:r w:rsidRPr="009E5688">
        <w:rPr>
          <w:rStyle w:val="CharChapNo"/>
        </w:rPr>
        <w:lastRenderedPageBreak/>
        <w:t>Schedule 1</w:t>
      </w:r>
      <w:r>
        <w:tab/>
      </w:r>
      <w:r w:rsidRPr="009E5688">
        <w:rPr>
          <w:rStyle w:val="CharChapText"/>
        </w:rPr>
        <w:t>Schools with student board members—Act, s 41 (2) (f)</w:t>
      </w:r>
      <w:bookmarkEnd w:id="20"/>
    </w:p>
    <w:p w:rsidR="00D23C26" w:rsidRDefault="00D23C26">
      <w:pPr>
        <w:pStyle w:val="ref"/>
      </w:pPr>
      <w:r>
        <w:t>(see s 3)</w:t>
      </w:r>
    </w:p>
    <w:p w:rsidR="00D23C26" w:rsidRPr="009E5688" w:rsidRDefault="00D23C26">
      <w:pPr>
        <w:pStyle w:val="Sched-Part"/>
      </w:pPr>
      <w:bookmarkStart w:id="21" w:name="_Toc347230981"/>
      <w:r w:rsidRPr="009E5688">
        <w:rPr>
          <w:rStyle w:val="CharPartNo"/>
        </w:rPr>
        <w:t>Part 1.1</w:t>
      </w:r>
      <w:r>
        <w:rPr>
          <w:rStyle w:val="CharPartNo"/>
        </w:rPr>
        <w:tab/>
      </w:r>
      <w:r w:rsidRPr="009E5688">
        <w:rPr>
          <w:rStyle w:val="CharPartText"/>
        </w:rPr>
        <w:t>Schools</w:t>
      </w:r>
      <w:bookmarkEnd w:id="21"/>
    </w:p>
    <w:p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trPr>
          <w:cantSplit/>
          <w:tblHeader/>
        </w:trPr>
        <w:tc>
          <w:tcPr>
            <w:tcW w:w="1200" w:type="dxa"/>
            <w:tcBorders>
              <w:top w:val="nil"/>
              <w:left w:val="nil"/>
              <w:bottom w:val="single" w:sz="4" w:space="0" w:color="auto"/>
              <w:right w:val="nil"/>
            </w:tcBorders>
          </w:tcPr>
          <w:p w:rsidR="00D23C26" w:rsidRDefault="00D23C26">
            <w:pPr>
              <w:pStyle w:val="TableColHd"/>
            </w:pPr>
            <w:r>
              <w:t>column 1</w:t>
            </w:r>
          </w:p>
          <w:p w:rsidR="00D23C26" w:rsidRDefault="00D23C26">
            <w:pPr>
              <w:pStyle w:val="TableColHd"/>
            </w:pPr>
            <w:r>
              <w:t>item</w:t>
            </w:r>
          </w:p>
        </w:tc>
        <w:tc>
          <w:tcPr>
            <w:tcW w:w="6600" w:type="dxa"/>
            <w:tcBorders>
              <w:top w:val="nil"/>
              <w:left w:val="nil"/>
              <w:bottom w:val="single" w:sz="4" w:space="0" w:color="auto"/>
              <w:right w:val="nil"/>
            </w:tcBorders>
          </w:tcPr>
          <w:p w:rsidR="00D23C26" w:rsidRDefault="00D23C26">
            <w:pPr>
              <w:pStyle w:val="TableColHd"/>
            </w:pPr>
            <w:r>
              <w:t>column 2</w:t>
            </w:r>
          </w:p>
          <w:p w:rsidR="00D23C26" w:rsidRDefault="00D23C26">
            <w:pPr>
              <w:pStyle w:val="TableColHd"/>
            </w:pPr>
            <w:r>
              <w:t>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p>
        </w:tc>
        <w:tc>
          <w:tcPr>
            <w:tcW w:w="6600" w:type="dxa"/>
            <w:tcBorders>
              <w:top w:val="nil"/>
              <w:left w:val="nil"/>
              <w:bottom w:val="nil"/>
              <w:right w:val="nil"/>
            </w:tcBorders>
          </w:tcPr>
          <w:p w:rsidR="002E7A91" w:rsidRDefault="002E7A91" w:rsidP="002E7A91">
            <w:pPr>
              <w:pStyle w:val="TableText"/>
            </w:pPr>
            <w:r>
              <w:t>Alfred Deakin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2</w:t>
            </w:r>
          </w:p>
        </w:tc>
        <w:tc>
          <w:tcPr>
            <w:tcW w:w="6600" w:type="dxa"/>
            <w:tcBorders>
              <w:top w:val="nil"/>
              <w:left w:val="nil"/>
              <w:bottom w:val="nil"/>
              <w:right w:val="nil"/>
            </w:tcBorders>
          </w:tcPr>
          <w:p w:rsidR="002E7A91" w:rsidRDefault="002E7A91" w:rsidP="002E7A91">
            <w:pPr>
              <w:pStyle w:val="TableText"/>
            </w:pPr>
            <w:r>
              <w:t>Amaroo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3</w:t>
            </w:r>
          </w:p>
        </w:tc>
        <w:tc>
          <w:tcPr>
            <w:tcW w:w="6600" w:type="dxa"/>
            <w:tcBorders>
              <w:top w:val="nil"/>
              <w:left w:val="nil"/>
              <w:bottom w:val="nil"/>
              <w:right w:val="nil"/>
            </w:tcBorders>
          </w:tcPr>
          <w:p w:rsidR="002E7A91" w:rsidRDefault="002E7A91" w:rsidP="002E7A91">
            <w:pPr>
              <w:pStyle w:val="TableText"/>
            </w:pPr>
            <w:r>
              <w:t>Belconnen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4</w:t>
            </w:r>
          </w:p>
        </w:tc>
        <w:tc>
          <w:tcPr>
            <w:tcW w:w="6600" w:type="dxa"/>
            <w:tcBorders>
              <w:top w:val="nil"/>
              <w:left w:val="nil"/>
              <w:bottom w:val="nil"/>
              <w:right w:val="nil"/>
            </w:tcBorders>
          </w:tcPr>
          <w:p w:rsidR="002E7A91" w:rsidRDefault="002E7A91" w:rsidP="002E7A91">
            <w:pPr>
              <w:pStyle w:val="TableText"/>
            </w:pPr>
            <w:r>
              <w:t>Black Mountain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5</w:t>
            </w:r>
          </w:p>
        </w:tc>
        <w:tc>
          <w:tcPr>
            <w:tcW w:w="6600" w:type="dxa"/>
            <w:tcBorders>
              <w:top w:val="nil"/>
              <w:left w:val="nil"/>
              <w:bottom w:val="nil"/>
              <w:right w:val="nil"/>
            </w:tcBorders>
          </w:tcPr>
          <w:p w:rsidR="002E7A91" w:rsidRDefault="002E7A91" w:rsidP="002E7A91">
            <w:pPr>
              <w:pStyle w:val="TableText"/>
            </w:pPr>
            <w:r>
              <w:t>Calwell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6</w:t>
            </w:r>
          </w:p>
        </w:tc>
        <w:tc>
          <w:tcPr>
            <w:tcW w:w="6600" w:type="dxa"/>
            <w:tcBorders>
              <w:top w:val="nil"/>
              <w:left w:val="nil"/>
              <w:bottom w:val="nil"/>
              <w:right w:val="nil"/>
            </w:tcBorders>
          </w:tcPr>
          <w:p w:rsidR="002E7A91" w:rsidRDefault="002E7A91" w:rsidP="002E7A91">
            <w:pPr>
              <w:pStyle w:val="TableText"/>
            </w:pPr>
            <w:r>
              <w:t>Campbell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7</w:t>
            </w:r>
          </w:p>
        </w:tc>
        <w:tc>
          <w:tcPr>
            <w:tcW w:w="6600" w:type="dxa"/>
            <w:tcBorders>
              <w:top w:val="nil"/>
              <w:left w:val="nil"/>
              <w:bottom w:val="nil"/>
              <w:right w:val="nil"/>
            </w:tcBorders>
          </w:tcPr>
          <w:p w:rsidR="002E7A91" w:rsidRDefault="002E7A91" w:rsidP="002E7A91">
            <w:pPr>
              <w:pStyle w:val="TableText"/>
            </w:pPr>
            <w:r>
              <w:t>Canberra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8</w:t>
            </w:r>
          </w:p>
        </w:tc>
        <w:tc>
          <w:tcPr>
            <w:tcW w:w="6600" w:type="dxa"/>
            <w:tcBorders>
              <w:top w:val="nil"/>
              <w:left w:val="nil"/>
              <w:bottom w:val="nil"/>
              <w:right w:val="nil"/>
            </w:tcBorders>
          </w:tcPr>
          <w:p w:rsidR="002E7A91" w:rsidRDefault="002E7A91" w:rsidP="002E7A91">
            <w:pPr>
              <w:pStyle w:val="TableText"/>
            </w:pPr>
            <w:r>
              <w:t>Caroline Chisholm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9</w:t>
            </w:r>
          </w:p>
        </w:tc>
        <w:tc>
          <w:tcPr>
            <w:tcW w:w="6600" w:type="dxa"/>
            <w:tcBorders>
              <w:top w:val="nil"/>
              <w:left w:val="nil"/>
              <w:bottom w:val="nil"/>
              <w:right w:val="nil"/>
            </w:tcBorders>
          </w:tcPr>
          <w:p w:rsidR="002E7A91" w:rsidRDefault="002E7A91" w:rsidP="002E7A91">
            <w:pPr>
              <w:pStyle w:val="TableText"/>
            </w:pPr>
            <w:r>
              <w:t>Gold Creek School</w:t>
            </w:r>
          </w:p>
        </w:tc>
      </w:tr>
      <w:tr w:rsidR="00F97FD5" w:rsidTr="002E7A91">
        <w:trPr>
          <w:cantSplit/>
        </w:trPr>
        <w:tc>
          <w:tcPr>
            <w:tcW w:w="1200" w:type="dxa"/>
            <w:tcBorders>
              <w:top w:val="nil"/>
              <w:left w:val="nil"/>
              <w:bottom w:val="nil"/>
              <w:right w:val="nil"/>
            </w:tcBorders>
          </w:tcPr>
          <w:p w:rsidR="00F97FD5" w:rsidRDefault="00BD1624" w:rsidP="002E7A91">
            <w:pPr>
              <w:pStyle w:val="TableText"/>
            </w:pPr>
            <w:r>
              <w:t>10</w:t>
            </w:r>
          </w:p>
        </w:tc>
        <w:tc>
          <w:tcPr>
            <w:tcW w:w="6600" w:type="dxa"/>
            <w:tcBorders>
              <w:top w:val="nil"/>
              <w:left w:val="nil"/>
              <w:bottom w:val="nil"/>
              <w:right w:val="nil"/>
            </w:tcBorders>
          </w:tcPr>
          <w:p w:rsidR="00F97FD5" w:rsidRDefault="00F97FD5" w:rsidP="002E7A91">
            <w:pPr>
              <w:pStyle w:val="TableText"/>
            </w:pPr>
            <w:r>
              <w:t>Harrison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1</w:t>
            </w:r>
          </w:p>
        </w:tc>
        <w:tc>
          <w:tcPr>
            <w:tcW w:w="6600" w:type="dxa"/>
            <w:tcBorders>
              <w:top w:val="nil"/>
              <w:left w:val="nil"/>
              <w:bottom w:val="nil"/>
              <w:right w:val="nil"/>
            </w:tcBorders>
          </w:tcPr>
          <w:p w:rsidR="002E7A91" w:rsidRDefault="002E7A91" w:rsidP="002E7A91">
            <w:pPr>
              <w:pStyle w:val="TableText"/>
            </w:pPr>
            <w:r>
              <w:t>Kingsford Smith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2</w:t>
            </w:r>
          </w:p>
        </w:tc>
        <w:tc>
          <w:tcPr>
            <w:tcW w:w="6600" w:type="dxa"/>
            <w:tcBorders>
              <w:top w:val="nil"/>
              <w:left w:val="nil"/>
              <w:bottom w:val="nil"/>
              <w:right w:val="nil"/>
            </w:tcBorders>
          </w:tcPr>
          <w:p w:rsidR="002E7A91" w:rsidRDefault="002E7A91" w:rsidP="002E7A91">
            <w:pPr>
              <w:pStyle w:val="TableText"/>
            </w:pPr>
            <w:r>
              <w:t>Lanyon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3</w:t>
            </w:r>
          </w:p>
        </w:tc>
        <w:tc>
          <w:tcPr>
            <w:tcW w:w="6600" w:type="dxa"/>
            <w:tcBorders>
              <w:top w:val="nil"/>
              <w:left w:val="nil"/>
              <w:bottom w:val="nil"/>
              <w:right w:val="nil"/>
            </w:tcBorders>
          </w:tcPr>
          <w:p w:rsidR="002E7A91" w:rsidRDefault="002E7A91" w:rsidP="002E7A91">
            <w:pPr>
              <w:pStyle w:val="TableText"/>
            </w:pPr>
            <w:r>
              <w:t>Lyneham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4</w:t>
            </w:r>
          </w:p>
        </w:tc>
        <w:tc>
          <w:tcPr>
            <w:tcW w:w="6600" w:type="dxa"/>
            <w:tcBorders>
              <w:top w:val="nil"/>
              <w:left w:val="nil"/>
              <w:bottom w:val="nil"/>
              <w:right w:val="nil"/>
            </w:tcBorders>
          </w:tcPr>
          <w:p w:rsidR="002E7A91" w:rsidRDefault="002E7A91" w:rsidP="002E7A91">
            <w:pPr>
              <w:pStyle w:val="TableText"/>
            </w:pPr>
            <w:r>
              <w:t>Melba Copland Secondary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5</w:t>
            </w:r>
          </w:p>
        </w:tc>
        <w:tc>
          <w:tcPr>
            <w:tcW w:w="6600" w:type="dxa"/>
            <w:tcBorders>
              <w:top w:val="nil"/>
              <w:left w:val="nil"/>
              <w:bottom w:val="nil"/>
              <w:right w:val="nil"/>
            </w:tcBorders>
          </w:tcPr>
          <w:p w:rsidR="002E7A91" w:rsidRDefault="002E7A91" w:rsidP="002E7A91">
            <w:pPr>
              <w:pStyle w:val="TableText"/>
            </w:pPr>
            <w:r>
              <w:t>Melrose High School</w:t>
            </w:r>
          </w:p>
        </w:tc>
      </w:tr>
      <w:tr w:rsidR="002E7A91" w:rsidTr="002E7A91">
        <w:trPr>
          <w:cantSplit/>
        </w:trPr>
        <w:tc>
          <w:tcPr>
            <w:tcW w:w="1200" w:type="dxa"/>
            <w:tcBorders>
              <w:top w:val="nil"/>
              <w:left w:val="nil"/>
              <w:bottom w:val="nil"/>
              <w:right w:val="nil"/>
            </w:tcBorders>
          </w:tcPr>
          <w:p w:rsidR="002E7A91" w:rsidRPr="0069718B" w:rsidRDefault="002E7A91" w:rsidP="002E7A91">
            <w:pPr>
              <w:pStyle w:val="TableText"/>
            </w:pPr>
            <w:r>
              <w:t>1</w:t>
            </w:r>
            <w:r w:rsidR="00BD1624">
              <w:t>6</w:t>
            </w:r>
          </w:p>
        </w:tc>
        <w:tc>
          <w:tcPr>
            <w:tcW w:w="6600" w:type="dxa"/>
            <w:tcBorders>
              <w:top w:val="nil"/>
              <w:left w:val="nil"/>
              <w:bottom w:val="nil"/>
              <w:right w:val="nil"/>
            </w:tcBorders>
          </w:tcPr>
          <w:p w:rsidR="002E7A91" w:rsidRPr="0069718B" w:rsidRDefault="002E7A91" w:rsidP="002E7A91">
            <w:pPr>
              <w:pStyle w:val="TableText"/>
            </w:pPr>
            <w:r w:rsidRPr="00375EC7">
              <w:t>Namadgi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7</w:t>
            </w:r>
          </w:p>
        </w:tc>
        <w:tc>
          <w:tcPr>
            <w:tcW w:w="6600" w:type="dxa"/>
            <w:tcBorders>
              <w:top w:val="nil"/>
              <w:left w:val="nil"/>
              <w:bottom w:val="nil"/>
              <w:right w:val="nil"/>
            </w:tcBorders>
          </w:tcPr>
          <w:p w:rsidR="002E7A91" w:rsidRDefault="002E7A91" w:rsidP="002E7A91">
            <w:pPr>
              <w:pStyle w:val="TableText"/>
            </w:pPr>
            <w:r>
              <w:t>Stromlo High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lastRenderedPageBreak/>
              <w:t>1</w:t>
            </w:r>
            <w:r w:rsidR="00BD1624">
              <w:t>8</w:t>
            </w:r>
          </w:p>
        </w:tc>
        <w:tc>
          <w:tcPr>
            <w:tcW w:w="6600" w:type="dxa"/>
            <w:tcBorders>
              <w:top w:val="nil"/>
              <w:left w:val="nil"/>
              <w:bottom w:val="nil"/>
              <w:right w:val="nil"/>
            </w:tcBorders>
          </w:tcPr>
          <w:p w:rsidR="002E7A91" w:rsidRDefault="002E7A91" w:rsidP="002E7A91">
            <w:pPr>
              <w:pStyle w:val="TableText"/>
            </w:pPr>
            <w:r>
              <w:t>Telopea Park School</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1</w:t>
            </w:r>
            <w:r w:rsidR="00BD1624">
              <w:t>9</w:t>
            </w:r>
          </w:p>
        </w:tc>
        <w:tc>
          <w:tcPr>
            <w:tcW w:w="6600" w:type="dxa"/>
            <w:tcBorders>
              <w:top w:val="nil"/>
              <w:left w:val="nil"/>
              <w:bottom w:val="nil"/>
              <w:right w:val="nil"/>
            </w:tcBorders>
          </w:tcPr>
          <w:p w:rsidR="002E7A91" w:rsidRDefault="002E7A91" w:rsidP="002E7A91">
            <w:pPr>
              <w:pStyle w:val="TableText"/>
            </w:pPr>
            <w:r>
              <w:t>The Woden School</w:t>
            </w:r>
          </w:p>
        </w:tc>
      </w:tr>
      <w:tr w:rsidR="002E7A91" w:rsidTr="002E7A91">
        <w:trPr>
          <w:cantSplit/>
        </w:trPr>
        <w:tc>
          <w:tcPr>
            <w:tcW w:w="1200" w:type="dxa"/>
            <w:tcBorders>
              <w:top w:val="nil"/>
              <w:left w:val="nil"/>
              <w:bottom w:val="nil"/>
              <w:right w:val="nil"/>
            </w:tcBorders>
          </w:tcPr>
          <w:p w:rsidR="002E7A91" w:rsidRDefault="00BD1624" w:rsidP="002E7A91">
            <w:pPr>
              <w:pStyle w:val="TableText"/>
            </w:pPr>
            <w:r>
              <w:t>20</w:t>
            </w:r>
          </w:p>
        </w:tc>
        <w:tc>
          <w:tcPr>
            <w:tcW w:w="6600" w:type="dxa"/>
            <w:tcBorders>
              <w:top w:val="nil"/>
              <w:left w:val="nil"/>
              <w:bottom w:val="nil"/>
              <w:right w:val="nil"/>
            </w:tcBorders>
          </w:tcPr>
          <w:p w:rsidR="002E7A91" w:rsidRDefault="002E7A91" w:rsidP="002E7A91">
            <w:pPr>
              <w:pStyle w:val="TableText"/>
            </w:pPr>
            <w:r w:rsidRPr="00375EC7">
              <w:t>University of Canberra High School Kaleen</w:t>
            </w:r>
          </w:p>
        </w:tc>
      </w:tr>
      <w:tr w:rsidR="002E7A91" w:rsidTr="002E7A91">
        <w:trPr>
          <w:cantSplit/>
        </w:trPr>
        <w:tc>
          <w:tcPr>
            <w:tcW w:w="1200" w:type="dxa"/>
            <w:tcBorders>
              <w:top w:val="nil"/>
              <w:left w:val="nil"/>
              <w:bottom w:val="nil"/>
              <w:right w:val="nil"/>
            </w:tcBorders>
          </w:tcPr>
          <w:p w:rsidR="002E7A91" w:rsidRDefault="002E7A91" w:rsidP="002E7A91">
            <w:pPr>
              <w:pStyle w:val="TableText"/>
            </w:pPr>
            <w:r>
              <w:t>2</w:t>
            </w:r>
            <w:r w:rsidR="00BD1624">
              <w:t>1</w:t>
            </w:r>
          </w:p>
        </w:tc>
        <w:tc>
          <w:tcPr>
            <w:tcW w:w="6600" w:type="dxa"/>
            <w:tcBorders>
              <w:top w:val="nil"/>
              <w:left w:val="nil"/>
              <w:bottom w:val="nil"/>
              <w:right w:val="nil"/>
            </w:tcBorders>
          </w:tcPr>
          <w:p w:rsidR="002E7A91" w:rsidRDefault="002E7A91" w:rsidP="002E7A91">
            <w:pPr>
              <w:pStyle w:val="TableText"/>
            </w:pPr>
            <w:r>
              <w:t>Wanniassa School</w:t>
            </w:r>
          </w:p>
        </w:tc>
      </w:tr>
    </w:tbl>
    <w:p w:rsidR="00D23C26" w:rsidRPr="009E5688" w:rsidRDefault="00D23C26">
      <w:pPr>
        <w:pStyle w:val="Sched-Part"/>
      </w:pPr>
      <w:bookmarkStart w:id="22" w:name="_Toc347230982"/>
      <w:r w:rsidRPr="009E5688">
        <w:rPr>
          <w:rStyle w:val="CharPartNo"/>
        </w:rPr>
        <w:t>Part 1.2</w:t>
      </w:r>
      <w:r>
        <w:tab/>
      </w:r>
      <w:r w:rsidRPr="009E5688">
        <w:rPr>
          <w:rStyle w:val="CharPartText"/>
        </w:rPr>
        <w:t>Colleges</w:t>
      </w:r>
      <w:bookmarkEnd w:id="22"/>
    </w:p>
    <w:p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trPr>
          <w:cantSplit/>
          <w:tblHeader/>
        </w:trPr>
        <w:tc>
          <w:tcPr>
            <w:tcW w:w="1200" w:type="dxa"/>
            <w:tcBorders>
              <w:bottom w:val="single" w:sz="4" w:space="0" w:color="auto"/>
            </w:tcBorders>
          </w:tcPr>
          <w:p w:rsidR="00D23C26" w:rsidRDefault="00D23C26">
            <w:pPr>
              <w:pStyle w:val="TableColHd"/>
            </w:pPr>
            <w:r>
              <w:t>column 1</w:t>
            </w:r>
          </w:p>
          <w:p w:rsidR="00D23C26" w:rsidRDefault="00D23C26">
            <w:pPr>
              <w:pStyle w:val="TableColHd"/>
            </w:pPr>
            <w:r>
              <w:t>item</w:t>
            </w:r>
          </w:p>
        </w:tc>
        <w:tc>
          <w:tcPr>
            <w:tcW w:w="6600" w:type="dxa"/>
            <w:tcBorders>
              <w:bottom w:val="single" w:sz="4" w:space="0" w:color="auto"/>
            </w:tcBorders>
          </w:tcPr>
          <w:p w:rsidR="00D23C26" w:rsidRDefault="00D23C26">
            <w:pPr>
              <w:pStyle w:val="TableColHd"/>
            </w:pPr>
            <w:r>
              <w:t>column 2</w:t>
            </w:r>
          </w:p>
          <w:p w:rsidR="00D23C26" w:rsidRDefault="00D23C26">
            <w:pPr>
              <w:pStyle w:val="TableColHd"/>
            </w:pPr>
            <w:r>
              <w:t>school</w:t>
            </w:r>
          </w:p>
        </w:tc>
      </w:tr>
      <w:tr w:rsidR="002E7A91" w:rsidTr="002E7A91">
        <w:trPr>
          <w:cantSplit/>
        </w:trPr>
        <w:tc>
          <w:tcPr>
            <w:tcW w:w="1200" w:type="dxa"/>
          </w:tcPr>
          <w:p w:rsidR="002E7A91" w:rsidRDefault="002E7A91" w:rsidP="002E7A91">
            <w:pPr>
              <w:pStyle w:val="TableText"/>
            </w:pPr>
            <w:r>
              <w:t>1</w:t>
            </w:r>
          </w:p>
        </w:tc>
        <w:tc>
          <w:tcPr>
            <w:tcW w:w="6600" w:type="dxa"/>
          </w:tcPr>
          <w:p w:rsidR="002E7A91" w:rsidRDefault="002E7A91" w:rsidP="002E7A91">
            <w:pPr>
              <w:pStyle w:val="TableText"/>
            </w:pPr>
            <w:r>
              <w:t>Canberra College</w:t>
            </w:r>
          </w:p>
        </w:tc>
      </w:tr>
      <w:tr w:rsidR="002E7A91" w:rsidTr="002E7A91">
        <w:trPr>
          <w:cantSplit/>
        </w:trPr>
        <w:tc>
          <w:tcPr>
            <w:tcW w:w="1200" w:type="dxa"/>
          </w:tcPr>
          <w:p w:rsidR="002E7A91" w:rsidRDefault="002E7A91" w:rsidP="002E7A91">
            <w:pPr>
              <w:pStyle w:val="TableText"/>
            </w:pPr>
            <w:r>
              <w:t>2</w:t>
            </w:r>
          </w:p>
        </w:tc>
        <w:tc>
          <w:tcPr>
            <w:tcW w:w="6600" w:type="dxa"/>
          </w:tcPr>
          <w:p w:rsidR="002E7A91" w:rsidRDefault="002E7A91" w:rsidP="002E7A91">
            <w:pPr>
              <w:pStyle w:val="TableText"/>
            </w:pPr>
            <w:r>
              <w:t>Dickson College</w:t>
            </w:r>
          </w:p>
        </w:tc>
      </w:tr>
      <w:tr w:rsidR="002E7A91" w:rsidTr="002E7A91">
        <w:trPr>
          <w:cantSplit/>
        </w:trPr>
        <w:tc>
          <w:tcPr>
            <w:tcW w:w="1200" w:type="dxa"/>
          </w:tcPr>
          <w:p w:rsidR="002E7A91" w:rsidRDefault="002E7A91" w:rsidP="002E7A91">
            <w:pPr>
              <w:pStyle w:val="TableText"/>
            </w:pPr>
            <w:r>
              <w:t>3</w:t>
            </w:r>
          </w:p>
        </w:tc>
        <w:tc>
          <w:tcPr>
            <w:tcW w:w="6600" w:type="dxa"/>
          </w:tcPr>
          <w:p w:rsidR="002E7A91" w:rsidRDefault="002E7A91" w:rsidP="002E7A91">
            <w:pPr>
              <w:pStyle w:val="TableText"/>
            </w:pPr>
            <w:r>
              <w:t>Erindale College</w:t>
            </w:r>
          </w:p>
        </w:tc>
      </w:tr>
      <w:tr w:rsidR="002E7A91" w:rsidTr="002E7A91">
        <w:trPr>
          <w:cantSplit/>
        </w:trPr>
        <w:tc>
          <w:tcPr>
            <w:tcW w:w="1200" w:type="dxa"/>
          </w:tcPr>
          <w:p w:rsidR="002E7A91" w:rsidRPr="0069718B" w:rsidRDefault="002E7A91" w:rsidP="002E7A91">
            <w:pPr>
              <w:pStyle w:val="TableText"/>
            </w:pPr>
            <w:r>
              <w:t>4</w:t>
            </w:r>
          </w:p>
        </w:tc>
        <w:tc>
          <w:tcPr>
            <w:tcW w:w="6600" w:type="dxa"/>
          </w:tcPr>
          <w:p w:rsidR="002E7A91" w:rsidRPr="0069718B" w:rsidRDefault="002E7A91" w:rsidP="002E7A91">
            <w:pPr>
              <w:pStyle w:val="TableText"/>
            </w:pPr>
            <w:r w:rsidRPr="0069718B">
              <w:t>Gungahlin College</w:t>
            </w:r>
          </w:p>
        </w:tc>
      </w:tr>
      <w:tr w:rsidR="002E7A91" w:rsidTr="002E7A91">
        <w:trPr>
          <w:cantSplit/>
        </w:trPr>
        <w:tc>
          <w:tcPr>
            <w:tcW w:w="1200" w:type="dxa"/>
          </w:tcPr>
          <w:p w:rsidR="002E7A91" w:rsidRDefault="002E7A91" w:rsidP="002E7A91">
            <w:pPr>
              <w:pStyle w:val="TableText"/>
            </w:pPr>
            <w:r>
              <w:t>5</w:t>
            </w:r>
          </w:p>
        </w:tc>
        <w:tc>
          <w:tcPr>
            <w:tcW w:w="6600" w:type="dxa"/>
          </w:tcPr>
          <w:p w:rsidR="002E7A91" w:rsidRDefault="002E7A91" w:rsidP="002E7A91">
            <w:pPr>
              <w:pStyle w:val="TableText"/>
            </w:pPr>
            <w:r>
              <w:t>Hawker College</w:t>
            </w:r>
          </w:p>
        </w:tc>
      </w:tr>
      <w:tr w:rsidR="002E7A91" w:rsidTr="002E7A91">
        <w:trPr>
          <w:cantSplit/>
        </w:trPr>
        <w:tc>
          <w:tcPr>
            <w:tcW w:w="1200" w:type="dxa"/>
          </w:tcPr>
          <w:p w:rsidR="002E7A91" w:rsidRDefault="002E7A91" w:rsidP="002E7A91">
            <w:pPr>
              <w:pStyle w:val="TableText"/>
            </w:pPr>
            <w:r>
              <w:t>6</w:t>
            </w:r>
          </w:p>
        </w:tc>
        <w:tc>
          <w:tcPr>
            <w:tcW w:w="6600" w:type="dxa"/>
          </w:tcPr>
          <w:p w:rsidR="002E7A91" w:rsidRDefault="002E7A91" w:rsidP="002E7A91">
            <w:pPr>
              <w:pStyle w:val="TableText"/>
            </w:pPr>
            <w:r>
              <w:t>Lake Tuggeranong College</w:t>
            </w:r>
          </w:p>
        </w:tc>
      </w:tr>
      <w:tr w:rsidR="002E7A91" w:rsidTr="002E7A91">
        <w:trPr>
          <w:cantSplit/>
        </w:trPr>
        <w:tc>
          <w:tcPr>
            <w:tcW w:w="1200" w:type="dxa"/>
          </w:tcPr>
          <w:p w:rsidR="002E7A91" w:rsidRDefault="002E7A91" w:rsidP="002E7A91">
            <w:pPr>
              <w:pStyle w:val="TableText"/>
            </w:pPr>
            <w:r>
              <w:t>7</w:t>
            </w:r>
          </w:p>
        </w:tc>
        <w:tc>
          <w:tcPr>
            <w:tcW w:w="6600" w:type="dxa"/>
          </w:tcPr>
          <w:p w:rsidR="002E7A91" w:rsidRDefault="002E7A91" w:rsidP="002E7A91">
            <w:pPr>
              <w:pStyle w:val="TableText"/>
            </w:pPr>
            <w:r>
              <w:t>Narrabundah College</w:t>
            </w:r>
          </w:p>
        </w:tc>
      </w:tr>
      <w:tr w:rsidR="002E7A91" w:rsidTr="002E7A91">
        <w:trPr>
          <w:cantSplit/>
        </w:trPr>
        <w:tc>
          <w:tcPr>
            <w:tcW w:w="1200" w:type="dxa"/>
          </w:tcPr>
          <w:p w:rsidR="002E7A91" w:rsidRDefault="002E7A91" w:rsidP="002E7A91">
            <w:pPr>
              <w:pStyle w:val="TableText"/>
            </w:pPr>
            <w:r>
              <w:t>8</w:t>
            </w:r>
          </w:p>
        </w:tc>
        <w:tc>
          <w:tcPr>
            <w:tcW w:w="6600" w:type="dxa"/>
          </w:tcPr>
          <w:p w:rsidR="002E7A91" w:rsidRDefault="002E7A91" w:rsidP="002E7A91">
            <w:pPr>
              <w:pStyle w:val="TableText"/>
            </w:pPr>
            <w:r w:rsidRPr="00375EC7">
              <w:t>University of Canberra Secondary College Lake Ginninderra</w:t>
            </w:r>
          </w:p>
        </w:tc>
      </w:tr>
    </w:tbl>
    <w:p w:rsidR="00D23C26" w:rsidRDefault="00D23C26">
      <w:pPr>
        <w:pStyle w:val="03Schedule"/>
        <w:sectPr w:rsidR="00D23C26">
          <w:headerReference w:type="even" r:id="rId36"/>
          <w:headerReference w:type="default" r:id="rId37"/>
          <w:footerReference w:type="even" r:id="rId38"/>
          <w:footerReference w:type="default" r:id="rId39"/>
          <w:type w:val="continuous"/>
          <w:pgSz w:w="11907" w:h="16839" w:code="9"/>
          <w:pgMar w:top="3000" w:right="1900" w:bottom="2500" w:left="2300" w:header="2480" w:footer="2100" w:gutter="0"/>
          <w:cols w:space="720"/>
          <w:docGrid w:linePitch="254"/>
        </w:sectPr>
      </w:pPr>
    </w:p>
    <w:p w:rsidR="00DC4A4C" w:rsidRDefault="00DC4A4C">
      <w:pPr>
        <w:pStyle w:val="Endnote1"/>
      </w:pPr>
      <w:bookmarkStart w:id="23" w:name="_Toc347230983"/>
      <w:r>
        <w:lastRenderedPageBreak/>
        <w:t>Endnotes</w:t>
      </w:r>
      <w:bookmarkEnd w:id="23"/>
    </w:p>
    <w:p w:rsidR="00DC4A4C" w:rsidRDefault="00DC4A4C">
      <w:pPr>
        <w:pStyle w:val="Endnote20"/>
      </w:pPr>
      <w:bookmarkStart w:id="24" w:name="_Toc347230984"/>
      <w:r>
        <w:rPr>
          <w:rStyle w:val="charTableNo"/>
        </w:rPr>
        <w:t>1</w:t>
      </w:r>
      <w:r>
        <w:tab/>
      </w:r>
      <w:r>
        <w:rPr>
          <w:rStyle w:val="charTableText"/>
        </w:rPr>
        <w:t>About the endnotes</w:t>
      </w:r>
      <w:bookmarkEnd w:id="24"/>
    </w:p>
    <w:p w:rsidR="00DC4A4C" w:rsidRDefault="00DC4A4C">
      <w:pPr>
        <w:pStyle w:val="EndNoteTextPub"/>
      </w:pPr>
      <w:r>
        <w:t>Amending and modifying laws are annotated in the legislation history and the amendment history.  Current modifications are not included in the republished law but are set out in the endnotes.</w:t>
      </w:r>
    </w:p>
    <w:p w:rsidR="00DC4A4C" w:rsidRDefault="00DC4A4C">
      <w:pPr>
        <w:pStyle w:val="EndNoteTextPub"/>
      </w:pPr>
      <w:r>
        <w:t xml:space="preserve">Not all editorial amendments made under the </w:t>
      </w:r>
      <w:hyperlink r:id="rId40" w:tooltip="A2001-14" w:history="1">
        <w:r w:rsidR="009C4B25" w:rsidRPr="009C4B25">
          <w:rPr>
            <w:rStyle w:val="charCitHyperlinkItal"/>
          </w:rPr>
          <w:t>Legislation Act 2001</w:t>
        </w:r>
      </w:hyperlink>
      <w:r>
        <w:t>, part 11.3 are annotated in the amendment history.  Full details of any amendments can be obtained from the Parliamentary Counsel’s Office.</w:t>
      </w:r>
    </w:p>
    <w:p w:rsidR="00DC4A4C" w:rsidRDefault="00DC4A4C" w:rsidP="00DC4A4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C4A4C" w:rsidRDefault="00DC4A4C">
      <w:pPr>
        <w:pStyle w:val="EndNoteTextPub"/>
      </w:pPr>
      <w:r>
        <w:t xml:space="preserve">If all the provisions of the law have been renumbered, a table of renumbered provisions gives details of previous and current numbering.  </w:t>
      </w:r>
    </w:p>
    <w:p w:rsidR="00DC4A4C" w:rsidRDefault="00DC4A4C">
      <w:pPr>
        <w:pStyle w:val="EndNoteTextPub"/>
      </w:pPr>
      <w:r>
        <w:t>The endnotes also include a table of earlier republications.</w:t>
      </w:r>
    </w:p>
    <w:p w:rsidR="00DC4A4C" w:rsidRDefault="00DC4A4C">
      <w:pPr>
        <w:pStyle w:val="Endnote20"/>
      </w:pPr>
      <w:bookmarkStart w:id="25" w:name="_Toc347230985"/>
      <w:r>
        <w:rPr>
          <w:rStyle w:val="charTableNo"/>
        </w:rPr>
        <w:t>2</w:t>
      </w:r>
      <w:r>
        <w:tab/>
      </w:r>
      <w:r>
        <w:rPr>
          <w:rStyle w:val="charTableText"/>
        </w:rPr>
        <w:t>Abbreviation key</w:t>
      </w:r>
      <w:bookmarkEnd w:id="25"/>
    </w:p>
    <w:p w:rsidR="00DC4A4C" w:rsidRDefault="00DC4A4C">
      <w:pPr>
        <w:rPr>
          <w:sz w:val="4"/>
        </w:rPr>
      </w:pPr>
    </w:p>
    <w:tbl>
      <w:tblPr>
        <w:tblW w:w="7372" w:type="dxa"/>
        <w:tblInd w:w="1100" w:type="dxa"/>
        <w:tblLayout w:type="fixed"/>
        <w:tblLook w:val="0000" w:firstRow="0" w:lastRow="0" w:firstColumn="0" w:lastColumn="0" w:noHBand="0" w:noVBand="0"/>
      </w:tblPr>
      <w:tblGrid>
        <w:gridCol w:w="3720"/>
        <w:gridCol w:w="3652"/>
      </w:tblGrid>
      <w:tr w:rsidR="00DC4A4C" w:rsidTr="00DC4A4C">
        <w:tc>
          <w:tcPr>
            <w:tcW w:w="3720" w:type="dxa"/>
          </w:tcPr>
          <w:p w:rsidR="00DC4A4C" w:rsidRDefault="00DC4A4C">
            <w:pPr>
              <w:pStyle w:val="EndnotesAbbrev"/>
            </w:pPr>
            <w:r>
              <w:t>A = Act</w:t>
            </w:r>
          </w:p>
        </w:tc>
        <w:tc>
          <w:tcPr>
            <w:tcW w:w="3652" w:type="dxa"/>
          </w:tcPr>
          <w:p w:rsidR="00DC4A4C" w:rsidRDefault="00DC4A4C" w:rsidP="00DC4A4C">
            <w:pPr>
              <w:pStyle w:val="EndnotesAbbrev"/>
            </w:pPr>
            <w:r>
              <w:t>NI = Notifiable instrument</w:t>
            </w:r>
          </w:p>
        </w:tc>
      </w:tr>
      <w:tr w:rsidR="00DC4A4C" w:rsidTr="00DC4A4C">
        <w:tc>
          <w:tcPr>
            <w:tcW w:w="3720" w:type="dxa"/>
          </w:tcPr>
          <w:p w:rsidR="00DC4A4C" w:rsidRDefault="00DC4A4C" w:rsidP="00DC4A4C">
            <w:pPr>
              <w:pStyle w:val="EndnotesAbbrev"/>
            </w:pPr>
            <w:r>
              <w:t>AF = Approved form</w:t>
            </w:r>
          </w:p>
        </w:tc>
        <w:tc>
          <w:tcPr>
            <w:tcW w:w="3652" w:type="dxa"/>
          </w:tcPr>
          <w:p w:rsidR="00DC4A4C" w:rsidRDefault="00DC4A4C" w:rsidP="00DC4A4C">
            <w:pPr>
              <w:pStyle w:val="EndnotesAbbrev"/>
            </w:pPr>
            <w:r>
              <w:t>o = order</w:t>
            </w:r>
          </w:p>
        </w:tc>
      </w:tr>
      <w:tr w:rsidR="00DC4A4C" w:rsidTr="00DC4A4C">
        <w:tc>
          <w:tcPr>
            <w:tcW w:w="3720" w:type="dxa"/>
          </w:tcPr>
          <w:p w:rsidR="00DC4A4C" w:rsidRDefault="00DC4A4C">
            <w:pPr>
              <w:pStyle w:val="EndnotesAbbrev"/>
            </w:pPr>
            <w:r>
              <w:t>am = amended</w:t>
            </w:r>
          </w:p>
        </w:tc>
        <w:tc>
          <w:tcPr>
            <w:tcW w:w="3652" w:type="dxa"/>
          </w:tcPr>
          <w:p w:rsidR="00DC4A4C" w:rsidRDefault="00DC4A4C" w:rsidP="00DC4A4C">
            <w:pPr>
              <w:pStyle w:val="EndnotesAbbrev"/>
            </w:pPr>
            <w:r>
              <w:t>om = omitted/repealed</w:t>
            </w:r>
          </w:p>
        </w:tc>
      </w:tr>
      <w:tr w:rsidR="00DC4A4C" w:rsidTr="00DC4A4C">
        <w:tc>
          <w:tcPr>
            <w:tcW w:w="3720" w:type="dxa"/>
          </w:tcPr>
          <w:p w:rsidR="00DC4A4C" w:rsidRDefault="00DC4A4C">
            <w:pPr>
              <w:pStyle w:val="EndnotesAbbrev"/>
            </w:pPr>
            <w:r>
              <w:t>amdt = amendment</w:t>
            </w:r>
          </w:p>
        </w:tc>
        <w:tc>
          <w:tcPr>
            <w:tcW w:w="3652" w:type="dxa"/>
          </w:tcPr>
          <w:p w:rsidR="00DC4A4C" w:rsidRDefault="00DC4A4C" w:rsidP="00DC4A4C">
            <w:pPr>
              <w:pStyle w:val="EndnotesAbbrev"/>
            </w:pPr>
            <w:r>
              <w:t>ord = ordinance</w:t>
            </w:r>
          </w:p>
        </w:tc>
      </w:tr>
      <w:tr w:rsidR="00DC4A4C" w:rsidTr="00DC4A4C">
        <w:tc>
          <w:tcPr>
            <w:tcW w:w="3720" w:type="dxa"/>
          </w:tcPr>
          <w:p w:rsidR="00DC4A4C" w:rsidRDefault="00DC4A4C">
            <w:pPr>
              <w:pStyle w:val="EndnotesAbbrev"/>
            </w:pPr>
            <w:r>
              <w:t>AR = Assembly resolution</w:t>
            </w:r>
          </w:p>
        </w:tc>
        <w:tc>
          <w:tcPr>
            <w:tcW w:w="3652" w:type="dxa"/>
          </w:tcPr>
          <w:p w:rsidR="00DC4A4C" w:rsidRDefault="00DC4A4C" w:rsidP="00DC4A4C">
            <w:pPr>
              <w:pStyle w:val="EndnotesAbbrev"/>
            </w:pPr>
            <w:r>
              <w:t>orig = original</w:t>
            </w:r>
          </w:p>
        </w:tc>
      </w:tr>
      <w:tr w:rsidR="00DC4A4C" w:rsidTr="00DC4A4C">
        <w:tc>
          <w:tcPr>
            <w:tcW w:w="3720" w:type="dxa"/>
          </w:tcPr>
          <w:p w:rsidR="00DC4A4C" w:rsidRDefault="00DC4A4C">
            <w:pPr>
              <w:pStyle w:val="EndnotesAbbrev"/>
            </w:pPr>
            <w:r>
              <w:t>ch = chapter</w:t>
            </w:r>
          </w:p>
        </w:tc>
        <w:tc>
          <w:tcPr>
            <w:tcW w:w="3652" w:type="dxa"/>
          </w:tcPr>
          <w:p w:rsidR="00DC4A4C" w:rsidRDefault="00DC4A4C" w:rsidP="00DC4A4C">
            <w:pPr>
              <w:pStyle w:val="EndnotesAbbrev"/>
            </w:pPr>
            <w:r>
              <w:t>par = paragraph/subparagraph</w:t>
            </w:r>
          </w:p>
        </w:tc>
      </w:tr>
      <w:tr w:rsidR="00DC4A4C" w:rsidTr="00DC4A4C">
        <w:tc>
          <w:tcPr>
            <w:tcW w:w="3720" w:type="dxa"/>
          </w:tcPr>
          <w:p w:rsidR="00DC4A4C" w:rsidRDefault="00DC4A4C">
            <w:pPr>
              <w:pStyle w:val="EndnotesAbbrev"/>
            </w:pPr>
            <w:r>
              <w:t>CN = Commencement notice</w:t>
            </w:r>
          </w:p>
        </w:tc>
        <w:tc>
          <w:tcPr>
            <w:tcW w:w="3652" w:type="dxa"/>
          </w:tcPr>
          <w:p w:rsidR="00DC4A4C" w:rsidRDefault="00DC4A4C" w:rsidP="00DC4A4C">
            <w:pPr>
              <w:pStyle w:val="EndnotesAbbrev"/>
            </w:pPr>
            <w:r>
              <w:t>pres = present</w:t>
            </w:r>
          </w:p>
        </w:tc>
      </w:tr>
      <w:tr w:rsidR="00DC4A4C" w:rsidTr="00DC4A4C">
        <w:tc>
          <w:tcPr>
            <w:tcW w:w="3720" w:type="dxa"/>
          </w:tcPr>
          <w:p w:rsidR="00DC4A4C" w:rsidRDefault="00DC4A4C">
            <w:pPr>
              <w:pStyle w:val="EndnotesAbbrev"/>
            </w:pPr>
            <w:r>
              <w:t>def = definition</w:t>
            </w:r>
          </w:p>
        </w:tc>
        <w:tc>
          <w:tcPr>
            <w:tcW w:w="3652" w:type="dxa"/>
          </w:tcPr>
          <w:p w:rsidR="00DC4A4C" w:rsidRDefault="00DC4A4C" w:rsidP="00DC4A4C">
            <w:pPr>
              <w:pStyle w:val="EndnotesAbbrev"/>
            </w:pPr>
            <w:r>
              <w:t>prev = previous</w:t>
            </w:r>
          </w:p>
        </w:tc>
      </w:tr>
      <w:tr w:rsidR="00DC4A4C" w:rsidTr="00DC4A4C">
        <w:tc>
          <w:tcPr>
            <w:tcW w:w="3720" w:type="dxa"/>
          </w:tcPr>
          <w:p w:rsidR="00DC4A4C" w:rsidRDefault="00DC4A4C">
            <w:pPr>
              <w:pStyle w:val="EndnotesAbbrev"/>
            </w:pPr>
            <w:r>
              <w:t>DI = Disallowable instrument</w:t>
            </w:r>
          </w:p>
        </w:tc>
        <w:tc>
          <w:tcPr>
            <w:tcW w:w="3652" w:type="dxa"/>
          </w:tcPr>
          <w:p w:rsidR="00DC4A4C" w:rsidRDefault="00DC4A4C" w:rsidP="00DC4A4C">
            <w:pPr>
              <w:pStyle w:val="EndnotesAbbrev"/>
            </w:pPr>
            <w:r>
              <w:t>(prev...) = previously</w:t>
            </w:r>
          </w:p>
        </w:tc>
      </w:tr>
      <w:tr w:rsidR="00DC4A4C" w:rsidTr="00DC4A4C">
        <w:tc>
          <w:tcPr>
            <w:tcW w:w="3720" w:type="dxa"/>
          </w:tcPr>
          <w:p w:rsidR="00DC4A4C" w:rsidRDefault="00DC4A4C">
            <w:pPr>
              <w:pStyle w:val="EndnotesAbbrev"/>
            </w:pPr>
            <w:r>
              <w:t>dict = dictionary</w:t>
            </w:r>
          </w:p>
        </w:tc>
        <w:tc>
          <w:tcPr>
            <w:tcW w:w="3652" w:type="dxa"/>
          </w:tcPr>
          <w:p w:rsidR="00DC4A4C" w:rsidRDefault="00DC4A4C" w:rsidP="00DC4A4C">
            <w:pPr>
              <w:pStyle w:val="EndnotesAbbrev"/>
            </w:pPr>
            <w:r>
              <w:t>pt = part</w:t>
            </w:r>
          </w:p>
        </w:tc>
      </w:tr>
      <w:tr w:rsidR="00DC4A4C" w:rsidTr="00DC4A4C">
        <w:tc>
          <w:tcPr>
            <w:tcW w:w="3720" w:type="dxa"/>
          </w:tcPr>
          <w:p w:rsidR="00DC4A4C" w:rsidRDefault="00DC4A4C">
            <w:pPr>
              <w:pStyle w:val="EndnotesAbbrev"/>
            </w:pPr>
            <w:r>
              <w:t xml:space="preserve">disallowed = disallowed by the Legislative </w:t>
            </w:r>
          </w:p>
        </w:tc>
        <w:tc>
          <w:tcPr>
            <w:tcW w:w="3652" w:type="dxa"/>
          </w:tcPr>
          <w:p w:rsidR="00DC4A4C" w:rsidRDefault="00DC4A4C" w:rsidP="00DC4A4C">
            <w:pPr>
              <w:pStyle w:val="EndnotesAbbrev"/>
            </w:pPr>
            <w:r>
              <w:t>r = rule/subrule</w:t>
            </w:r>
          </w:p>
        </w:tc>
      </w:tr>
      <w:tr w:rsidR="00DC4A4C" w:rsidTr="00DC4A4C">
        <w:tc>
          <w:tcPr>
            <w:tcW w:w="3720" w:type="dxa"/>
          </w:tcPr>
          <w:p w:rsidR="00DC4A4C" w:rsidRDefault="00DC4A4C">
            <w:pPr>
              <w:pStyle w:val="EndnotesAbbrev"/>
              <w:ind w:left="972"/>
            </w:pPr>
            <w:r>
              <w:t>Assembly</w:t>
            </w:r>
          </w:p>
        </w:tc>
        <w:tc>
          <w:tcPr>
            <w:tcW w:w="3652" w:type="dxa"/>
          </w:tcPr>
          <w:p w:rsidR="00DC4A4C" w:rsidRDefault="00DC4A4C" w:rsidP="00DC4A4C">
            <w:pPr>
              <w:pStyle w:val="EndnotesAbbrev"/>
            </w:pPr>
            <w:r>
              <w:t>reloc = relocated</w:t>
            </w:r>
          </w:p>
        </w:tc>
      </w:tr>
      <w:tr w:rsidR="00DC4A4C" w:rsidTr="00DC4A4C">
        <w:tc>
          <w:tcPr>
            <w:tcW w:w="3720" w:type="dxa"/>
          </w:tcPr>
          <w:p w:rsidR="00DC4A4C" w:rsidRDefault="00DC4A4C">
            <w:pPr>
              <w:pStyle w:val="EndnotesAbbrev"/>
            </w:pPr>
            <w:r>
              <w:t>div = division</w:t>
            </w:r>
          </w:p>
        </w:tc>
        <w:tc>
          <w:tcPr>
            <w:tcW w:w="3652" w:type="dxa"/>
          </w:tcPr>
          <w:p w:rsidR="00DC4A4C" w:rsidRDefault="00DC4A4C" w:rsidP="00DC4A4C">
            <w:pPr>
              <w:pStyle w:val="EndnotesAbbrev"/>
            </w:pPr>
            <w:r>
              <w:t>renum = renumbered</w:t>
            </w:r>
          </w:p>
        </w:tc>
      </w:tr>
      <w:tr w:rsidR="00DC4A4C" w:rsidTr="00DC4A4C">
        <w:tc>
          <w:tcPr>
            <w:tcW w:w="3720" w:type="dxa"/>
          </w:tcPr>
          <w:p w:rsidR="00DC4A4C" w:rsidRDefault="00DC4A4C">
            <w:pPr>
              <w:pStyle w:val="EndnotesAbbrev"/>
            </w:pPr>
            <w:r>
              <w:t>exp = expires/expired</w:t>
            </w:r>
          </w:p>
        </w:tc>
        <w:tc>
          <w:tcPr>
            <w:tcW w:w="3652" w:type="dxa"/>
          </w:tcPr>
          <w:p w:rsidR="00DC4A4C" w:rsidRDefault="00DC4A4C" w:rsidP="00DC4A4C">
            <w:pPr>
              <w:pStyle w:val="EndnotesAbbrev"/>
            </w:pPr>
            <w:r>
              <w:t>R[X] = Republication No</w:t>
            </w:r>
          </w:p>
        </w:tc>
      </w:tr>
      <w:tr w:rsidR="00DC4A4C" w:rsidTr="00DC4A4C">
        <w:tc>
          <w:tcPr>
            <w:tcW w:w="3720" w:type="dxa"/>
          </w:tcPr>
          <w:p w:rsidR="00DC4A4C" w:rsidRDefault="00DC4A4C">
            <w:pPr>
              <w:pStyle w:val="EndnotesAbbrev"/>
            </w:pPr>
            <w:r>
              <w:t>Gaz = gazette</w:t>
            </w:r>
          </w:p>
        </w:tc>
        <w:tc>
          <w:tcPr>
            <w:tcW w:w="3652" w:type="dxa"/>
          </w:tcPr>
          <w:p w:rsidR="00DC4A4C" w:rsidRDefault="00DC4A4C" w:rsidP="00DC4A4C">
            <w:pPr>
              <w:pStyle w:val="EndnotesAbbrev"/>
            </w:pPr>
            <w:r>
              <w:t>RI = reissue</w:t>
            </w:r>
          </w:p>
        </w:tc>
      </w:tr>
      <w:tr w:rsidR="00DC4A4C" w:rsidTr="00DC4A4C">
        <w:tc>
          <w:tcPr>
            <w:tcW w:w="3720" w:type="dxa"/>
          </w:tcPr>
          <w:p w:rsidR="00DC4A4C" w:rsidRDefault="00DC4A4C">
            <w:pPr>
              <w:pStyle w:val="EndnotesAbbrev"/>
            </w:pPr>
            <w:r>
              <w:t>hdg = heading</w:t>
            </w:r>
          </w:p>
        </w:tc>
        <w:tc>
          <w:tcPr>
            <w:tcW w:w="3652" w:type="dxa"/>
          </w:tcPr>
          <w:p w:rsidR="00DC4A4C" w:rsidRDefault="00DC4A4C" w:rsidP="00DC4A4C">
            <w:pPr>
              <w:pStyle w:val="EndnotesAbbrev"/>
            </w:pPr>
            <w:r>
              <w:t>s = section/subsection</w:t>
            </w:r>
          </w:p>
        </w:tc>
      </w:tr>
      <w:tr w:rsidR="00DC4A4C" w:rsidTr="00DC4A4C">
        <w:tc>
          <w:tcPr>
            <w:tcW w:w="3720" w:type="dxa"/>
          </w:tcPr>
          <w:p w:rsidR="00DC4A4C" w:rsidRDefault="00DC4A4C">
            <w:pPr>
              <w:pStyle w:val="EndnotesAbbrev"/>
            </w:pPr>
            <w:r>
              <w:t>IA = Interpretation Act 1967</w:t>
            </w:r>
          </w:p>
        </w:tc>
        <w:tc>
          <w:tcPr>
            <w:tcW w:w="3652" w:type="dxa"/>
          </w:tcPr>
          <w:p w:rsidR="00DC4A4C" w:rsidRDefault="00DC4A4C" w:rsidP="00DC4A4C">
            <w:pPr>
              <w:pStyle w:val="EndnotesAbbrev"/>
            </w:pPr>
            <w:r>
              <w:t>sch = schedule</w:t>
            </w:r>
          </w:p>
        </w:tc>
      </w:tr>
      <w:tr w:rsidR="00DC4A4C" w:rsidTr="00DC4A4C">
        <w:tc>
          <w:tcPr>
            <w:tcW w:w="3720" w:type="dxa"/>
          </w:tcPr>
          <w:p w:rsidR="00DC4A4C" w:rsidRDefault="00DC4A4C">
            <w:pPr>
              <w:pStyle w:val="EndnotesAbbrev"/>
            </w:pPr>
            <w:r>
              <w:t>ins = inserted/added</w:t>
            </w:r>
          </w:p>
        </w:tc>
        <w:tc>
          <w:tcPr>
            <w:tcW w:w="3652" w:type="dxa"/>
          </w:tcPr>
          <w:p w:rsidR="00DC4A4C" w:rsidRDefault="00DC4A4C" w:rsidP="00DC4A4C">
            <w:pPr>
              <w:pStyle w:val="EndnotesAbbrev"/>
            </w:pPr>
            <w:r>
              <w:t>sdiv = subdivision</w:t>
            </w:r>
          </w:p>
        </w:tc>
      </w:tr>
      <w:tr w:rsidR="00DC4A4C" w:rsidTr="00DC4A4C">
        <w:tc>
          <w:tcPr>
            <w:tcW w:w="3720" w:type="dxa"/>
          </w:tcPr>
          <w:p w:rsidR="00DC4A4C" w:rsidRDefault="00DC4A4C">
            <w:pPr>
              <w:pStyle w:val="EndnotesAbbrev"/>
            </w:pPr>
            <w:r>
              <w:t>LA = Legislation Act 2001</w:t>
            </w:r>
          </w:p>
        </w:tc>
        <w:tc>
          <w:tcPr>
            <w:tcW w:w="3652" w:type="dxa"/>
          </w:tcPr>
          <w:p w:rsidR="00DC4A4C" w:rsidRDefault="00DC4A4C" w:rsidP="00DC4A4C">
            <w:pPr>
              <w:pStyle w:val="EndnotesAbbrev"/>
            </w:pPr>
            <w:r>
              <w:t>SL = Subordinate law</w:t>
            </w:r>
          </w:p>
        </w:tc>
      </w:tr>
      <w:tr w:rsidR="00DC4A4C" w:rsidTr="00DC4A4C">
        <w:tc>
          <w:tcPr>
            <w:tcW w:w="3720" w:type="dxa"/>
          </w:tcPr>
          <w:p w:rsidR="00DC4A4C" w:rsidRDefault="00DC4A4C">
            <w:pPr>
              <w:pStyle w:val="EndnotesAbbrev"/>
            </w:pPr>
            <w:r>
              <w:t>LR = legislation register</w:t>
            </w:r>
          </w:p>
        </w:tc>
        <w:tc>
          <w:tcPr>
            <w:tcW w:w="3652" w:type="dxa"/>
          </w:tcPr>
          <w:p w:rsidR="00DC4A4C" w:rsidRDefault="00DC4A4C" w:rsidP="00DC4A4C">
            <w:pPr>
              <w:pStyle w:val="EndnotesAbbrev"/>
            </w:pPr>
            <w:r>
              <w:t>sub = substituted</w:t>
            </w:r>
          </w:p>
        </w:tc>
      </w:tr>
      <w:tr w:rsidR="00DC4A4C" w:rsidTr="00DC4A4C">
        <w:tc>
          <w:tcPr>
            <w:tcW w:w="3720" w:type="dxa"/>
          </w:tcPr>
          <w:p w:rsidR="00DC4A4C" w:rsidRDefault="00DC4A4C">
            <w:pPr>
              <w:pStyle w:val="EndnotesAbbrev"/>
            </w:pPr>
            <w:r>
              <w:t>LRA = Legislation (Republication) Act 1996</w:t>
            </w:r>
          </w:p>
        </w:tc>
        <w:tc>
          <w:tcPr>
            <w:tcW w:w="3652" w:type="dxa"/>
          </w:tcPr>
          <w:p w:rsidR="00DC4A4C" w:rsidRDefault="00DC4A4C" w:rsidP="00DC4A4C">
            <w:pPr>
              <w:pStyle w:val="EndnotesAbbrev"/>
            </w:pPr>
            <w:r w:rsidRPr="009C4B25">
              <w:rPr>
                <w:rStyle w:val="charUnderline"/>
              </w:rPr>
              <w:t>underlining</w:t>
            </w:r>
            <w:r>
              <w:t xml:space="preserve"> = whole or part not commenced</w:t>
            </w:r>
          </w:p>
        </w:tc>
      </w:tr>
      <w:tr w:rsidR="00DC4A4C" w:rsidTr="00DC4A4C">
        <w:tc>
          <w:tcPr>
            <w:tcW w:w="3720" w:type="dxa"/>
          </w:tcPr>
          <w:p w:rsidR="00DC4A4C" w:rsidRDefault="00DC4A4C">
            <w:pPr>
              <w:pStyle w:val="EndnotesAbbrev"/>
            </w:pPr>
            <w:r>
              <w:t>mod = modified/modification</w:t>
            </w:r>
          </w:p>
        </w:tc>
        <w:tc>
          <w:tcPr>
            <w:tcW w:w="3652" w:type="dxa"/>
          </w:tcPr>
          <w:p w:rsidR="00DC4A4C" w:rsidRDefault="00DC4A4C" w:rsidP="00DC4A4C">
            <w:pPr>
              <w:pStyle w:val="EndnotesAbbrev"/>
              <w:ind w:left="1073"/>
            </w:pPr>
            <w:r>
              <w:t>or to be expired</w:t>
            </w:r>
          </w:p>
        </w:tc>
      </w:tr>
    </w:tbl>
    <w:p w:rsidR="00DC4A4C" w:rsidRPr="00BB6F39" w:rsidRDefault="00DC4A4C" w:rsidP="00DC4A4C"/>
    <w:p w:rsidR="00D23C26" w:rsidRPr="009E5688" w:rsidRDefault="00D23C26">
      <w:pPr>
        <w:pStyle w:val="Endnote20"/>
      </w:pPr>
      <w:bookmarkStart w:id="26" w:name="_Toc347230986"/>
      <w:r w:rsidRPr="009E5688">
        <w:rPr>
          <w:rStyle w:val="charTableNo"/>
        </w:rPr>
        <w:lastRenderedPageBreak/>
        <w:t>3</w:t>
      </w:r>
      <w:r>
        <w:tab/>
      </w:r>
      <w:r w:rsidRPr="009E5688">
        <w:rPr>
          <w:rStyle w:val="charTableText"/>
        </w:rPr>
        <w:t>Legislation history</w:t>
      </w:r>
      <w:bookmarkEnd w:id="26"/>
    </w:p>
    <w:p w:rsidR="00D23C26" w:rsidRDefault="00D23C26">
      <w:pPr>
        <w:pStyle w:val="NewAct"/>
      </w:pPr>
      <w:r>
        <w:t>Education Regulation 2005 SL2005-1</w:t>
      </w:r>
    </w:p>
    <w:p w:rsidR="00D23C26" w:rsidRDefault="00D23C26">
      <w:pPr>
        <w:pStyle w:val="Actdetails"/>
        <w:keepNext/>
      </w:pPr>
      <w:r>
        <w:t>notified LR 10 February 2005</w:t>
      </w:r>
    </w:p>
    <w:p w:rsidR="00D23C26" w:rsidRDefault="00D23C26">
      <w:pPr>
        <w:pStyle w:val="Actdetails"/>
        <w:keepNext/>
      </w:pPr>
      <w:r>
        <w:t>s 1, s 2 commenced 10 February 2005 (LA s 75 (1))</w:t>
      </w:r>
    </w:p>
    <w:p w:rsidR="00D23C26" w:rsidRDefault="00D23C26">
      <w:pPr>
        <w:pStyle w:val="Actdetails"/>
      </w:pPr>
      <w:r>
        <w:t>remainder commenced 11 February 2005 (s 2)</w:t>
      </w:r>
    </w:p>
    <w:p w:rsidR="00D23C26" w:rsidRDefault="00D23C26">
      <w:pPr>
        <w:pStyle w:val="Asamby"/>
      </w:pPr>
      <w:r>
        <w:t>as amended by</w:t>
      </w:r>
    </w:p>
    <w:p w:rsidR="00D23C26" w:rsidRDefault="001C1F12">
      <w:pPr>
        <w:pStyle w:val="NewAct"/>
      </w:pPr>
      <w:hyperlink r:id="rId41" w:tooltip="SL2005-40" w:history="1">
        <w:r w:rsidR="009C4B25" w:rsidRPr="009C4B25">
          <w:rPr>
            <w:rStyle w:val="charCitHyperlinkAbbrev"/>
          </w:rPr>
          <w:t>Education Amendment Regulation 2005 (No 1)</w:t>
        </w:r>
      </w:hyperlink>
      <w:r w:rsidR="00D23C26">
        <w:t xml:space="preserve"> SL2005-40</w:t>
      </w:r>
    </w:p>
    <w:p w:rsidR="00D23C26" w:rsidRDefault="00D23C26">
      <w:pPr>
        <w:pStyle w:val="Actdetails"/>
        <w:keepNext/>
      </w:pPr>
      <w:r>
        <w:t>notified LR 15 December 2005</w:t>
      </w:r>
    </w:p>
    <w:p w:rsidR="00D23C26" w:rsidRDefault="00D23C26">
      <w:pPr>
        <w:pStyle w:val="Actdetails"/>
        <w:keepNext/>
      </w:pPr>
      <w:r>
        <w:t>s 1, s 2 commenced 15 December 2005 (LA s 75 (1))</w:t>
      </w:r>
    </w:p>
    <w:p w:rsidR="00D23C26" w:rsidRDefault="00D23C26">
      <w:pPr>
        <w:pStyle w:val="Actdetails"/>
      </w:pPr>
      <w:r>
        <w:t>remainder commenced 31 December 2005 (s 2)</w:t>
      </w:r>
    </w:p>
    <w:p w:rsidR="00D23C26" w:rsidRDefault="001C1F12">
      <w:pPr>
        <w:pStyle w:val="NewAct"/>
      </w:pPr>
      <w:hyperlink r:id="rId42" w:tooltip="A2006-57" w:history="1">
        <w:r w:rsidR="009C4B25" w:rsidRPr="009C4B25">
          <w:rPr>
            <w:rStyle w:val="charCitHyperlinkAbbrev"/>
          </w:rPr>
          <w:t>Education Amendment Act 2006 (No 2)</w:t>
        </w:r>
      </w:hyperlink>
      <w:r w:rsidR="00D23C26">
        <w:t xml:space="preserve"> A2006-57 ss 56-58</w:t>
      </w:r>
    </w:p>
    <w:p w:rsidR="00D23C26" w:rsidRDefault="00D23C26">
      <w:pPr>
        <w:pStyle w:val="Actdetails"/>
        <w:keepNext/>
      </w:pPr>
      <w:r>
        <w:t>notified LR 19 December 2006</w:t>
      </w:r>
    </w:p>
    <w:p w:rsidR="00D23C26" w:rsidRDefault="00D23C26">
      <w:pPr>
        <w:pStyle w:val="Actdetails"/>
        <w:keepNext/>
      </w:pPr>
      <w:r>
        <w:t>s 1, s 2 commenced 19 December 2006 (LA s 75 (1))</w:t>
      </w:r>
    </w:p>
    <w:p w:rsidR="00D23C26" w:rsidRDefault="00D23C26">
      <w:pPr>
        <w:pStyle w:val="Actdetails"/>
      </w:pPr>
      <w:r>
        <w:t>ss 56-58 commenced 20 December 2006 (s 2)</w:t>
      </w:r>
    </w:p>
    <w:p w:rsidR="00D23C26" w:rsidRDefault="001C1F12">
      <w:pPr>
        <w:pStyle w:val="NewAct"/>
      </w:pPr>
      <w:hyperlink r:id="rId43" w:tooltip="SL2008-22" w:history="1">
        <w:r w:rsidR="009C4B25" w:rsidRPr="009C4B25">
          <w:rPr>
            <w:rStyle w:val="charCitHyperlinkAbbrev"/>
          </w:rPr>
          <w:t>Education Amendment Regulation 2008 (No 1)</w:t>
        </w:r>
      </w:hyperlink>
      <w:r w:rsidR="00D23C26">
        <w:t xml:space="preserve"> SL2008-22</w:t>
      </w:r>
    </w:p>
    <w:p w:rsidR="00D23C26" w:rsidRDefault="00D23C26">
      <w:pPr>
        <w:pStyle w:val="Actdetails"/>
        <w:keepNext/>
      </w:pPr>
      <w:r>
        <w:t>notified LR 22 May 2008</w:t>
      </w:r>
    </w:p>
    <w:p w:rsidR="00D23C26" w:rsidRDefault="00D23C26">
      <w:pPr>
        <w:pStyle w:val="Actdetails"/>
        <w:keepNext/>
      </w:pPr>
      <w:r>
        <w:t>s 1, s 2 commenced 22 May 2008 (LA s 75 (1))</w:t>
      </w:r>
    </w:p>
    <w:p w:rsidR="00D23C26" w:rsidRDefault="00D23C26">
      <w:pPr>
        <w:pStyle w:val="Actdetails"/>
      </w:pPr>
      <w:r>
        <w:t>remainder commenced 23 May 2008 (s 2)</w:t>
      </w:r>
    </w:p>
    <w:p w:rsidR="001F209D" w:rsidRDefault="001C1F12" w:rsidP="001F209D">
      <w:pPr>
        <w:pStyle w:val="NewAct"/>
      </w:pPr>
      <w:hyperlink r:id="rId44" w:tooltip="SL2009-42" w:history="1">
        <w:r w:rsidR="009C4B25" w:rsidRPr="009C4B25">
          <w:rPr>
            <w:rStyle w:val="charCitHyperlinkAbbrev"/>
          </w:rPr>
          <w:t>Education Amendment Regulation 2009 (No 1)</w:t>
        </w:r>
      </w:hyperlink>
      <w:r w:rsidR="001F209D">
        <w:t xml:space="preserve"> SL2009-42</w:t>
      </w:r>
    </w:p>
    <w:p w:rsidR="001F209D" w:rsidRDefault="001F209D" w:rsidP="001F209D">
      <w:pPr>
        <w:pStyle w:val="Actdetails"/>
        <w:keepNext/>
      </w:pPr>
      <w:r>
        <w:t>notified LR 10 August 2009</w:t>
      </w:r>
    </w:p>
    <w:p w:rsidR="001F209D" w:rsidRDefault="001F209D" w:rsidP="001F209D">
      <w:pPr>
        <w:pStyle w:val="Actdetails"/>
        <w:keepNext/>
      </w:pPr>
      <w:r>
        <w:t>s 1, s 2 commenced 10 August 2009 (LA s 75 (1))</w:t>
      </w:r>
    </w:p>
    <w:p w:rsidR="001F209D" w:rsidRDefault="001F209D" w:rsidP="001F209D">
      <w:pPr>
        <w:pStyle w:val="Actdetails"/>
      </w:pPr>
      <w:r>
        <w:t>remainder commenced 11 August 2009 (s 2)</w:t>
      </w:r>
    </w:p>
    <w:p w:rsidR="00F82149" w:rsidRDefault="001C1F12" w:rsidP="00F82149">
      <w:pPr>
        <w:pStyle w:val="NewAct"/>
      </w:pPr>
      <w:hyperlink r:id="rId45" w:tooltip="SL2011-3" w:history="1">
        <w:r w:rsidR="009C4B25" w:rsidRPr="009C4B25">
          <w:rPr>
            <w:rStyle w:val="charCitHyperlinkAbbrev"/>
          </w:rPr>
          <w:t>Education Amendment Regulation 2011 (No 1)</w:t>
        </w:r>
      </w:hyperlink>
      <w:r w:rsidR="00F82149">
        <w:t xml:space="preserve"> SL2011-3</w:t>
      </w:r>
    </w:p>
    <w:p w:rsidR="00F82149" w:rsidRDefault="00F82149" w:rsidP="00F82149">
      <w:pPr>
        <w:pStyle w:val="Actdetails"/>
        <w:keepNext/>
      </w:pPr>
      <w:r>
        <w:t>notified LR 17 February 2011</w:t>
      </w:r>
    </w:p>
    <w:p w:rsidR="00F82149" w:rsidRDefault="00F82149" w:rsidP="00F82149">
      <w:pPr>
        <w:pStyle w:val="Actdetails"/>
        <w:keepNext/>
      </w:pPr>
      <w:r>
        <w:t xml:space="preserve">s 1, s 2 </w:t>
      </w:r>
      <w:r w:rsidR="002E7A91">
        <w:t xml:space="preserve">commenced </w:t>
      </w:r>
      <w:r>
        <w:t>17 February 2011 (LA s 75 (1))</w:t>
      </w:r>
    </w:p>
    <w:p w:rsidR="00F82149" w:rsidRDefault="00F82149" w:rsidP="00F82149">
      <w:pPr>
        <w:pStyle w:val="Actdetails"/>
      </w:pPr>
      <w:r>
        <w:t xml:space="preserve">remainder commenced </w:t>
      </w:r>
      <w:r w:rsidR="00B10F57">
        <w:t>18 February 2011</w:t>
      </w:r>
      <w:r>
        <w:t xml:space="preserve"> (s 2)</w:t>
      </w:r>
    </w:p>
    <w:p w:rsidR="002E7A91" w:rsidRDefault="001C1F12" w:rsidP="002E7A91">
      <w:pPr>
        <w:pStyle w:val="NewAct"/>
      </w:pPr>
      <w:hyperlink r:id="rId46" w:tooltip="SL2011-16" w:history="1">
        <w:r w:rsidR="009C4B25" w:rsidRPr="009C4B25">
          <w:rPr>
            <w:rStyle w:val="charCitHyperlinkAbbrev"/>
          </w:rPr>
          <w:t>Education Amendment Regulation 2011 (No 2)</w:t>
        </w:r>
      </w:hyperlink>
      <w:r w:rsidR="002E7A91">
        <w:t xml:space="preserve"> SL2011-16</w:t>
      </w:r>
    </w:p>
    <w:p w:rsidR="002E7A91" w:rsidRDefault="002E7A91" w:rsidP="002E7A91">
      <w:pPr>
        <w:pStyle w:val="Actdetails"/>
        <w:keepNext/>
      </w:pPr>
      <w:r>
        <w:t>notified LR 20 June 2011</w:t>
      </w:r>
    </w:p>
    <w:p w:rsidR="002E7A91" w:rsidRDefault="002E7A91" w:rsidP="002E7A91">
      <w:pPr>
        <w:pStyle w:val="Actdetails"/>
        <w:keepNext/>
      </w:pPr>
      <w:r>
        <w:t>s 1, s 2 commenced 20 June 2011 (LA s 75 (1))</w:t>
      </w:r>
    </w:p>
    <w:p w:rsidR="002E7A91" w:rsidRDefault="002E7A91" w:rsidP="002E7A91">
      <w:pPr>
        <w:pStyle w:val="Actdetails"/>
      </w:pPr>
      <w:r>
        <w:t>remainder commenced 21 June 2011 (s 2)</w:t>
      </w:r>
    </w:p>
    <w:p w:rsidR="00D02352" w:rsidRDefault="001C1F12" w:rsidP="00D02352">
      <w:pPr>
        <w:pStyle w:val="NewAct"/>
      </w:pPr>
      <w:hyperlink r:id="rId47" w:tooltip="A2011-22" w:history="1">
        <w:r w:rsidR="009C4B25" w:rsidRPr="009C4B25">
          <w:rPr>
            <w:rStyle w:val="charCitHyperlinkAbbrev"/>
          </w:rPr>
          <w:t>Administrative (One ACT Public Service Miscellaneous Amendments) Act 2011</w:t>
        </w:r>
      </w:hyperlink>
      <w:r w:rsidR="00D02352">
        <w:t xml:space="preserve"> A2011-22 sch 1 pt 1.58</w:t>
      </w:r>
    </w:p>
    <w:p w:rsidR="00D02352" w:rsidRDefault="00D02352" w:rsidP="00D02352">
      <w:pPr>
        <w:pStyle w:val="Actdetails"/>
        <w:keepNext/>
      </w:pPr>
      <w:r>
        <w:t>notified LR 30 June 2011</w:t>
      </w:r>
    </w:p>
    <w:p w:rsidR="00D02352" w:rsidRDefault="00D02352" w:rsidP="00D02352">
      <w:pPr>
        <w:pStyle w:val="Actdetails"/>
        <w:keepNext/>
      </w:pPr>
      <w:r>
        <w:t>s 1, s 2 commenced 30 June 2011 (LA s 75 (1))</w:t>
      </w:r>
    </w:p>
    <w:p w:rsidR="00D02352" w:rsidRPr="00CB0D40" w:rsidRDefault="00D02352" w:rsidP="00D02352">
      <w:pPr>
        <w:pStyle w:val="Actdetails"/>
      </w:pPr>
      <w:r>
        <w:t>sch 1 pt 1.58</w:t>
      </w:r>
      <w:r w:rsidRPr="00CB0D40">
        <w:t xml:space="preserve"> commenced </w:t>
      </w:r>
      <w:r>
        <w:t>1 July 2011 (s 2 (1</w:t>
      </w:r>
      <w:r w:rsidRPr="00CB0D40">
        <w:t>)</w:t>
      </w:r>
      <w:r>
        <w:t>)</w:t>
      </w:r>
    </w:p>
    <w:p w:rsidR="00DC4A4C" w:rsidRDefault="001C1F12" w:rsidP="00DC4A4C">
      <w:pPr>
        <w:pStyle w:val="NewAct"/>
      </w:pPr>
      <w:hyperlink r:id="rId48" w:tooltip="SL2012-32" w:history="1">
        <w:r w:rsidR="009C4B25" w:rsidRPr="009C4B25">
          <w:rPr>
            <w:rStyle w:val="charCitHyperlinkAbbrev"/>
          </w:rPr>
          <w:t>Education Amendment Regulation 2012 (No 1)</w:t>
        </w:r>
      </w:hyperlink>
      <w:r w:rsidR="00DC4A4C">
        <w:t xml:space="preserve"> SL2012-32</w:t>
      </w:r>
    </w:p>
    <w:p w:rsidR="00DC4A4C" w:rsidRDefault="00DC4A4C" w:rsidP="00DC4A4C">
      <w:pPr>
        <w:pStyle w:val="Actdetails"/>
        <w:keepNext/>
      </w:pPr>
      <w:r>
        <w:t>notified LR 9 July 2012</w:t>
      </w:r>
    </w:p>
    <w:p w:rsidR="00DC4A4C" w:rsidRDefault="00DC4A4C" w:rsidP="00DC4A4C">
      <w:pPr>
        <w:pStyle w:val="Actdetails"/>
        <w:keepNext/>
      </w:pPr>
      <w:r>
        <w:t>s 1, s 2 commenced 9 July 2012 (LA s 75 (1))</w:t>
      </w:r>
    </w:p>
    <w:p w:rsidR="00DC4A4C" w:rsidRDefault="00DC4A4C" w:rsidP="00DC4A4C">
      <w:pPr>
        <w:pStyle w:val="Actdetails"/>
      </w:pPr>
      <w:r>
        <w:t>remainder commenced 1</w:t>
      </w:r>
      <w:r w:rsidR="007669F1">
        <w:t xml:space="preserve"> February 2013</w:t>
      </w:r>
      <w:r>
        <w:t xml:space="preserve"> (s 2)</w:t>
      </w:r>
    </w:p>
    <w:p w:rsidR="005C7364" w:rsidRPr="005C7364" w:rsidRDefault="005C7364" w:rsidP="005C7364">
      <w:pPr>
        <w:pStyle w:val="PageBreak"/>
      </w:pPr>
      <w:r w:rsidRPr="005C7364">
        <w:br w:type="page"/>
      </w:r>
    </w:p>
    <w:p w:rsidR="00D23C26" w:rsidRPr="009E5688" w:rsidRDefault="00D23C26">
      <w:pPr>
        <w:pStyle w:val="Endnote20"/>
      </w:pPr>
      <w:bookmarkStart w:id="27" w:name="_Toc347230987"/>
      <w:r w:rsidRPr="009E5688">
        <w:rPr>
          <w:rStyle w:val="charTableNo"/>
        </w:rPr>
        <w:lastRenderedPageBreak/>
        <w:t>4</w:t>
      </w:r>
      <w:r>
        <w:tab/>
      </w:r>
      <w:r w:rsidRPr="009E5688">
        <w:rPr>
          <w:rStyle w:val="charTableText"/>
        </w:rPr>
        <w:t>Amendment history</w:t>
      </w:r>
      <w:bookmarkEnd w:id="27"/>
    </w:p>
    <w:p w:rsidR="00D23C26" w:rsidRDefault="00D23C26">
      <w:pPr>
        <w:pStyle w:val="AmdtsEntryHd"/>
      </w:pPr>
      <w:r>
        <w:t>Notes</w:t>
      </w:r>
    </w:p>
    <w:p w:rsidR="00D23C26" w:rsidRDefault="00D23C26">
      <w:pPr>
        <w:pStyle w:val="AmdtsEntries"/>
        <w:keepNext/>
      </w:pPr>
      <w:r>
        <w:t>s 2</w:t>
      </w:r>
      <w:r>
        <w:tab/>
        <w:t>orig s 2 om LA s 89 (4)</w:t>
      </w:r>
    </w:p>
    <w:p w:rsidR="00D23C26" w:rsidRDefault="00D23C26">
      <w:pPr>
        <w:pStyle w:val="AmdtsEntries"/>
      </w:pPr>
      <w:r>
        <w:tab/>
        <w:t xml:space="preserve">(prev s 3) renum </w:t>
      </w:r>
      <w:hyperlink r:id="rId4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4</w:t>
      </w:r>
    </w:p>
    <w:p w:rsidR="00D23C26" w:rsidRDefault="00D23C26">
      <w:pPr>
        <w:pStyle w:val="AmdtsEntryHd"/>
      </w:pPr>
      <w:r>
        <w:t>Government schools</w:t>
      </w:r>
    </w:p>
    <w:p w:rsidR="00D23C26" w:rsidRDefault="00D23C26">
      <w:pPr>
        <w:pStyle w:val="AmdtsEntries"/>
      </w:pPr>
      <w:r>
        <w:t>pt 2 hdg</w:t>
      </w:r>
      <w:r>
        <w:tab/>
        <w:t xml:space="preserve">sub </w:t>
      </w:r>
      <w:hyperlink r:id="rId5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D23C26" w:rsidRDefault="00D23C26">
      <w:pPr>
        <w:pStyle w:val="AmdtsEntryHd"/>
      </w:pPr>
      <w:r>
        <w:t>Schools with student board members—Act, s 41 (2) (f)</w:t>
      </w:r>
    </w:p>
    <w:p w:rsidR="00D23C26" w:rsidRDefault="00D23C26">
      <w:pPr>
        <w:pStyle w:val="AmdtsEntries"/>
      </w:pPr>
      <w:r>
        <w:t>s 3</w:t>
      </w:r>
      <w:r>
        <w:tab/>
        <w:t>orig s 3 renum as s 2</w:t>
      </w:r>
    </w:p>
    <w:p w:rsidR="00D23C26" w:rsidRDefault="00D23C26">
      <w:pPr>
        <w:pStyle w:val="AmdtsEntries"/>
      </w:pPr>
      <w:r>
        <w:tab/>
        <w:t xml:space="preserve">ins </w:t>
      </w:r>
      <w:hyperlink r:id="rId51"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6457A5" w:rsidRDefault="006457A5">
      <w:pPr>
        <w:pStyle w:val="AmdtsEntries"/>
      </w:pPr>
      <w:r>
        <w:tab/>
        <w:t xml:space="preserve">am </w:t>
      </w:r>
      <w:hyperlink r:id="rId52"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rsidR="00D23C26" w:rsidRDefault="00D23C26">
      <w:pPr>
        <w:pStyle w:val="AmdtsEntryHd"/>
      </w:pPr>
      <w:r>
        <w:t>Appointment of staff member—Act, s 42 (4)</w:t>
      </w:r>
    </w:p>
    <w:p w:rsidR="00D23C26" w:rsidRDefault="00D23C26">
      <w:pPr>
        <w:pStyle w:val="AmdtsEntries"/>
      </w:pPr>
      <w:r>
        <w:t>s 4</w:t>
      </w:r>
      <w:r>
        <w:tab/>
        <w:t xml:space="preserve">sub </w:t>
      </w:r>
      <w:hyperlink r:id="rId53"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9E5688" w:rsidRDefault="009E5688" w:rsidP="009E5688">
      <w:pPr>
        <w:pStyle w:val="AmdtsEntries"/>
      </w:pPr>
      <w:r>
        <w:tab/>
        <w:t xml:space="preserve">am </w:t>
      </w:r>
      <w:hyperlink r:id="rId54"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rsidR="00D23C26" w:rsidRDefault="00D23C26">
      <w:pPr>
        <w:pStyle w:val="AmdtsEntryHd"/>
      </w:pPr>
      <w:r>
        <w:t>Non-government schools</w:t>
      </w:r>
    </w:p>
    <w:p w:rsidR="00D23C26" w:rsidRDefault="00D23C26">
      <w:pPr>
        <w:pStyle w:val="AmdtsEntries"/>
        <w:keepNext/>
      </w:pPr>
      <w:r>
        <w:t>pt 3 hdg</w:t>
      </w:r>
      <w:r>
        <w:tab/>
        <w:t>orig pt 3 hdg renum as pt 4 hdg</w:t>
      </w:r>
    </w:p>
    <w:p w:rsidR="00D23C26" w:rsidRDefault="00D23C26">
      <w:pPr>
        <w:pStyle w:val="AmdtsEntries"/>
      </w:pPr>
      <w:r>
        <w:tab/>
        <w:t xml:space="preserve">ins </w:t>
      </w:r>
      <w:hyperlink r:id="rId55"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D23C26" w:rsidRDefault="00D23C26">
      <w:pPr>
        <w:pStyle w:val="AmdtsEntryHd"/>
      </w:pPr>
      <w:r>
        <w:t>Non-government schools register—Act, s 86 (4) (a), s 88 (4) (a), s 90 (4) (a) and s 97 (4) (a)</w:t>
      </w:r>
    </w:p>
    <w:p w:rsidR="00D23C26" w:rsidRDefault="00D23C26">
      <w:pPr>
        <w:pStyle w:val="AmdtsEntries"/>
        <w:keepNext/>
      </w:pPr>
      <w:r>
        <w:t>s 5</w:t>
      </w:r>
      <w:r>
        <w:tab/>
        <w:t>orig s 5 renum as s 7</w:t>
      </w:r>
    </w:p>
    <w:p w:rsidR="00D23C26" w:rsidRDefault="00D23C26">
      <w:pPr>
        <w:pStyle w:val="AmdtsEntries"/>
      </w:pPr>
      <w:r>
        <w:tab/>
        <w:t xml:space="preserve">ins </w:t>
      </w:r>
      <w:hyperlink r:id="rId56"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D23C26" w:rsidRDefault="00D23C26">
      <w:pPr>
        <w:pStyle w:val="AmdtsEntries"/>
      </w:pPr>
      <w:r>
        <w:tab/>
        <w:t xml:space="preserve">am </w:t>
      </w:r>
      <w:hyperlink r:id="rId57"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56</w:t>
      </w:r>
    </w:p>
    <w:p w:rsidR="00D23C26" w:rsidRDefault="00D23C26">
      <w:pPr>
        <w:pStyle w:val="AmdtsEntryHd"/>
      </w:pPr>
      <w:r>
        <w:t xml:space="preserve">Catholic systemic schools—Act, s 104 (12), def </w:t>
      </w:r>
      <w:r>
        <w:rPr>
          <w:rStyle w:val="charItals"/>
        </w:rPr>
        <w:t>director</w:t>
      </w:r>
    </w:p>
    <w:p w:rsidR="00D23C26" w:rsidRDefault="00D23C26">
      <w:pPr>
        <w:pStyle w:val="AmdtsEntries"/>
      </w:pPr>
      <w:r>
        <w:t>s 6</w:t>
      </w:r>
      <w:r>
        <w:tab/>
        <w:t xml:space="preserve">ins </w:t>
      </w:r>
      <w:hyperlink r:id="rId58"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rsidR="00D23C26" w:rsidRDefault="00D23C26">
      <w:pPr>
        <w:pStyle w:val="AmdtsEntryHd"/>
      </w:pPr>
      <w:r>
        <w:t>Home education</w:t>
      </w:r>
    </w:p>
    <w:p w:rsidR="00D23C26" w:rsidRDefault="00D23C26">
      <w:pPr>
        <w:pStyle w:val="AmdtsEntries"/>
      </w:pPr>
      <w:r>
        <w:t>pt 4 hdg</w:t>
      </w:r>
      <w:r>
        <w:tab/>
        <w:t xml:space="preserve">(prev pt 3 hdg) renum </w:t>
      </w:r>
      <w:hyperlink r:id="rId5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6</w:t>
      </w:r>
    </w:p>
    <w:p w:rsidR="00D23C26" w:rsidRDefault="00D23C26">
      <w:pPr>
        <w:pStyle w:val="AmdtsEntryHd"/>
      </w:pPr>
      <w:r>
        <w:t>Home education register—Act, s 133 (a)</w:t>
      </w:r>
    </w:p>
    <w:p w:rsidR="00D23C26" w:rsidRDefault="00D23C26">
      <w:pPr>
        <w:pStyle w:val="AmdtsEntries"/>
      </w:pPr>
      <w:r>
        <w:t>s 7 hdg</w:t>
      </w:r>
      <w:r>
        <w:tab/>
        <w:t xml:space="preserve">sub </w:t>
      </w:r>
      <w:hyperlink r:id="rId60"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57</w:t>
      </w:r>
    </w:p>
    <w:p w:rsidR="00D23C26" w:rsidRDefault="00D23C26">
      <w:pPr>
        <w:pStyle w:val="AmdtsEntries"/>
      </w:pPr>
      <w:r>
        <w:t>s 7</w:t>
      </w:r>
      <w:r>
        <w:tab/>
        <w:t xml:space="preserve">(prev s 5) renum </w:t>
      </w:r>
      <w:hyperlink r:id="rId61"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7</w:t>
      </w:r>
    </w:p>
    <w:p w:rsidR="00D23C26" w:rsidRDefault="00D23C26">
      <w:pPr>
        <w:pStyle w:val="AmdtsEntries"/>
      </w:pPr>
      <w:r>
        <w:tab/>
        <w:t xml:space="preserve">am </w:t>
      </w:r>
      <w:hyperlink r:id="rId62"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58</w:t>
      </w:r>
      <w:r w:rsidR="009E5688">
        <w:t xml:space="preserve">; </w:t>
      </w:r>
      <w:hyperlink r:id="rId63"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9E5688">
        <w:t xml:space="preserve"> amdt </w:t>
      </w:r>
      <w:r w:rsidR="00FF19AB">
        <w:t>1.185</w:t>
      </w:r>
    </w:p>
    <w:p w:rsidR="00D23C26" w:rsidRDefault="00D23C26">
      <w:pPr>
        <w:pStyle w:val="AmdtsEntryHd"/>
      </w:pPr>
      <w:r>
        <w:t>Schools with student board members—Act, s 41 (2) (f)</w:t>
      </w:r>
    </w:p>
    <w:p w:rsidR="00D23C26" w:rsidRDefault="00D23C26" w:rsidP="00D02352">
      <w:pPr>
        <w:pStyle w:val="AmdtsEntries"/>
        <w:keepNext/>
      </w:pPr>
      <w:r>
        <w:t>sch 1</w:t>
      </w:r>
      <w:r>
        <w:tab/>
        <w:t xml:space="preserve">ins </w:t>
      </w:r>
      <w:hyperlink r:id="rId64"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8</w:t>
      </w:r>
    </w:p>
    <w:p w:rsidR="00D23C26" w:rsidRDefault="00D23C26" w:rsidP="00D02352">
      <w:pPr>
        <w:pStyle w:val="AmdtsEntries"/>
        <w:keepNext/>
      </w:pPr>
      <w:r>
        <w:t>sch 1 pt 1.1</w:t>
      </w:r>
      <w:r>
        <w:tab/>
        <w:t xml:space="preserve">sub </w:t>
      </w:r>
      <w:hyperlink r:id="rId65"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4</w:t>
      </w:r>
    </w:p>
    <w:p w:rsidR="00400DE2" w:rsidRDefault="00400DE2">
      <w:pPr>
        <w:pStyle w:val="AmdtsEntries"/>
      </w:pPr>
      <w:r>
        <w:tab/>
        <w:t xml:space="preserve">am </w:t>
      </w:r>
      <w:hyperlink r:id="rId66" w:tooltip="Education Amendment Regulation 2009 (No 1)" w:history="1">
        <w:r w:rsidR="009C4B25" w:rsidRPr="009C4B25">
          <w:rPr>
            <w:rStyle w:val="charCitHyperlinkAbbrev"/>
          </w:rPr>
          <w:t>SL2009</w:t>
        </w:r>
        <w:r w:rsidR="009C4B25" w:rsidRPr="009C4B25">
          <w:rPr>
            <w:rStyle w:val="charCitHyperlinkAbbrev"/>
          </w:rPr>
          <w:noBreakHyphen/>
          <w:t>42</w:t>
        </w:r>
      </w:hyperlink>
      <w:r>
        <w:t xml:space="preserve"> s 4; items renum R5 LA</w:t>
      </w:r>
      <w:r w:rsidR="00B10F57">
        <w:t xml:space="preserve">; </w:t>
      </w:r>
      <w:hyperlink r:id="rId67"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4; items</w:t>
      </w:r>
      <w:r w:rsidR="002E7A91">
        <w:t> </w:t>
      </w:r>
      <w:r w:rsidR="00B10F57">
        <w:t>renum R6 LA</w:t>
      </w:r>
      <w:r w:rsidR="002E7A91">
        <w:t xml:space="preserve">; </w:t>
      </w:r>
      <w:hyperlink r:id="rId68"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ss 4-6; items renum R7 LA</w:t>
      </w:r>
      <w:r w:rsidR="00DC4A4C">
        <w:t xml:space="preserve">; </w:t>
      </w:r>
      <w:hyperlink r:id="rId69" w:tooltip="Education Amendment Regulation 2012 (No 1)" w:history="1">
        <w:r w:rsidR="009C4B25" w:rsidRPr="009C4B25">
          <w:rPr>
            <w:rStyle w:val="charCitHyperlinkAbbrev"/>
          </w:rPr>
          <w:t>SL2012</w:t>
        </w:r>
        <w:r w:rsidR="009C4B25" w:rsidRPr="009C4B25">
          <w:rPr>
            <w:rStyle w:val="charCitHyperlinkAbbrev"/>
          </w:rPr>
          <w:noBreakHyphen/>
          <w:t>32</w:t>
        </w:r>
      </w:hyperlink>
      <w:r w:rsidR="00DC4A4C">
        <w:t xml:space="preserve"> s 4; items renum R9 LA</w:t>
      </w:r>
    </w:p>
    <w:p w:rsidR="00FD6A48" w:rsidRDefault="00D23C26" w:rsidP="00D02352">
      <w:pPr>
        <w:pStyle w:val="AmdtsEntries"/>
      </w:pPr>
      <w:r>
        <w:t>sch 1 pt 1.2</w:t>
      </w:r>
      <w:r>
        <w:tab/>
        <w:t xml:space="preserve">am </w:t>
      </w:r>
      <w:hyperlink r:id="rId70"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5; items renum R4 LA</w:t>
      </w:r>
      <w:r w:rsidR="00B10F57">
        <w:t xml:space="preserve">; </w:t>
      </w:r>
      <w:hyperlink r:id="rId71"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5; items</w:t>
      </w:r>
      <w:r w:rsidR="002E7A91">
        <w:t> </w:t>
      </w:r>
      <w:r w:rsidR="00B10F57">
        <w:t>renum R6 LA</w:t>
      </w:r>
      <w:r w:rsidR="002E7A91">
        <w:t xml:space="preserve">; </w:t>
      </w:r>
      <w:hyperlink r:id="rId72"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 7, s 8; items renum R7 LA</w:t>
      </w:r>
    </w:p>
    <w:p w:rsidR="005C7364" w:rsidRPr="005C7364" w:rsidRDefault="005C7364" w:rsidP="005C7364">
      <w:pPr>
        <w:pStyle w:val="PageBreak"/>
      </w:pPr>
      <w:r w:rsidRPr="005C7364">
        <w:br w:type="page"/>
      </w:r>
    </w:p>
    <w:p w:rsidR="00D23C26" w:rsidRPr="009E5688" w:rsidRDefault="00D23C26" w:rsidP="00FD6A48">
      <w:pPr>
        <w:pStyle w:val="Endnote20"/>
      </w:pPr>
      <w:bookmarkStart w:id="28" w:name="_Toc347230988"/>
      <w:r w:rsidRPr="009E5688">
        <w:rPr>
          <w:rStyle w:val="charTableNo"/>
        </w:rPr>
        <w:lastRenderedPageBreak/>
        <w:t>5</w:t>
      </w:r>
      <w:r>
        <w:tab/>
      </w:r>
      <w:r w:rsidRPr="009E5688">
        <w:rPr>
          <w:rStyle w:val="charTableText"/>
        </w:rPr>
        <w:t>Earlier republications</w:t>
      </w:r>
      <w:bookmarkEnd w:id="28"/>
    </w:p>
    <w:p w:rsidR="00D23C26" w:rsidRDefault="00D23C26">
      <w:pPr>
        <w:pStyle w:val="EndNoteTextPub"/>
      </w:pPr>
      <w:r>
        <w:t xml:space="preserve">Some earlier republications were not numbered. The number in column 1 refers to the publication order.  </w:t>
      </w:r>
    </w:p>
    <w:p w:rsidR="00D23C26" w:rsidRDefault="00D23C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23C26" w:rsidRDefault="00D23C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3C26">
        <w:trPr>
          <w:tblHeader/>
        </w:trPr>
        <w:tc>
          <w:tcPr>
            <w:tcW w:w="1576" w:type="dxa"/>
            <w:tcBorders>
              <w:bottom w:val="single" w:sz="4" w:space="0" w:color="auto"/>
            </w:tcBorders>
          </w:tcPr>
          <w:p w:rsidR="00D23C26" w:rsidRDefault="00D23C26">
            <w:pPr>
              <w:pStyle w:val="EarlierRepubHdg"/>
            </w:pPr>
            <w:r>
              <w:t>Republication No and date</w:t>
            </w:r>
          </w:p>
        </w:tc>
        <w:tc>
          <w:tcPr>
            <w:tcW w:w="1681" w:type="dxa"/>
            <w:tcBorders>
              <w:bottom w:val="single" w:sz="4" w:space="0" w:color="auto"/>
            </w:tcBorders>
          </w:tcPr>
          <w:p w:rsidR="00D23C26" w:rsidRDefault="00D23C26">
            <w:pPr>
              <w:pStyle w:val="EarlierRepubHdg"/>
            </w:pPr>
            <w:r>
              <w:t>Effective</w:t>
            </w:r>
          </w:p>
        </w:tc>
        <w:tc>
          <w:tcPr>
            <w:tcW w:w="1783" w:type="dxa"/>
            <w:tcBorders>
              <w:bottom w:val="single" w:sz="4" w:space="0" w:color="auto"/>
            </w:tcBorders>
          </w:tcPr>
          <w:p w:rsidR="00D23C26" w:rsidRDefault="00D23C26">
            <w:pPr>
              <w:pStyle w:val="EarlierRepubHdg"/>
            </w:pPr>
            <w:r>
              <w:t>Last amendment made by</w:t>
            </w:r>
          </w:p>
        </w:tc>
        <w:tc>
          <w:tcPr>
            <w:tcW w:w="1783" w:type="dxa"/>
            <w:tcBorders>
              <w:bottom w:val="single" w:sz="4" w:space="0" w:color="auto"/>
            </w:tcBorders>
          </w:tcPr>
          <w:p w:rsidR="00D23C26" w:rsidRDefault="00D23C26">
            <w:pPr>
              <w:pStyle w:val="EarlierRepubHdg"/>
            </w:pPr>
            <w:r>
              <w:t>Republication for</w:t>
            </w:r>
          </w:p>
        </w:tc>
      </w:tr>
      <w:tr w:rsidR="00D23C26">
        <w:tc>
          <w:tcPr>
            <w:tcW w:w="1576" w:type="dxa"/>
            <w:tcBorders>
              <w:top w:val="single" w:sz="4" w:space="0" w:color="auto"/>
              <w:bottom w:val="single" w:sz="4" w:space="0" w:color="auto"/>
            </w:tcBorders>
          </w:tcPr>
          <w:p w:rsidR="00D23C26" w:rsidRDefault="00D23C26">
            <w:pPr>
              <w:pStyle w:val="EarlierRepubEntries"/>
            </w:pPr>
            <w:r>
              <w:t>R1</w:t>
            </w:r>
            <w:r>
              <w:br/>
              <w:t>11 Feb 2005</w:t>
            </w:r>
          </w:p>
        </w:tc>
        <w:tc>
          <w:tcPr>
            <w:tcW w:w="1681" w:type="dxa"/>
            <w:tcBorders>
              <w:top w:val="single" w:sz="4" w:space="0" w:color="auto"/>
              <w:bottom w:val="single" w:sz="4" w:space="0" w:color="auto"/>
            </w:tcBorders>
          </w:tcPr>
          <w:p w:rsidR="00D23C26" w:rsidRDefault="00D23C26">
            <w:pPr>
              <w:pStyle w:val="EarlierRepubEntries"/>
            </w:pPr>
            <w:r>
              <w:t>11 Feb 2005–</w:t>
            </w:r>
            <w:r>
              <w:br/>
              <w:t>30 Dec 2005</w:t>
            </w:r>
          </w:p>
        </w:tc>
        <w:tc>
          <w:tcPr>
            <w:tcW w:w="1783" w:type="dxa"/>
            <w:tcBorders>
              <w:top w:val="single" w:sz="4" w:space="0" w:color="auto"/>
              <w:bottom w:val="single" w:sz="4" w:space="0" w:color="auto"/>
            </w:tcBorders>
          </w:tcPr>
          <w:p w:rsidR="00D23C26" w:rsidRDefault="00D23C26">
            <w:pPr>
              <w:pStyle w:val="EarlierRepubEntries"/>
            </w:pPr>
            <w:r>
              <w:t>not amended</w:t>
            </w:r>
          </w:p>
        </w:tc>
        <w:tc>
          <w:tcPr>
            <w:tcW w:w="1783" w:type="dxa"/>
            <w:tcBorders>
              <w:top w:val="single" w:sz="4" w:space="0" w:color="auto"/>
              <w:bottom w:val="single" w:sz="4" w:space="0" w:color="auto"/>
            </w:tcBorders>
          </w:tcPr>
          <w:p w:rsidR="00D23C26" w:rsidRDefault="00D23C26">
            <w:pPr>
              <w:pStyle w:val="EarlierRepubEntries"/>
            </w:pPr>
            <w:r>
              <w:t>new regulation</w:t>
            </w:r>
          </w:p>
        </w:tc>
      </w:tr>
      <w:tr w:rsidR="00D23C26">
        <w:tc>
          <w:tcPr>
            <w:tcW w:w="1576" w:type="dxa"/>
            <w:tcBorders>
              <w:top w:val="single" w:sz="4" w:space="0" w:color="auto"/>
              <w:bottom w:val="single" w:sz="4" w:space="0" w:color="auto"/>
            </w:tcBorders>
          </w:tcPr>
          <w:p w:rsidR="00D23C26" w:rsidRDefault="00D23C26">
            <w:pPr>
              <w:pStyle w:val="EarlierRepubEntries"/>
            </w:pPr>
            <w:r>
              <w:t>R2</w:t>
            </w:r>
            <w:r>
              <w:br/>
              <w:t>31 Dec 2005</w:t>
            </w:r>
          </w:p>
        </w:tc>
        <w:tc>
          <w:tcPr>
            <w:tcW w:w="1681" w:type="dxa"/>
            <w:tcBorders>
              <w:top w:val="single" w:sz="4" w:space="0" w:color="auto"/>
              <w:bottom w:val="single" w:sz="4" w:space="0" w:color="auto"/>
            </w:tcBorders>
          </w:tcPr>
          <w:p w:rsidR="00D23C26" w:rsidRDefault="00D23C26">
            <w:pPr>
              <w:pStyle w:val="EarlierRepubEntries"/>
            </w:pPr>
            <w:r>
              <w:t>31 Dec 2005–</w:t>
            </w:r>
            <w:r>
              <w:br/>
              <w:t>19 Dec 2006</w:t>
            </w:r>
          </w:p>
        </w:tc>
        <w:tc>
          <w:tcPr>
            <w:tcW w:w="1783" w:type="dxa"/>
            <w:tcBorders>
              <w:top w:val="single" w:sz="4" w:space="0" w:color="auto"/>
              <w:bottom w:val="single" w:sz="4" w:space="0" w:color="auto"/>
            </w:tcBorders>
          </w:tcPr>
          <w:p w:rsidR="00D23C26" w:rsidRDefault="001C1F12">
            <w:pPr>
              <w:pStyle w:val="EarlierRepubEntries"/>
            </w:pPr>
            <w:hyperlink r:id="rId73" w:tooltip="Education Amendment Regulation 2005 (No 1)" w:history="1">
              <w:r w:rsidR="009C4B25" w:rsidRPr="009C4B25">
                <w:rPr>
                  <w:rStyle w:val="charCitHyperlinkAbbrev"/>
                </w:rPr>
                <w:t>SL2005</w:t>
              </w:r>
              <w:r w:rsidR="009C4B25" w:rsidRPr="009C4B25">
                <w:rPr>
                  <w:rStyle w:val="charCitHyperlinkAbbrev"/>
                </w:rPr>
                <w:noBreakHyphen/>
                <w:t>40</w:t>
              </w:r>
            </w:hyperlink>
          </w:p>
        </w:tc>
        <w:tc>
          <w:tcPr>
            <w:tcW w:w="1783" w:type="dxa"/>
            <w:tcBorders>
              <w:top w:val="single" w:sz="4" w:space="0" w:color="auto"/>
              <w:bottom w:val="single" w:sz="4" w:space="0" w:color="auto"/>
            </w:tcBorders>
          </w:tcPr>
          <w:p w:rsidR="00D23C26" w:rsidRDefault="00D23C26">
            <w:pPr>
              <w:pStyle w:val="EarlierRepubEntries"/>
            </w:pPr>
            <w:r>
              <w:t xml:space="preserve">amendments by </w:t>
            </w:r>
            <w:hyperlink r:id="rId74" w:tooltip="Education Amendment Regulation 2005 (No 1)" w:history="1">
              <w:r w:rsidR="009C4B25" w:rsidRPr="009C4B25">
                <w:rPr>
                  <w:rStyle w:val="charCitHyperlinkAbbrev"/>
                </w:rPr>
                <w:t>SL2005</w:t>
              </w:r>
              <w:r w:rsidR="009C4B25" w:rsidRPr="009C4B25">
                <w:rPr>
                  <w:rStyle w:val="charCitHyperlinkAbbrev"/>
                </w:rPr>
                <w:noBreakHyphen/>
                <w:t>40</w:t>
              </w:r>
            </w:hyperlink>
          </w:p>
        </w:tc>
      </w:tr>
      <w:tr w:rsidR="00D23C26">
        <w:tc>
          <w:tcPr>
            <w:tcW w:w="1576" w:type="dxa"/>
            <w:tcBorders>
              <w:top w:val="single" w:sz="4" w:space="0" w:color="auto"/>
              <w:bottom w:val="single" w:sz="4" w:space="0" w:color="auto"/>
            </w:tcBorders>
          </w:tcPr>
          <w:p w:rsidR="00D23C26" w:rsidRDefault="00D23C26">
            <w:pPr>
              <w:pStyle w:val="EarlierRepubEntries"/>
            </w:pPr>
            <w:r>
              <w:t>R3</w:t>
            </w:r>
            <w:r>
              <w:br/>
              <w:t>20 Dec 2006</w:t>
            </w:r>
          </w:p>
        </w:tc>
        <w:tc>
          <w:tcPr>
            <w:tcW w:w="1681" w:type="dxa"/>
            <w:tcBorders>
              <w:top w:val="single" w:sz="4" w:space="0" w:color="auto"/>
              <w:bottom w:val="single" w:sz="4" w:space="0" w:color="auto"/>
            </w:tcBorders>
          </w:tcPr>
          <w:p w:rsidR="00D23C26" w:rsidRDefault="00D23C26">
            <w:pPr>
              <w:pStyle w:val="EarlierRepubEntries"/>
            </w:pPr>
            <w:r>
              <w:t>20 Dec 2006–</w:t>
            </w:r>
            <w:r>
              <w:br/>
              <w:t>22 May 2008</w:t>
            </w:r>
          </w:p>
        </w:tc>
        <w:tc>
          <w:tcPr>
            <w:tcW w:w="1783" w:type="dxa"/>
            <w:tcBorders>
              <w:top w:val="single" w:sz="4" w:space="0" w:color="auto"/>
              <w:bottom w:val="single" w:sz="4" w:space="0" w:color="auto"/>
            </w:tcBorders>
          </w:tcPr>
          <w:p w:rsidR="00D23C26" w:rsidRDefault="001C1F12">
            <w:pPr>
              <w:pStyle w:val="EarlierRepubEntries"/>
            </w:pPr>
            <w:hyperlink r:id="rId75" w:tooltip="Education Amendment Act 2006 (No 2)" w:history="1">
              <w:r w:rsidR="009C4B25" w:rsidRPr="009C4B25">
                <w:rPr>
                  <w:rStyle w:val="charCitHyperlinkAbbrev"/>
                </w:rPr>
                <w:t>A2006</w:t>
              </w:r>
              <w:r w:rsidR="009C4B25" w:rsidRPr="009C4B25">
                <w:rPr>
                  <w:rStyle w:val="charCitHyperlinkAbbrev"/>
                </w:rPr>
                <w:noBreakHyphen/>
                <w:t>57</w:t>
              </w:r>
            </w:hyperlink>
          </w:p>
        </w:tc>
        <w:tc>
          <w:tcPr>
            <w:tcW w:w="1783" w:type="dxa"/>
            <w:tcBorders>
              <w:top w:val="single" w:sz="4" w:space="0" w:color="auto"/>
              <w:bottom w:val="single" w:sz="4" w:space="0" w:color="auto"/>
            </w:tcBorders>
          </w:tcPr>
          <w:p w:rsidR="00D23C26" w:rsidRDefault="00D23C26">
            <w:pPr>
              <w:pStyle w:val="EarlierRepubEntries"/>
            </w:pPr>
            <w:r>
              <w:t xml:space="preserve">amendments by </w:t>
            </w:r>
            <w:hyperlink r:id="rId76" w:tooltip="Education Amendment Act 2006 (No 2)" w:history="1">
              <w:r w:rsidR="009C4B25" w:rsidRPr="009C4B25">
                <w:rPr>
                  <w:rStyle w:val="charCitHyperlinkAbbrev"/>
                </w:rPr>
                <w:t>A2006</w:t>
              </w:r>
              <w:r w:rsidR="009C4B25" w:rsidRPr="009C4B25">
                <w:rPr>
                  <w:rStyle w:val="charCitHyperlinkAbbrev"/>
                </w:rPr>
                <w:noBreakHyphen/>
                <w:t>57</w:t>
              </w:r>
            </w:hyperlink>
          </w:p>
        </w:tc>
      </w:tr>
      <w:tr w:rsidR="001F209D">
        <w:tc>
          <w:tcPr>
            <w:tcW w:w="1576" w:type="dxa"/>
            <w:tcBorders>
              <w:top w:val="single" w:sz="4" w:space="0" w:color="auto"/>
              <w:bottom w:val="single" w:sz="4" w:space="0" w:color="auto"/>
            </w:tcBorders>
          </w:tcPr>
          <w:p w:rsidR="001F209D" w:rsidRDefault="001F209D">
            <w:pPr>
              <w:pStyle w:val="EarlierRepubEntries"/>
            </w:pPr>
            <w:r>
              <w:t>R4</w:t>
            </w:r>
            <w:r>
              <w:br/>
              <w:t>23 May 2008</w:t>
            </w:r>
          </w:p>
        </w:tc>
        <w:tc>
          <w:tcPr>
            <w:tcW w:w="1681" w:type="dxa"/>
            <w:tcBorders>
              <w:top w:val="single" w:sz="4" w:space="0" w:color="auto"/>
              <w:bottom w:val="single" w:sz="4" w:space="0" w:color="auto"/>
            </w:tcBorders>
          </w:tcPr>
          <w:p w:rsidR="001F209D" w:rsidRDefault="001F209D">
            <w:pPr>
              <w:pStyle w:val="EarlierRepubEntries"/>
            </w:pPr>
            <w:r>
              <w:t>23 May 2008–</w:t>
            </w:r>
            <w:r>
              <w:br/>
              <w:t>10 Aug 2009</w:t>
            </w:r>
          </w:p>
        </w:tc>
        <w:tc>
          <w:tcPr>
            <w:tcW w:w="1783" w:type="dxa"/>
            <w:tcBorders>
              <w:top w:val="single" w:sz="4" w:space="0" w:color="auto"/>
              <w:bottom w:val="single" w:sz="4" w:space="0" w:color="auto"/>
            </w:tcBorders>
          </w:tcPr>
          <w:p w:rsidR="001F209D" w:rsidRDefault="001C1F12">
            <w:pPr>
              <w:pStyle w:val="EarlierRepubEntries"/>
            </w:pPr>
            <w:hyperlink r:id="rId77" w:tooltip="Education Amendment Regulation 2008 (No 1)" w:history="1">
              <w:r w:rsidR="009C4B25" w:rsidRPr="009C4B25">
                <w:rPr>
                  <w:rStyle w:val="charCitHyperlinkAbbrev"/>
                </w:rPr>
                <w:t>SL2008</w:t>
              </w:r>
              <w:r w:rsidR="009C4B25" w:rsidRPr="009C4B25">
                <w:rPr>
                  <w:rStyle w:val="charCitHyperlinkAbbrev"/>
                </w:rPr>
                <w:noBreakHyphen/>
                <w:t>22</w:t>
              </w:r>
            </w:hyperlink>
          </w:p>
        </w:tc>
        <w:tc>
          <w:tcPr>
            <w:tcW w:w="1783" w:type="dxa"/>
            <w:tcBorders>
              <w:top w:val="single" w:sz="4" w:space="0" w:color="auto"/>
              <w:bottom w:val="single" w:sz="4" w:space="0" w:color="auto"/>
            </w:tcBorders>
          </w:tcPr>
          <w:p w:rsidR="001F209D" w:rsidRDefault="001F209D">
            <w:pPr>
              <w:pStyle w:val="EarlierRepubEntries"/>
            </w:pPr>
            <w:r>
              <w:t xml:space="preserve">amendments by </w:t>
            </w:r>
            <w:hyperlink r:id="rId78" w:tooltip="Education Amendment Regulation 2008 (No 1)" w:history="1">
              <w:r w:rsidR="009C4B25" w:rsidRPr="009C4B25">
                <w:rPr>
                  <w:rStyle w:val="charCitHyperlinkAbbrev"/>
                </w:rPr>
                <w:t>SL2008</w:t>
              </w:r>
              <w:r w:rsidR="009C4B25" w:rsidRPr="009C4B25">
                <w:rPr>
                  <w:rStyle w:val="charCitHyperlinkAbbrev"/>
                </w:rPr>
                <w:noBreakHyphen/>
                <w:t>22</w:t>
              </w:r>
            </w:hyperlink>
          </w:p>
        </w:tc>
      </w:tr>
      <w:tr w:rsidR="00B10F57">
        <w:tc>
          <w:tcPr>
            <w:tcW w:w="1576" w:type="dxa"/>
            <w:tcBorders>
              <w:top w:val="single" w:sz="4" w:space="0" w:color="auto"/>
              <w:bottom w:val="single" w:sz="4" w:space="0" w:color="auto"/>
            </w:tcBorders>
          </w:tcPr>
          <w:p w:rsidR="00B10F57" w:rsidRDefault="00B10F57">
            <w:pPr>
              <w:pStyle w:val="EarlierRepubEntries"/>
            </w:pPr>
            <w:r>
              <w:t>R5</w:t>
            </w:r>
            <w:r>
              <w:br/>
              <w:t>11 Aug 2009</w:t>
            </w:r>
          </w:p>
        </w:tc>
        <w:tc>
          <w:tcPr>
            <w:tcW w:w="1681" w:type="dxa"/>
            <w:tcBorders>
              <w:top w:val="single" w:sz="4" w:space="0" w:color="auto"/>
              <w:bottom w:val="single" w:sz="4" w:space="0" w:color="auto"/>
            </w:tcBorders>
          </w:tcPr>
          <w:p w:rsidR="00B10F57" w:rsidRDefault="00B10F57">
            <w:pPr>
              <w:pStyle w:val="EarlierRepubEntries"/>
            </w:pPr>
            <w:r>
              <w:t>11 Aug 2009–</w:t>
            </w:r>
            <w:r>
              <w:br/>
              <w:t>17 Feb 2011</w:t>
            </w:r>
          </w:p>
        </w:tc>
        <w:tc>
          <w:tcPr>
            <w:tcW w:w="1783" w:type="dxa"/>
            <w:tcBorders>
              <w:top w:val="single" w:sz="4" w:space="0" w:color="auto"/>
              <w:bottom w:val="single" w:sz="4" w:space="0" w:color="auto"/>
            </w:tcBorders>
          </w:tcPr>
          <w:p w:rsidR="00B10F57" w:rsidRDefault="001C1F12">
            <w:pPr>
              <w:pStyle w:val="EarlierRepubEntries"/>
            </w:pPr>
            <w:hyperlink r:id="rId79" w:tooltip="Education Amendment Regulation 2009 (No 1)" w:history="1">
              <w:r w:rsidR="009C4B25" w:rsidRPr="009C4B25">
                <w:rPr>
                  <w:rStyle w:val="charCitHyperlinkAbbrev"/>
                </w:rPr>
                <w:t>SL2009</w:t>
              </w:r>
              <w:r w:rsidR="009C4B25" w:rsidRPr="009C4B25">
                <w:rPr>
                  <w:rStyle w:val="charCitHyperlinkAbbrev"/>
                </w:rPr>
                <w:noBreakHyphen/>
                <w:t>42</w:t>
              </w:r>
            </w:hyperlink>
          </w:p>
        </w:tc>
        <w:tc>
          <w:tcPr>
            <w:tcW w:w="1783" w:type="dxa"/>
            <w:tcBorders>
              <w:top w:val="single" w:sz="4" w:space="0" w:color="auto"/>
              <w:bottom w:val="single" w:sz="4" w:space="0" w:color="auto"/>
            </w:tcBorders>
          </w:tcPr>
          <w:p w:rsidR="00B10F57" w:rsidRDefault="00B10F57">
            <w:pPr>
              <w:pStyle w:val="EarlierRepubEntries"/>
            </w:pPr>
            <w:r>
              <w:t xml:space="preserve">amendments by </w:t>
            </w:r>
            <w:hyperlink r:id="rId80" w:tooltip="Education Amendment Regulation 2009 (No 1)" w:history="1">
              <w:r w:rsidR="009C4B25" w:rsidRPr="009C4B25">
                <w:rPr>
                  <w:rStyle w:val="charCitHyperlinkAbbrev"/>
                </w:rPr>
                <w:t>SL2009</w:t>
              </w:r>
              <w:r w:rsidR="009C4B25" w:rsidRPr="009C4B25">
                <w:rPr>
                  <w:rStyle w:val="charCitHyperlinkAbbrev"/>
                </w:rPr>
                <w:noBreakHyphen/>
                <w:t>42</w:t>
              </w:r>
            </w:hyperlink>
          </w:p>
        </w:tc>
      </w:tr>
      <w:tr w:rsidR="009E5688">
        <w:tc>
          <w:tcPr>
            <w:tcW w:w="1576" w:type="dxa"/>
            <w:tcBorders>
              <w:top w:val="single" w:sz="4" w:space="0" w:color="auto"/>
              <w:bottom w:val="single" w:sz="4" w:space="0" w:color="auto"/>
            </w:tcBorders>
          </w:tcPr>
          <w:p w:rsidR="009E5688" w:rsidRDefault="009E5688">
            <w:pPr>
              <w:pStyle w:val="EarlierRepubEntries"/>
            </w:pPr>
            <w:r>
              <w:t>R6</w:t>
            </w:r>
            <w:r>
              <w:br/>
              <w:t>18 Feb 2011</w:t>
            </w:r>
          </w:p>
        </w:tc>
        <w:tc>
          <w:tcPr>
            <w:tcW w:w="1681" w:type="dxa"/>
            <w:tcBorders>
              <w:top w:val="single" w:sz="4" w:space="0" w:color="auto"/>
              <w:bottom w:val="single" w:sz="4" w:space="0" w:color="auto"/>
            </w:tcBorders>
          </w:tcPr>
          <w:p w:rsidR="009E5688" w:rsidRDefault="00C30F17">
            <w:pPr>
              <w:pStyle w:val="EarlierRepubEntries"/>
            </w:pPr>
            <w:r>
              <w:t>18 Feb 2011–</w:t>
            </w:r>
            <w:r>
              <w:br/>
              <w:t>2</w:t>
            </w:r>
            <w:r w:rsidR="009E5688">
              <w:t>0 June 2011</w:t>
            </w:r>
          </w:p>
        </w:tc>
        <w:tc>
          <w:tcPr>
            <w:tcW w:w="1783" w:type="dxa"/>
            <w:tcBorders>
              <w:top w:val="single" w:sz="4" w:space="0" w:color="auto"/>
              <w:bottom w:val="single" w:sz="4" w:space="0" w:color="auto"/>
            </w:tcBorders>
          </w:tcPr>
          <w:p w:rsidR="009E5688" w:rsidRDefault="001C1F12">
            <w:pPr>
              <w:pStyle w:val="EarlierRepubEntries"/>
            </w:pPr>
            <w:hyperlink r:id="rId81" w:tooltip="Education Amendment Regulation 2011 (No 1)" w:history="1">
              <w:r w:rsidR="009C4B25" w:rsidRPr="009C4B25">
                <w:rPr>
                  <w:rStyle w:val="charCitHyperlinkAbbrev"/>
                </w:rPr>
                <w:t>SL2011</w:t>
              </w:r>
              <w:r w:rsidR="009C4B25" w:rsidRPr="009C4B25">
                <w:rPr>
                  <w:rStyle w:val="charCitHyperlinkAbbrev"/>
                </w:rPr>
                <w:noBreakHyphen/>
                <w:t>3</w:t>
              </w:r>
            </w:hyperlink>
          </w:p>
        </w:tc>
        <w:tc>
          <w:tcPr>
            <w:tcW w:w="1783" w:type="dxa"/>
            <w:tcBorders>
              <w:top w:val="single" w:sz="4" w:space="0" w:color="auto"/>
              <w:bottom w:val="single" w:sz="4" w:space="0" w:color="auto"/>
            </w:tcBorders>
          </w:tcPr>
          <w:p w:rsidR="009E5688" w:rsidRDefault="009E5688">
            <w:pPr>
              <w:pStyle w:val="EarlierRepubEntries"/>
            </w:pPr>
            <w:r>
              <w:t xml:space="preserve">amendments by </w:t>
            </w:r>
            <w:hyperlink r:id="rId82" w:tooltip="Education Amendment Regulation 2011 (No 1)" w:history="1">
              <w:r w:rsidR="009C4B25" w:rsidRPr="009C4B25">
                <w:rPr>
                  <w:rStyle w:val="charCitHyperlinkAbbrev"/>
                </w:rPr>
                <w:t>SL2011</w:t>
              </w:r>
              <w:r w:rsidR="009C4B25" w:rsidRPr="009C4B25">
                <w:rPr>
                  <w:rStyle w:val="charCitHyperlinkAbbrev"/>
                </w:rPr>
                <w:noBreakHyphen/>
                <w:t>3</w:t>
              </w:r>
            </w:hyperlink>
          </w:p>
        </w:tc>
      </w:tr>
      <w:tr w:rsidR="00FB0116">
        <w:tc>
          <w:tcPr>
            <w:tcW w:w="1576" w:type="dxa"/>
            <w:tcBorders>
              <w:top w:val="single" w:sz="4" w:space="0" w:color="auto"/>
              <w:bottom w:val="single" w:sz="4" w:space="0" w:color="auto"/>
            </w:tcBorders>
          </w:tcPr>
          <w:p w:rsidR="00FB0116" w:rsidRDefault="00FB0116">
            <w:pPr>
              <w:pStyle w:val="EarlierRepubEntries"/>
            </w:pPr>
            <w:r>
              <w:t>R7</w:t>
            </w:r>
            <w:r>
              <w:br/>
              <w:t>21 June 2011</w:t>
            </w:r>
          </w:p>
        </w:tc>
        <w:tc>
          <w:tcPr>
            <w:tcW w:w="1681" w:type="dxa"/>
            <w:tcBorders>
              <w:top w:val="single" w:sz="4" w:space="0" w:color="auto"/>
              <w:bottom w:val="single" w:sz="4" w:space="0" w:color="auto"/>
            </w:tcBorders>
          </w:tcPr>
          <w:p w:rsidR="00FB0116" w:rsidRDefault="00FB0116">
            <w:pPr>
              <w:pStyle w:val="EarlierRepubEntries"/>
            </w:pPr>
            <w:r>
              <w:t>21 June 2011–</w:t>
            </w:r>
            <w:r>
              <w:br/>
              <w:t>30 June 2011</w:t>
            </w:r>
          </w:p>
        </w:tc>
        <w:tc>
          <w:tcPr>
            <w:tcW w:w="1783" w:type="dxa"/>
            <w:tcBorders>
              <w:top w:val="single" w:sz="4" w:space="0" w:color="auto"/>
              <w:bottom w:val="single" w:sz="4" w:space="0" w:color="auto"/>
            </w:tcBorders>
          </w:tcPr>
          <w:p w:rsidR="00FB0116" w:rsidRDefault="001C1F12">
            <w:pPr>
              <w:pStyle w:val="EarlierRepubEntries"/>
            </w:pPr>
            <w:hyperlink r:id="rId83" w:tooltip="Education Amendment Regulation 2011 (No 2)" w:history="1">
              <w:r w:rsidR="009C4B25" w:rsidRPr="009C4B25">
                <w:rPr>
                  <w:rStyle w:val="charCitHyperlinkAbbrev"/>
                </w:rPr>
                <w:t>SL2011</w:t>
              </w:r>
              <w:r w:rsidR="009C4B25" w:rsidRPr="009C4B25">
                <w:rPr>
                  <w:rStyle w:val="charCitHyperlinkAbbrev"/>
                </w:rPr>
                <w:noBreakHyphen/>
                <w:t>16</w:t>
              </w:r>
            </w:hyperlink>
          </w:p>
        </w:tc>
        <w:tc>
          <w:tcPr>
            <w:tcW w:w="1783" w:type="dxa"/>
            <w:tcBorders>
              <w:top w:val="single" w:sz="4" w:space="0" w:color="auto"/>
              <w:bottom w:val="single" w:sz="4" w:space="0" w:color="auto"/>
            </w:tcBorders>
          </w:tcPr>
          <w:p w:rsidR="00FB0116" w:rsidRDefault="00FB0116">
            <w:pPr>
              <w:pStyle w:val="EarlierRepubEntries"/>
            </w:pPr>
            <w:r>
              <w:t xml:space="preserve">amendments by </w:t>
            </w:r>
            <w:hyperlink r:id="rId84" w:tooltip="Education Amendment Regulation 2011 (No 2)" w:history="1">
              <w:r w:rsidR="009C4B25" w:rsidRPr="009C4B25">
                <w:rPr>
                  <w:rStyle w:val="charCitHyperlinkAbbrev"/>
                </w:rPr>
                <w:t>SL2011</w:t>
              </w:r>
              <w:r w:rsidR="009C4B25" w:rsidRPr="009C4B25">
                <w:rPr>
                  <w:rStyle w:val="charCitHyperlinkAbbrev"/>
                </w:rPr>
                <w:noBreakHyphen/>
                <w:t>16</w:t>
              </w:r>
            </w:hyperlink>
          </w:p>
        </w:tc>
      </w:tr>
      <w:tr w:rsidR="00DC4A4C">
        <w:tc>
          <w:tcPr>
            <w:tcW w:w="1576" w:type="dxa"/>
            <w:tcBorders>
              <w:top w:val="single" w:sz="4" w:space="0" w:color="auto"/>
              <w:bottom w:val="single" w:sz="4" w:space="0" w:color="auto"/>
            </w:tcBorders>
          </w:tcPr>
          <w:p w:rsidR="00DC4A4C" w:rsidRDefault="00DC4A4C">
            <w:pPr>
              <w:pStyle w:val="EarlierRepubEntries"/>
            </w:pPr>
            <w:r>
              <w:t>R8</w:t>
            </w:r>
            <w:r>
              <w:br/>
            </w:r>
            <w:r w:rsidR="00E32811">
              <w:t>1 July 2011</w:t>
            </w:r>
          </w:p>
        </w:tc>
        <w:tc>
          <w:tcPr>
            <w:tcW w:w="1681" w:type="dxa"/>
            <w:tcBorders>
              <w:top w:val="single" w:sz="4" w:space="0" w:color="auto"/>
              <w:bottom w:val="single" w:sz="4" w:space="0" w:color="auto"/>
            </w:tcBorders>
          </w:tcPr>
          <w:p w:rsidR="00DC4A4C" w:rsidRDefault="00E32811">
            <w:pPr>
              <w:pStyle w:val="EarlierRepubEntries"/>
            </w:pPr>
            <w:r>
              <w:t>1 July 2011–</w:t>
            </w:r>
            <w:r>
              <w:br/>
              <w:t>31 January 2013</w:t>
            </w:r>
          </w:p>
        </w:tc>
        <w:tc>
          <w:tcPr>
            <w:tcW w:w="1783" w:type="dxa"/>
            <w:tcBorders>
              <w:top w:val="single" w:sz="4" w:space="0" w:color="auto"/>
              <w:bottom w:val="single" w:sz="4" w:space="0" w:color="auto"/>
            </w:tcBorders>
          </w:tcPr>
          <w:p w:rsidR="00DC4A4C" w:rsidRDefault="001C1F12">
            <w:pPr>
              <w:pStyle w:val="EarlierRepubEntries"/>
            </w:pPr>
            <w:hyperlink r:id="rId85"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c>
          <w:tcPr>
            <w:tcW w:w="1783" w:type="dxa"/>
            <w:tcBorders>
              <w:top w:val="single" w:sz="4" w:space="0" w:color="auto"/>
              <w:bottom w:val="single" w:sz="4" w:space="0" w:color="auto"/>
            </w:tcBorders>
          </w:tcPr>
          <w:p w:rsidR="00DC4A4C" w:rsidRDefault="00E32811">
            <w:pPr>
              <w:pStyle w:val="EarlierRepubEntries"/>
            </w:pPr>
            <w:r>
              <w:t xml:space="preserve">amendments by </w:t>
            </w:r>
            <w:hyperlink r:id="rId86"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r>
    </w:tbl>
    <w:p w:rsidR="00D23C26" w:rsidRDefault="00D23C26">
      <w:pPr>
        <w:pStyle w:val="05EndNote"/>
        <w:sectPr w:rsidR="00D23C26">
          <w:headerReference w:type="even" r:id="rId87"/>
          <w:headerReference w:type="default" r:id="rId88"/>
          <w:footerReference w:type="even" r:id="rId89"/>
          <w:footerReference w:type="default" r:id="rId90"/>
          <w:pgSz w:w="11907" w:h="16839" w:code="9"/>
          <w:pgMar w:top="3000" w:right="1900" w:bottom="2500" w:left="2300" w:header="2480" w:footer="2100" w:gutter="0"/>
          <w:cols w:space="720"/>
          <w:docGrid w:linePitch="254"/>
        </w:sectPr>
      </w:pPr>
    </w:p>
    <w:p w:rsidR="00D23C26" w:rsidRDefault="00D23C26"/>
    <w:p w:rsidR="00D23C26" w:rsidRDefault="00D23C26"/>
    <w:p w:rsidR="00D23C26" w:rsidRDefault="00D23C26"/>
    <w:p w:rsidR="00D23C26" w:rsidRDefault="00D23C26">
      <w:pPr>
        <w:rPr>
          <w:color w:val="000000"/>
          <w:sz w:val="22"/>
        </w:rPr>
      </w:pPr>
    </w:p>
    <w:p w:rsidR="00D23C26" w:rsidRDefault="00D23C26">
      <w:pPr>
        <w:rPr>
          <w:color w:val="000000"/>
          <w:sz w:val="22"/>
        </w:rPr>
      </w:pPr>
    </w:p>
    <w:p w:rsidR="00D23C26" w:rsidRDefault="00D23C26">
      <w:pPr>
        <w:rPr>
          <w:color w:val="000000"/>
          <w:sz w:val="22"/>
        </w:rPr>
      </w:pPr>
    </w:p>
    <w:p w:rsidR="00D23C26" w:rsidRDefault="00D23C26">
      <w:pPr>
        <w:rPr>
          <w:color w:val="000000"/>
          <w:sz w:val="22"/>
        </w:rPr>
      </w:pPr>
      <w:r>
        <w:rPr>
          <w:color w:val="000000"/>
          <w:sz w:val="22"/>
        </w:rPr>
        <w:t xml:space="preserve">©  Australian Capital Territory </w:t>
      </w:r>
      <w:r w:rsidR="00E32811">
        <w:rPr>
          <w:noProof/>
          <w:color w:val="000000"/>
          <w:sz w:val="22"/>
        </w:rPr>
        <w:t>2013</w:t>
      </w:r>
    </w:p>
    <w:p w:rsidR="00D23C26" w:rsidRDefault="00D23C26"/>
    <w:p w:rsidR="00D23C26" w:rsidRDefault="00D23C26">
      <w:pPr>
        <w:pStyle w:val="06Copyright"/>
        <w:sectPr w:rsidR="00D23C26">
          <w:headerReference w:type="even" r:id="rId91"/>
          <w:headerReference w:type="default" r:id="rId92"/>
          <w:footerReference w:type="even" r:id="rId93"/>
          <w:footerReference w:type="default" r:id="rId94"/>
          <w:headerReference w:type="first" r:id="rId95"/>
          <w:footerReference w:type="first" r:id="rId96"/>
          <w:type w:val="continuous"/>
          <w:pgSz w:w="11907" w:h="16839" w:code="9"/>
          <w:pgMar w:top="3000" w:right="1900" w:bottom="2500" w:left="2300" w:header="2480" w:footer="2100" w:gutter="0"/>
          <w:pgNumType w:fmt="lowerRoman"/>
          <w:cols w:space="720"/>
          <w:titlePg/>
          <w:docGrid w:linePitch="254"/>
        </w:sectPr>
      </w:pPr>
    </w:p>
    <w:p w:rsidR="00D23C26" w:rsidRDefault="00D23C26"/>
    <w:sectPr w:rsidR="00D23C26" w:rsidSect="006468A9">
      <w:headerReference w:type="first" r:id="rId97"/>
      <w:footerReference w:type="first" r:id="rId9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60A" w:rsidRDefault="0045460A">
      <w:r>
        <w:separator/>
      </w:r>
    </w:p>
  </w:endnote>
  <w:endnote w:type="continuationSeparator" w:id="0">
    <w:p w:rsidR="0045460A" w:rsidRDefault="0045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Pr="001C1F12" w:rsidRDefault="0045460A" w:rsidP="001C1F12">
    <w:pPr>
      <w:pStyle w:val="Footer"/>
      <w:jc w:val="center"/>
      <w:rPr>
        <w:rFonts w:cs="Arial"/>
        <w:sz w:val="14"/>
      </w:rPr>
    </w:pPr>
    <w:r w:rsidRPr="001C1F12">
      <w:rPr>
        <w:rFonts w:cs="Arial"/>
        <w:sz w:val="14"/>
      </w:rPr>
      <w:fldChar w:fldCharType="begin"/>
    </w:r>
    <w:r w:rsidRPr="001C1F12">
      <w:rPr>
        <w:rFonts w:cs="Arial"/>
        <w:sz w:val="14"/>
      </w:rPr>
      <w:instrText xml:space="preserve"> DOCPROPERTY "Status" </w:instrText>
    </w:r>
    <w:r w:rsidRPr="001C1F12">
      <w:rPr>
        <w:rFonts w:cs="Arial"/>
        <w:sz w:val="14"/>
      </w:rPr>
      <w:fldChar w:fldCharType="separate"/>
    </w:r>
    <w:r w:rsidR="006A086B" w:rsidRPr="001C1F12">
      <w:rPr>
        <w:rFonts w:cs="Arial"/>
        <w:sz w:val="14"/>
      </w:rPr>
      <w:t xml:space="preserve"> </w:t>
    </w:r>
    <w:r w:rsidRPr="001C1F12">
      <w:rPr>
        <w:rFonts w:cs="Arial"/>
        <w:sz w:val="14"/>
      </w:rPr>
      <w:fldChar w:fldCharType="end"/>
    </w:r>
    <w:r w:rsidR="001C1F12" w:rsidRPr="001C1F1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460A">
      <w:tc>
        <w:tcPr>
          <w:tcW w:w="847" w:type="pct"/>
        </w:tcPr>
        <w:p w:rsidR="0045460A" w:rsidRDefault="004546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6</w:t>
          </w:r>
          <w:r>
            <w:rPr>
              <w:rStyle w:val="PageNumber"/>
            </w:rPr>
            <w:fldChar w:fldCharType="end"/>
          </w:r>
        </w:p>
      </w:tc>
      <w:tc>
        <w:tcPr>
          <w:tcW w:w="3092"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*\charformat </w:instrText>
          </w:r>
          <w:r>
            <w:fldChar w:fldCharType="separate"/>
          </w:r>
          <w:r w:rsidR="006A086B">
            <w:t xml:space="preserve">Effective:  </w:t>
          </w:r>
          <w:r>
            <w:fldChar w:fldCharType="end"/>
          </w:r>
          <w:r>
            <w:fldChar w:fldCharType="begin"/>
          </w:r>
          <w:r>
            <w:instrText xml:space="preserve"> DOCPROPERTY "StartDt"  *\charformat </w:instrText>
          </w:r>
          <w:r>
            <w:fldChar w:fldCharType="separate"/>
          </w:r>
          <w:r w:rsidR="006A086B">
            <w:t>01/02/13</w:t>
          </w:r>
          <w:r>
            <w:fldChar w:fldCharType="end"/>
          </w:r>
          <w:r>
            <w:fldChar w:fldCharType="begin"/>
          </w:r>
          <w:r>
            <w:instrText xml:space="preserve"> DOCPROPERTY "EndDt"  *\charformat </w:instrText>
          </w:r>
          <w:r>
            <w:fldChar w:fldCharType="separate"/>
          </w:r>
          <w:r w:rsidR="006A086B">
            <w:t>-04/03/19</w:t>
          </w:r>
          <w:r>
            <w:fldChar w:fldCharType="end"/>
          </w:r>
        </w:p>
      </w:tc>
      <w:tc>
        <w:tcPr>
          <w:tcW w:w="1061" w:type="pct"/>
        </w:tcPr>
        <w:p w:rsidR="0045460A" w:rsidRDefault="001C1F12">
          <w:pPr>
            <w:pStyle w:val="Footer"/>
            <w:jc w:val="right"/>
          </w:pPr>
          <w:r>
            <w:fldChar w:fldCharType="begin"/>
          </w:r>
          <w:r>
            <w:instrText xml:space="preserve"> DOCPROPERTY "Category"  *\charformat  </w:instrText>
          </w:r>
          <w:r>
            <w:fldChar w:fldCharType="separate"/>
          </w:r>
          <w:r w:rsidR="006A086B">
            <w:t>R9</w:t>
          </w:r>
          <w:r>
            <w:fldChar w:fldCharType="end"/>
          </w:r>
          <w:r w:rsidR="0045460A">
            <w:br/>
          </w:r>
          <w:r>
            <w:fldChar w:fldCharType="begin"/>
          </w:r>
          <w:r>
            <w:instrText xml:space="preserve"> DOCPROPERTY "RepubDt"  *\charformat  </w:instrText>
          </w:r>
          <w:r>
            <w:fldChar w:fldCharType="separate"/>
          </w:r>
          <w:r w:rsidR="006A086B">
            <w:t>01/02/13</w:t>
          </w:r>
          <w: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460A">
      <w:tc>
        <w:tcPr>
          <w:tcW w:w="1061" w:type="pct"/>
        </w:tcPr>
        <w:p w:rsidR="0045460A" w:rsidRDefault="001C1F12">
          <w:pPr>
            <w:pStyle w:val="Footer"/>
          </w:pPr>
          <w:r>
            <w:fldChar w:fldCharType="begin"/>
          </w:r>
          <w:r>
            <w:instrText xml:space="preserve"> DOCPROPERTY "Category"  *\charforma</w:instrText>
          </w:r>
          <w:r>
            <w:instrText xml:space="preserve">t  </w:instrText>
          </w:r>
          <w:r>
            <w:fldChar w:fldCharType="separate"/>
          </w:r>
          <w:r w:rsidR="006A086B">
            <w:t>R9</w:t>
          </w:r>
          <w:r>
            <w:fldChar w:fldCharType="end"/>
          </w:r>
          <w:r w:rsidR="0045460A">
            <w:br/>
          </w:r>
          <w:r>
            <w:fldChar w:fldCharType="begin"/>
          </w:r>
          <w:r>
            <w:instrText xml:space="preserve"> DOCPROPERTY "RepubDt"  *\charformat  </w:instrText>
          </w:r>
          <w:r>
            <w:fldChar w:fldCharType="separate"/>
          </w:r>
          <w:r w:rsidR="006A086B">
            <w:t>01/02/13</w:t>
          </w:r>
          <w:r>
            <w:fldChar w:fldCharType="end"/>
          </w:r>
        </w:p>
      </w:tc>
      <w:tc>
        <w:tcPr>
          <w:tcW w:w="3092"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*\charformat </w:instrText>
          </w:r>
          <w:r>
            <w:fldChar w:fldCharType="separate"/>
          </w:r>
          <w:r w:rsidR="006A086B">
            <w:t xml:space="preserve">Effective:  </w:t>
          </w:r>
          <w:r>
            <w:fldChar w:fldCharType="end"/>
          </w:r>
          <w:r>
            <w:fldChar w:fldCharType="begin"/>
          </w:r>
          <w:r>
            <w:instrText xml:space="preserve"> DOCPROPERTY "StartDt"  *\charformat </w:instrText>
          </w:r>
          <w:r>
            <w:fldChar w:fldCharType="separate"/>
          </w:r>
          <w:r w:rsidR="006A086B">
            <w:t>01/02/13</w:t>
          </w:r>
          <w:r>
            <w:fldChar w:fldCharType="end"/>
          </w:r>
          <w:r>
            <w:fldChar w:fldCharType="begin"/>
          </w:r>
          <w:r>
            <w:instrText xml:space="preserve"> DOCPROPERTY "EndDt"  *\charformat </w:instrText>
          </w:r>
          <w:r>
            <w:fldChar w:fldCharType="separate"/>
          </w:r>
          <w:r w:rsidR="006A086B">
            <w:t>-04/03/19</w:t>
          </w:r>
          <w:r>
            <w:fldChar w:fldCharType="end"/>
          </w:r>
        </w:p>
      </w:tc>
      <w:tc>
        <w:tcPr>
          <w:tcW w:w="847" w:type="pct"/>
        </w:tcPr>
        <w:p w:rsidR="0045460A" w:rsidRDefault="004546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7</w:t>
          </w:r>
          <w:r>
            <w:rPr>
              <w:rStyle w:val="PageNumber"/>
            </w:rP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460A">
      <w:tc>
        <w:tcPr>
          <w:tcW w:w="847" w:type="pct"/>
        </w:tcPr>
        <w:p w:rsidR="0045460A" w:rsidRDefault="004546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12</w:t>
          </w:r>
          <w:r>
            <w:rPr>
              <w:rStyle w:val="PageNumber"/>
            </w:rPr>
            <w:fldChar w:fldCharType="end"/>
          </w:r>
        </w:p>
      </w:tc>
      <w:tc>
        <w:tcPr>
          <w:tcW w:w="3092"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*\charformat </w:instrText>
          </w:r>
          <w:r>
            <w:fldChar w:fldCharType="separate"/>
          </w:r>
          <w:r w:rsidR="006A086B">
            <w:t xml:space="preserve">Effective:  </w:t>
          </w:r>
          <w:r>
            <w:fldChar w:fldCharType="end"/>
          </w:r>
          <w:r>
            <w:fldChar w:fldCharType="begin"/>
          </w:r>
          <w:r>
            <w:instrText xml:space="preserve"> DOCPROPERTY "StartDt"  *\charformat </w:instrText>
          </w:r>
          <w:r>
            <w:fldChar w:fldCharType="separate"/>
          </w:r>
          <w:r w:rsidR="006A086B">
            <w:t>01/02/13</w:t>
          </w:r>
          <w:r>
            <w:fldChar w:fldCharType="end"/>
          </w:r>
          <w:r>
            <w:fldChar w:fldCharType="begin"/>
          </w:r>
          <w:r>
            <w:instrText xml:space="preserve"> DOCPROPERTY "EndDt"  *\charformat </w:instrText>
          </w:r>
          <w:r>
            <w:fldChar w:fldCharType="separate"/>
          </w:r>
          <w:r w:rsidR="006A086B">
            <w:t>-04/03/19</w:t>
          </w:r>
          <w:r>
            <w:fldChar w:fldCharType="end"/>
          </w:r>
        </w:p>
      </w:tc>
      <w:tc>
        <w:tcPr>
          <w:tcW w:w="1061" w:type="pct"/>
        </w:tcPr>
        <w:p w:rsidR="0045460A" w:rsidRDefault="001C1F12">
          <w:pPr>
            <w:pStyle w:val="Footer"/>
            <w:jc w:val="right"/>
          </w:pPr>
          <w:r>
            <w:fldChar w:fldCharType="begin"/>
          </w:r>
          <w:r>
            <w:instrText xml:space="preserve"> DOCPROPERTY "Category"  *\charformat  </w:instrText>
          </w:r>
          <w:r>
            <w:fldChar w:fldCharType="separate"/>
          </w:r>
          <w:r w:rsidR="006A086B">
            <w:t>R9</w:t>
          </w:r>
          <w:r>
            <w:fldChar w:fldCharType="end"/>
          </w:r>
          <w:r w:rsidR="0045460A">
            <w:br/>
          </w:r>
          <w:r>
            <w:fldChar w:fldCharType="begin"/>
          </w:r>
          <w:r>
            <w:instrText xml:space="preserve"> DOCPROPERTY "RepubDt"  *\charformat  </w:instrText>
          </w:r>
          <w:r>
            <w:fldChar w:fldCharType="separate"/>
          </w:r>
          <w:r w:rsidR="006A086B">
            <w:t>01/02/13</w:t>
          </w:r>
          <w: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460A">
      <w:tc>
        <w:tcPr>
          <w:tcW w:w="1061" w:type="pct"/>
        </w:tcPr>
        <w:p w:rsidR="0045460A" w:rsidRDefault="001C1F12">
          <w:pPr>
            <w:pStyle w:val="Footer"/>
          </w:pPr>
          <w:r>
            <w:fldChar w:fldCharType="begin"/>
          </w:r>
          <w:r>
            <w:instrText xml:space="preserve"> DOCPROPERTY "Category"  *\charforma</w:instrText>
          </w:r>
          <w:r>
            <w:instrText xml:space="preserve">t  </w:instrText>
          </w:r>
          <w:r>
            <w:fldChar w:fldCharType="separate"/>
          </w:r>
          <w:r w:rsidR="006A086B">
            <w:t>R9</w:t>
          </w:r>
          <w:r>
            <w:fldChar w:fldCharType="end"/>
          </w:r>
          <w:r w:rsidR="0045460A">
            <w:br/>
          </w:r>
          <w:r>
            <w:fldChar w:fldCharType="begin"/>
          </w:r>
          <w:r>
            <w:instrText xml:space="preserve"> DOCPROPERTY "RepubDt"  *\charformat  </w:instrText>
          </w:r>
          <w:r>
            <w:fldChar w:fldCharType="separate"/>
          </w:r>
          <w:r w:rsidR="006A086B">
            <w:t>01/02/13</w:t>
          </w:r>
          <w:r>
            <w:fldChar w:fldCharType="end"/>
          </w:r>
        </w:p>
      </w:tc>
      <w:tc>
        <w:tcPr>
          <w:tcW w:w="3092"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*\charformat </w:instrText>
          </w:r>
          <w:r>
            <w:fldChar w:fldCharType="separate"/>
          </w:r>
          <w:r w:rsidR="006A086B">
            <w:t xml:space="preserve">Effective:  </w:t>
          </w:r>
          <w:r>
            <w:fldChar w:fldCharType="end"/>
          </w:r>
          <w:r>
            <w:fldChar w:fldCharType="begin"/>
          </w:r>
          <w:r>
            <w:instrText xml:space="preserve"> DOCPROPERTY "StartDt"  *\charformat </w:instrText>
          </w:r>
          <w:r>
            <w:fldChar w:fldCharType="separate"/>
          </w:r>
          <w:r w:rsidR="006A086B">
            <w:t>01/02/13</w:t>
          </w:r>
          <w:r>
            <w:fldChar w:fldCharType="end"/>
          </w:r>
          <w:r>
            <w:fldChar w:fldCharType="begin"/>
          </w:r>
          <w:r>
            <w:instrText xml:space="preserve"> DOCPROPERTY "EndDt"  *\charformat </w:instrText>
          </w:r>
          <w:r>
            <w:fldChar w:fldCharType="separate"/>
          </w:r>
          <w:r w:rsidR="006A086B">
            <w:t>-04/03/19</w:t>
          </w:r>
          <w:r>
            <w:fldChar w:fldCharType="end"/>
          </w:r>
        </w:p>
      </w:tc>
      <w:tc>
        <w:tcPr>
          <w:tcW w:w="847" w:type="pct"/>
        </w:tcPr>
        <w:p w:rsidR="0045460A" w:rsidRDefault="004546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11</w:t>
          </w:r>
          <w:r>
            <w:rPr>
              <w:rStyle w:val="PageNumber"/>
            </w:rP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Pr="001C1F12" w:rsidRDefault="001C1F12" w:rsidP="001C1F12">
    <w:pPr>
      <w:pStyle w:val="Footer"/>
      <w:jc w:val="center"/>
      <w:rPr>
        <w:rFonts w:cs="Arial"/>
        <w:sz w:val="14"/>
      </w:rPr>
    </w:pPr>
    <w:r w:rsidRPr="001C1F12">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Pr="001C1F12" w:rsidRDefault="0045460A" w:rsidP="001C1F12">
    <w:pPr>
      <w:pStyle w:val="Footer"/>
      <w:jc w:val="center"/>
      <w:rPr>
        <w:rFonts w:cs="Arial"/>
        <w:sz w:val="14"/>
      </w:rPr>
    </w:pPr>
    <w:r w:rsidRPr="001C1F12">
      <w:rPr>
        <w:rFonts w:cs="Arial"/>
        <w:sz w:val="14"/>
      </w:rPr>
      <w:fldChar w:fldCharType="begin"/>
    </w:r>
    <w:r w:rsidRPr="001C1F12">
      <w:rPr>
        <w:rFonts w:cs="Arial"/>
        <w:sz w:val="14"/>
      </w:rPr>
      <w:instrText xml:space="preserve"> COMMENTS  \* MERGEFORMAT </w:instrText>
    </w:r>
    <w:r w:rsidRPr="001C1F12">
      <w:rPr>
        <w:rFonts w:cs="Arial"/>
        <w:sz w:val="14"/>
      </w:rPr>
      <w:fldChar w:fldCharType="end"/>
    </w:r>
    <w:r w:rsidR="001C1F12" w:rsidRPr="001C1F12">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Pr="001C1F12" w:rsidRDefault="001C1F12" w:rsidP="001C1F12">
    <w:pPr>
      <w:pStyle w:val="Footer"/>
      <w:jc w:val="center"/>
      <w:rPr>
        <w:rFonts w:cs="Arial"/>
        <w:sz w:val="14"/>
      </w:rPr>
    </w:pPr>
    <w:r w:rsidRPr="001C1F12">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Pr="001C1F12" w:rsidRDefault="0045460A" w:rsidP="001C1F12">
    <w:pPr>
      <w:pStyle w:val="Footer"/>
      <w:jc w:val="center"/>
      <w:rPr>
        <w:rFonts w:cs="Arial"/>
        <w:sz w:val="14"/>
      </w:rPr>
    </w:pPr>
    <w:r w:rsidRPr="001C1F12">
      <w:rPr>
        <w:rFonts w:cs="Arial"/>
        <w:sz w:val="14"/>
      </w:rPr>
      <w:fldChar w:fldCharType="begin"/>
    </w:r>
    <w:r w:rsidRPr="001C1F12">
      <w:rPr>
        <w:rFonts w:cs="Arial"/>
        <w:sz w:val="14"/>
      </w:rPr>
      <w:instrText xml:space="preserve"> DOCPROPERTY "Status" </w:instrText>
    </w:r>
    <w:r w:rsidRPr="001C1F12">
      <w:rPr>
        <w:rFonts w:cs="Arial"/>
        <w:sz w:val="14"/>
      </w:rPr>
      <w:fldChar w:fldCharType="separate"/>
    </w:r>
    <w:r w:rsidR="006A086B" w:rsidRPr="001C1F12">
      <w:rPr>
        <w:rFonts w:cs="Arial"/>
        <w:sz w:val="14"/>
      </w:rPr>
      <w:t xml:space="preserve"> </w:t>
    </w:r>
    <w:r w:rsidRPr="001C1F12">
      <w:rPr>
        <w:rFonts w:cs="Arial"/>
        <w:sz w:val="14"/>
      </w:rPr>
      <w:fldChar w:fldCharType="end"/>
    </w:r>
    <w:r w:rsidRPr="001C1F12">
      <w:rPr>
        <w:rFonts w:cs="Arial"/>
        <w:sz w:val="14"/>
      </w:rPr>
      <w:fldChar w:fldCharType="begin"/>
    </w:r>
    <w:r w:rsidRPr="001C1F12">
      <w:rPr>
        <w:rFonts w:cs="Arial"/>
        <w:sz w:val="14"/>
      </w:rPr>
      <w:instrText xml:space="preserve"> COMMENTS  \* MERGEFORMAT </w:instrText>
    </w:r>
    <w:r w:rsidRPr="001C1F12">
      <w:rPr>
        <w:rFonts w:cs="Arial"/>
        <w:sz w:val="14"/>
      </w:rPr>
      <w:fldChar w:fldCharType="end"/>
    </w:r>
    <w:r w:rsidR="001C1F12" w:rsidRPr="001C1F1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3E" w:rsidRPr="001C1F12" w:rsidRDefault="001C1F12" w:rsidP="001C1F12">
    <w:pPr>
      <w:pStyle w:val="Footer"/>
      <w:jc w:val="center"/>
      <w:rPr>
        <w:rFonts w:cs="Arial"/>
        <w:sz w:val="14"/>
      </w:rPr>
    </w:pPr>
    <w:r w:rsidRPr="001C1F1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5460A">
      <w:tc>
        <w:tcPr>
          <w:tcW w:w="846" w:type="pct"/>
        </w:tcPr>
        <w:p w:rsidR="0045460A" w:rsidRDefault="004546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2</w:t>
          </w:r>
          <w:r>
            <w:rPr>
              <w:rStyle w:val="PageNumber"/>
            </w:rPr>
            <w:fldChar w:fldCharType="end"/>
          </w:r>
        </w:p>
      </w:tc>
      <w:tc>
        <w:tcPr>
          <w:tcW w:w="3093"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w:instrText>
          </w:r>
          <w:r>
            <w:fldChar w:fldCharType="separate"/>
          </w:r>
          <w:r w:rsidR="006A086B">
            <w:t xml:space="preserve">Effective:  </w:t>
          </w:r>
          <w:r>
            <w:fldChar w:fldCharType="end"/>
          </w:r>
          <w:r>
            <w:fldChar w:fldCharType="begin"/>
          </w:r>
          <w:r>
            <w:instrText xml:space="preserve"> DOCPROPERTY "StartDt"   </w:instrText>
          </w:r>
          <w:r>
            <w:fldChar w:fldCharType="separate"/>
          </w:r>
          <w:r w:rsidR="006A086B">
            <w:t>01/02/13</w:t>
          </w:r>
          <w:r>
            <w:fldChar w:fldCharType="end"/>
          </w:r>
          <w:r>
            <w:fldChar w:fldCharType="begin"/>
          </w:r>
          <w:r>
            <w:instrText xml:space="preserve"> DOCPROPERTY "EndDt"  </w:instrText>
          </w:r>
          <w:r>
            <w:fldChar w:fldCharType="separate"/>
          </w:r>
          <w:r w:rsidR="006A086B">
            <w:t>-04/03/19</w:t>
          </w:r>
          <w:r>
            <w:fldChar w:fldCharType="end"/>
          </w:r>
        </w:p>
      </w:tc>
      <w:tc>
        <w:tcPr>
          <w:tcW w:w="1061" w:type="pct"/>
        </w:tcPr>
        <w:p w:rsidR="0045460A" w:rsidRDefault="001C1F12">
          <w:pPr>
            <w:pStyle w:val="Footer"/>
            <w:jc w:val="right"/>
          </w:pPr>
          <w:r>
            <w:fldChar w:fldCharType="begin"/>
          </w:r>
          <w:r>
            <w:instrText xml:space="preserve"> DOCPROPERTY "Category"  </w:instrText>
          </w:r>
          <w:r>
            <w:fldChar w:fldCharType="separate"/>
          </w:r>
          <w:r w:rsidR="006A086B">
            <w:t>R9</w:t>
          </w:r>
          <w:r>
            <w:fldChar w:fldCharType="end"/>
          </w:r>
          <w:r w:rsidR="0045460A">
            <w:br/>
          </w:r>
          <w:r>
            <w:fldChar w:fldCharType="begin"/>
          </w:r>
          <w:r>
            <w:instrText xml:space="preserve"> DOCPROPERTY "RepubDt"  </w:instrText>
          </w:r>
          <w:r>
            <w:fldChar w:fldCharType="separate"/>
          </w:r>
          <w:r w:rsidR="006A086B">
            <w:t>01/02/13</w:t>
          </w:r>
          <w: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5460A">
      <w:tc>
        <w:tcPr>
          <w:tcW w:w="1061" w:type="pct"/>
        </w:tcPr>
        <w:p w:rsidR="0045460A" w:rsidRDefault="001C1F12">
          <w:pPr>
            <w:pStyle w:val="Footer"/>
          </w:pPr>
          <w:r>
            <w:fldChar w:fldCharType="begin"/>
          </w:r>
          <w:r>
            <w:instrText xml:space="preserve"> DOCPROPERTY "Category"  </w:instrText>
          </w:r>
          <w:r>
            <w:fldChar w:fldCharType="separate"/>
          </w:r>
          <w:r w:rsidR="006A086B">
            <w:t>R9</w:t>
          </w:r>
          <w:r>
            <w:fldChar w:fldCharType="end"/>
          </w:r>
          <w:r w:rsidR="0045460A">
            <w:br/>
          </w:r>
          <w:r>
            <w:fldChar w:fldCharType="begin"/>
          </w:r>
          <w:r>
            <w:instrText xml:space="preserve"> DOCPROPERTY "RepubDt"  </w:instrText>
          </w:r>
          <w:r>
            <w:fldChar w:fldCharType="separate"/>
          </w:r>
          <w:r w:rsidR="006A086B">
            <w:t>01/02/13</w:t>
          </w:r>
          <w:r>
            <w:fldChar w:fldCharType="end"/>
          </w:r>
        </w:p>
      </w:tc>
      <w:tc>
        <w:tcPr>
          <w:tcW w:w="3093"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w:instrText>
          </w:r>
          <w:r>
            <w:fldChar w:fldCharType="separate"/>
          </w:r>
          <w:r w:rsidR="006A086B">
            <w:t xml:space="preserve">Effective:  </w:t>
          </w:r>
          <w:r>
            <w:fldChar w:fldCharType="end"/>
          </w:r>
          <w:r>
            <w:fldChar w:fldCharType="begin"/>
          </w:r>
          <w:r>
            <w:instrText xml:space="preserve"> DOCPROPERTY "StartDt"  </w:instrText>
          </w:r>
          <w:r>
            <w:fldChar w:fldCharType="separate"/>
          </w:r>
          <w:r w:rsidR="006A086B">
            <w:t>01/02/13</w:t>
          </w:r>
          <w:r>
            <w:fldChar w:fldCharType="end"/>
          </w:r>
          <w:r>
            <w:fldChar w:fldCharType="begin"/>
          </w:r>
          <w:r>
            <w:instrText xml:space="preserve"> DOCPROPERTY "EndDt"  </w:instrText>
          </w:r>
          <w:r>
            <w:fldChar w:fldCharType="separate"/>
          </w:r>
          <w:r w:rsidR="006A086B">
            <w:t>-04/03/19</w:t>
          </w:r>
          <w:r>
            <w:fldChar w:fldCharType="end"/>
          </w:r>
        </w:p>
      </w:tc>
      <w:tc>
        <w:tcPr>
          <w:tcW w:w="846" w:type="pct"/>
        </w:tcPr>
        <w:p w:rsidR="0045460A" w:rsidRDefault="004546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A086B">
            <w:rPr>
              <w:rStyle w:val="PageNumber"/>
              <w:noProof/>
            </w:rPr>
            <w:t>2</w:t>
          </w:r>
          <w:r>
            <w:rPr>
              <w:rStyle w:val="PageNumber"/>
            </w:rP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5460A">
      <w:tc>
        <w:tcPr>
          <w:tcW w:w="1061" w:type="pct"/>
        </w:tcPr>
        <w:p w:rsidR="0045460A" w:rsidRDefault="001C1F12">
          <w:pPr>
            <w:pStyle w:val="Footer"/>
          </w:pPr>
          <w:r>
            <w:fldChar w:fldCharType="begin"/>
          </w:r>
          <w:r>
            <w:instrText xml:space="preserve"> DOCPROPERTY "Category"  </w:instrText>
          </w:r>
          <w:r>
            <w:fldChar w:fldCharType="separate"/>
          </w:r>
          <w:r w:rsidR="006A086B">
            <w:t>R9</w:t>
          </w:r>
          <w:r>
            <w:fldChar w:fldCharType="end"/>
          </w:r>
          <w:r w:rsidR="0045460A">
            <w:br/>
          </w:r>
          <w:r>
            <w:fldChar w:fldCharType="begin"/>
          </w:r>
          <w:r>
            <w:instrText xml:space="preserve"> DOCPROPERTY "RepubDt"  </w:instrText>
          </w:r>
          <w:r>
            <w:fldChar w:fldCharType="separate"/>
          </w:r>
          <w:r w:rsidR="006A086B">
            <w:t>01/02/13</w:t>
          </w:r>
          <w:r>
            <w:fldChar w:fldCharType="end"/>
          </w:r>
        </w:p>
      </w:tc>
      <w:tc>
        <w:tcPr>
          <w:tcW w:w="3093"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w:instrText>
          </w:r>
          <w:r>
            <w:fldChar w:fldCharType="separate"/>
          </w:r>
          <w:r w:rsidR="006A086B">
            <w:t xml:space="preserve">Effective:  </w:t>
          </w:r>
          <w:r>
            <w:fldChar w:fldCharType="end"/>
          </w:r>
          <w:r>
            <w:fldChar w:fldCharType="begin"/>
          </w:r>
          <w:r>
            <w:instrText xml:space="preserve"> DOCPROPERTY "StartDt"   </w:instrText>
          </w:r>
          <w:r>
            <w:fldChar w:fldCharType="separate"/>
          </w:r>
          <w:r w:rsidR="006A086B">
            <w:t>01/02/13</w:t>
          </w:r>
          <w:r>
            <w:fldChar w:fldCharType="end"/>
          </w:r>
          <w:r>
            <w:fldChar w:fldCharType="begin"/>
          </w:r>
          <w:r>
            <w:instrText xml:space="preserve"> DOCPROPERTY "EndDt"  </w:instrText>
          </w:r>
          <w:r>
            <w:fldChar w:fldCharType="separate"/>
          </w:r>
          <w:r w:rsidR="006A086B">
            <w:t>-04/03/19</w:t>
          </w:r>
          <w:r>
            <w:fldChar w:fldCharType="end"/>
          </w:r>
        </w:p>
      </w:tc>
      <w:tc>
        <w:tcPr>
          <w:tcW w:w="846" w:type="pct"/>
        </w:tcPr>
        <w:p w:rsidR="0045460A" w:rsidRDefault="004546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1</w:t>
          </w:r>
          <w:r>
            <w:rPr>
              <w:rStyle w:val="PageNumber"/>
            </w:rP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5460A">
      <w:tc>
        <w:tcPr>
          <w:tcW w:w="847" w:type="pct"/>
        </w:tcPr>
        <w:p w:rsidR="0045460A" w:rsidRDefault="004546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4</w:t>
          </w:r>
          <w:r>
            <w:rPr>
              <w:rStyle w:val="PageNumber"/>
            </w:rPr>
            <w:fldChar w:fldCharType="end"/>
          </w:r>
        </w:p>
      </w:tc>
      <w:tc>
        <w:tcPr>
          <w:tcW w:w="3092"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*\charformat </w:instrText>
          </w:r>
          <w:r>
            <w:fldChar w:fldCharType="separate"/>
          </w:r>
          <w:r w:rsidR="006A086B">
            <w:t xml:space="preserve">Effective:  </w:t>
          </w:r>
          <w:r>
            <w:fldChar w:fldCharType="end"/>
          </w:r>
          <w:r>
            <w:fldChar w:fldCharType="begin"/>
          </w:r>
          <w:r>
            <w:instrText xml:space="preserve"> DOCPROPERTY "StartDt"  *\charformat </w:instrText>
          </w:r>
          <w:r>
            <w:fldChar w:fldCharType="separate"/>
          </w:r>
          <w:r w:rsidR="006A086B">
            <w:t>01/02/13</w:t>
          </w:r>
          <w:r>
            <w:fldChar w:fldCharType="end"/>
          </w:r>
          <w:r>
            <w:fldChar w:fldCharType="begin"/>
          </w:r>
          <w:r>
            <w:instrText xml:space="preserve"> DOCPROPERTY "EndDt"  *\charformat </w:instrText>
          </w:r>
          <w:r>
            <w:fldChar w:fldCharType="separate"/>
          </w:r>
          <w:r w:rsidR="006A086B">
            <w:t>-04/03/19</w:t>
          </w:r>
          <w:r>
            <w:fldChar w:fldCharType="end"/>
          </w:r>
        </w:p>
      </w:tc>
      <w:tc>
        <w:tcPr>
          <w:tcW w:w="1061" w:type="pct"/>
        </w:tcPr>
        <w:p w:rsidR="0045460A" w:rsidRDefault="001C1F12">
          <w:pPr>
            <w:pStyle w:val="Footer"/>
            <w:jc w:val="right"/>
          </w:pPr>
          <w:r>
            <w:fldChar w:fldCharType="begin"/>
          </w:r>
          <w:r>
            <w:instrText xml:space="preserve"> DOCPROPERTY "Category"  *\charformat  </w:instrText>
          </w:r>
          <w:r>
            <w:fldChar w:fldCharType="separate"/>
          </w:r>
          <w:r w:rsidR="006A086B">
            <w:t>R9</w:t>
          </w:r>
          <w:r>
            <w:fldChar w:fldCharType="end"/>
          </w:r>
          <w:r w:rsidR="0045460A">
            <w:br/>
          </w:r>
          <w:r>
            <w:fldChar w:fldCharType="begin"/>
          </w:r>
          <w:r>
            <w:instrText xml:space="preserve"> DOCPROPERTY "RepubDt"  *\charformat  </w:instrText>
          </w:r>
          <w:r>
            <w:fldChar w:fldCharType="separate"/>
          </w:r>
          <w:r w:rsidR="006A086B">
            <w:t>01/02/13</w:t>
          </w:r>
          <w: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5460A">
      <w:tc>
        <w:tcPr>
          <w:tcW w:w="1061" w:type="pct"/>
        </w:tcPr>
        <w:p w:rsidR="0045460A" w:rsidRDefault="001C1F12">
          <w:pPr>
            <w:pStyle w:val="Footer"/>
          </w:pPr>
          <w:r>
            <w:fldChar w:fldCharType="begin"/>
          </w:r>
          <w:r>
            <w:instrText xml:space="preserve"> DOCPROPERTY "Category"  *\charformat  </w:instrText>
          </w:r>
          <w:r>
            <w:fldChar w:fldCharType="separate"/>
          </w:r>
          <w:r w:rsidR="006A086B">
            <w:t>R9</w:t>
          </w:r>
          <w:r>
            <w:fldChar w:fldCharType="end"/>
          </w:r>
          <w:r w:rsidR="0045460A">
            <w:br/>
          </w:r>
          <w:r>
            <w:fldChar w:fldCharType="begin"/>
          </w:r>
          <w:r>
            <w:instrText xml:space="preserve"> DOCPROPERTY "RepubDt"  *\charformat  </w:instrText>
          </w:r>
          <w:r>
            <w:fldChar w:fldCharType="separate"/>
          </w:r>
          <w:r w:rsidR="006A086B">
            <w:t>01/02/13</w:t>
          </w:r>
          <w:r>
            <w:fldChar w:fldCharType="end"/>
          </w:r>
        </w:p>
      </w:tc>
      <w:tc>
        <w:tcPr>
          <w:tcW w:w="3092"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*\charformat </w:instrText>
          </w:r>
          <w:r>
            <w:fldChar w:fldCharType="separate"/>
          </w:r>
          <w:r w:rsidR="006A086B">
            <w:t xml:space="preserve">Effective:  </w:t>
          </w:r>
          <w:r>
            <w:fldChar w:fldCharType="end"/>
          </w:r>
          <w:r>
            <w:fldChar w:fldCharType="begin"/>
          </w:r>
          <w:r>
            <w:instrText xml:space="preserve"> DOCPROPERTY "StartDt"  *\charformat </w:instrText>
          </w:r>
          <w:r>
            <w:fldChar w:fldCharType="separate"/>
          </w:r>
          <w:r w:rsidR="006A086B">
            <w:t>01/02/13</w:t>
          </w:r>
          <w:r>
            <w:fldChar w:fldCharType="end"/>
          </w:r>
          <w:r>
            <w:fldChar w:fldCharType="begin"/>
          </w:r>
          <w:r>
            <w:instrText xml:space="preserve"> DOCPROPERTY "EndDt"  *\charformat </w:instrText>
          </w:r>
          <w:r>
            <w:fldChar w:fldCharType="separate"/>
          </w:r>
          <w:r w:rsidR="006A086B">
            <w:t>-04/03/19</w:t>
          </w:r>
          <w:r>
            <w:fldChar w:fldCharType="end"/>
          </w:r>
        </w:p>
      </w:tc>
      <w:tc>
        <w:tcPr>
          <w:tcW w:w="847" w:type="pct"/>
        </w:tcPr>
        <w:p w:rsidR="0045460A" w:rsidRDefault="004546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5</w:t>
          </w:r>
          <w:r>
            <w:rPr>
              <w:rStyle w:val="PageNumber"/>
            </w:rP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5460A">
      <w:tc>
        <w:tcPr>
          <w:tcW w:w="1061" w:type="pct"/>
        </w:tcPr>
        <w:p w:rsidR="0045460A" w:rsidRDefault="001C1F12">
          <w:pPr>
            <w:pStyle w:val="Footer"/>
          </w:pPr>
          <w:r>
            <w:fldChar w:fldCharType="begin"/>
          </w:r>
          <w:r>
            <w:instrText xml:space="preserve"> DOCPROPERTY "Category"  *\charformat  </w:instrText>
          </w:r>
          <w:r>
            <w:fldChar w:fldCharType="separate"/>
          </w:r>
          <w:r w:rsidR="006A086B">
            <w:t>R9</w:t>
          </w:r>
          <w:r>
            <w:fldChar w:fldCharType="end"/>
          </w:r>
          <w:r w:rsidR="0045460A">
            <w:br/>
          </w:r>
          <w:r>
            <w:fldChar w:fldCharType="begin"/>
          </w:r>
          <w:r>
            <w:instrText xml:space="preserve"> DOCPROPERTY "RepubDt"  *\charformat  </w:instrText>
          </w:r>
          <w:r>
            <w:fldChar w:fldCharType="separate"/>
          </w:r>
          <w:r w:rsidR="006A086B">
            <w:t>01/02/13</w:t>
          </w:r>
          <w:r>
            <w:fldChar w:fldCharType="end"/>
          </w:r>
        </w:p>
      </w:tc>
      <w:tc>
        <w:tcPr>
          <w:tcW w:w="3092" w:type="pct"/>
        </w:tcPr>
        <w:p w:rsidR="0045460A" w:rsidRDefault="001C1F12">
          <w:pPr>
            <w:pStyle w:val="Footer"/>
            <w:jc w:val="center"/>
          </w:pPr>
          <w:r>
            <w:fldChar w:fldCharType="begin"/>
          </w:r>
          <w:r>
            <w:instrText xml:space="preserve"> REF Citation *\charformat </w:instrText>
          </w:r>
          <w:r>
            <w:fldChar w:fldCharType="separate"/>
          </w:r>
          <w:r w:rsidR="006A086B">
            <w:t>Education Regulation 2005</w:t>
          </w:r>
          <w:r>
            <w:fldChar w:fldCharType="end"/>
          </w:r>
        </w:p>
        <w:p w:rsidR="0045460A" w:rsidRDefault="001C1F12">
          <w:pPr>
            <w:pStyle w:val="FooterInfoCentre"/>
          </w:pPr>
          <w:r>
            <w:fldChar w:fldCharType="begin"/>
          </w:r>
          <w:r>
            <w:instrText xml:space="preserve"> DOCPROPERTY "Eff"  *\charformat </w:instrText>
          </w:r>
          <w:r>
            <w:fldChar w:fldCharType="separate"/>
          </w:r>
          <w:r w:rsidR="006A086B">
            <w:t xml:space="preserve">Effective:  </w:t>
          </w:r>
          <w:r>
            <w:fldChar w:fldCharType="end"/>
          </w:r>
          <w:r>
            <w:fldChar w:fldCharType="begin"/>
          </w:r>
          <w:r>
            <w:instrText xml:space="preserve"> DOCPROPERTY "StartDt"  *\charformat </w:instrText>
          </w:r>
          <w:r>
            <w:fldChar w:fldCharType="separate"/>
          </w:r>
          <w:r w:rsidR="006A086B">
            <w:t>01/02/13</w:t>
          </w:r>
          <w:r>
            <w:fldChar w:fldCharType="end"/>
          </w:r>
          <w:r>
            <w:fldChar w:fldCharType="begin"/>
          </w:r>
          <w:r>
            <w:instrText xml:space="preserve"> DOCPROPE</w:instrText>
          </w:r>
          <w:r>
            <w:instrText xml:space="preserve">RTY "EndDt"  *\charformat </w:instrText>
          </w:r>
          <w:r>
            <w:fldChar w:fldCharType="separate"/>
          </w:r>
          <w:r w:rsidR="006A086B">
            <w:t>-04/03/19</w:t>
          </w:r>
          <w:r>
            <w:fldChar w:fldCharType="end"/>
          </w:r>
        </w:p>
      </w:tc>
      <w:tc>
        <w:tcPr>
          <w:tcW w:w="847" w:type="pct"/>
        </w:tcPr>
        <w:p w:rsidR="0045460A" w:rsidRDefault="004546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C1F12">
            <w:rPr>
              <w:rStyle w:val="PageNumber"/>
              <w:noProof/>
            </w:rPr>
            <w:t>1</w:t>
          </w:r>
          <w:r>
            <w:rPr>
              <w:rStyle w:val="PageNumber"/>
            </w:rPr>
            <w:fldChar w:fldCharType="end"/>
          </w:r>
        </w:p>
      </w:tc>
    </w:tr>
  </w:tbl>
  <w:p w:rsidR="0045460A" w:rsidRPr="001C1F12" w:rsidRDefault="001C1F12" w:rsidP="001C1F12">
    <w:pPr>
      <w:pStyle w:val="Status"/>
      <w:rPr>
        <w:rFonts w:cs="Arial"/>
      </w:rPr>
    </w:pPr>
    <w:r w:rsidRPr="001C1F12">
      <w:rPr>
        <w:rFonts w:cs="Arial"/>
      </w:rPr>
      <w:fldChar w:fldCharType="begin"/>
    </w:r>
    <w:r w:rsidRPr="001C1F12">
      <w:rPr>
        <w:rFonts w:cs="Arial"/>
      </w:rPr>
      <w:instrText xml:space="preserve"> DOCPROPERTY "Status" </w:instrText>
    </w:r>
    <w:r w:rsidRPr="001C1F12">
      <w:rPr>
        <w:rFonts w:cs="Arial"/>
      </w:rPr>
      <w:fldChar w:fldCharType="separate"/>
    </w:r>
    <w:r w:rsidR="006A086B" w:rsidRPr="001C1F12">
      <w:rPr>
        <w:rFonts w:cs="Arial"/>
      </w:rPr>
      <w:t xml:space="preserve"> </w:t>
    </w:r>
    <w:r w:rsidRPr="001C1F12">
      <w:rPr>
        <w:rFonts w:cs="Arial"/>
      </w:rPr>
      <w:fldChar w:fldCharType="end"/>
    </w:r>
    <w:r w:rsidRPr="001C1F1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60A" w:rsidRDefault="0045460A">
      <w:r>
        <w:separator/>
      </w:r>
    </w:p>
  </w:footnote>
  <w:footnote w:type="continuationSeparator" w:id="0">
    <w:p w:rsidR="0045460A" w:rsidRDefault="00454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3E" w:rsidRDefault="00675A3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45460A">
      <w:trPr>
        <w:jc w:val="center"/>
      </w:trPr>
      <w:tc>
        <w:tcPr>
          <w:tcW w:w="1234" w:type="dxa"/>
          <w:gridSpan w:val="2"/>
        </w:tcPr>
        <w:p w:rsidR="0045460A" w:rsidRDefault="0045460A">
          <w:pPr>
            <w:pStyle w:val="HeaderEven"/>
            <w:rPr>
              <w:b/>
            </w:rPr>
          </w:pPr>
          <w:r>
            <w:rPr>
              <w:b/>
            </w:rPr>
            <w:t>Endnotes</w:t>
          </w:r>
        </w:p>
      </w:tc>
      <w:tc>
        <w:tcPr>
          <w:tcW w:w="6062" w:type="dxa"/>
        </w:tcPr>
        <w:p w:rsidR="0045460A" w:rsidRDefault="0045460A">
          <w:pPr>
            <w:pStyle w:val="HeaderEven"/>
          </w:pPr>
        </w:p>
      </w:tc>
    </w:tr>
    <w:tr w:rsidR="0045460A">
      <w:trPr>
        <w:cantSplit/>
        <w:jc w:val="center"/>
      </w:trPr>
      <w:tc>
        <w:tcPr>
          <w:tcW w:w="7296" w:type="dxa"/>
          <w:gridSpan w:val="3"/>
        </w:tcPr>
        <w:p w:rsidR="0045460A" w:rsidRDefault="0045460A">
          <w:pPr>
            <w:pStyle w:val="HeaderEven"/>
          </w:pPr>
        </w:p>
      </w:tc>
    </w:tr>
    <w:tr w:rsidR="0045460A">
      <w:trPr>
        <w:cantSplit/>
        <w:jc w:val="center"/>
      </w:trPr>
      <w:tc>
        <w:tcPr>
          <w:tcW w:w="700" w:type="dxa"/>
          <w:tcBorders>
            <w:bottom w:val="single" w:sz="4" w:space="0" w:color="auto"/>
          </w:tcBorders>
        </w:tcPr>
        <w:p w:rsidR="0045460A" w:rsidRDefault="001C1F12">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45460A" w:rsidRDefault="001C1F12">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45460A" w:rsidRDefault="0045460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45460A">
      <w:trPr>
        <w:jc w:val="center"/>
      </w:trPr>
      <w:tc>
        <w:tcPr>
          <w:tcW w:w="5741" w:type="dxa"/>
        </w:tcPr>
        <w:p w:rsidR="0045460A" w:rsidRDefault="0045460A">
          <w:pPr>
            <w:pStyle w:val="HeaderEven"/>
            <w:jc w:val="right"/>
          </w:pPr>
        </w:p>
      </w:tc>
      <w:tc>
        <w:tcPr>
          <w:tcW w:w="1560" w:type="dxa"/>
          <w:gridSpan w:val="2"/>
        </w:tcPr>
        <w:p w:rsidR="0045460A" w:rsidRDefault="0045460A">
          <w:pPr>
            <w:pStyle w:val="HeaderEven"/>
            <w:jc w:val="right"/>
            <w:rPr>
              <w:b/>
            </w:rPr>
          </w:pPr>
          <w:r>
            <w:rPr>
              <w:b/>
            </w:rPr>
            <w:t>Endnotes</w:t>
          </w:r>
        </w:p>
      </w:tc>
    </w:tr>
    <w:tr w:rsidR="0045460A">
      <w:trPr>
        <w:jc w:val="center"/>
      </w:trPr>
      <w:tc>
        <w:tcPr>
          <w:tcW w:w="7301" w:type="dxa"/>
          <w:gridSpan w:val="3"/>
        </w:tcPr>
        <w:p w:rsidR="0045460A" w:rsidRDefault="0045460A">
          <w:pPr>
            <w:pStyle w:val="HeaderEven"/>
            <w:jc w:val="right"/>
            <w:rPr>
              <w:b/>
            </w:rPr>
          </w:pPr>
        </w:p>
      </w:tc>
    </w:tr>
    <w:tr w:rsidR="0045460A">
      <w:trPr>
        <w:jc w:val="center"/>
      </w:trPr>
      <w:tc>
        <w:tcPr>
          <w:tcW w:w="6600" w:type="dxa"/>
          <w:gridSpan w:val="2"/>
          <w:tcBorders>
            <w:bottom w:val="single" w:sz="4" w:space="0" w:color="auto"/>
          </w:tcBorders>
        </w:tcPr>
        <w:p w:rsidR="0045460A" w:rsidRDefault="001C1F12">
          <w:pPr>
            <w:pStyle w:val="HeaderOdd6"/>
          </w:pPr>
          <w:r>
            <w:rPr>
              <w:noProof/>
            </w:rPr>
            <w:fldChar w:fldCharType="begin"/>
          </w:r>
          <w:r>
            <w:rPr>
              <w:noProof/>
            </w:rPr>
            <w:instrText xml:space="preserve"> STYLEREF charTableText \*charformat </w:instrText>
          </w:r>
          <w:r>
            <w:rPr>
              <w:noProof/>
            </w:rPr>
            <w:fldChar w:fldCharType="separate"/>
          </w:r>
          <w:r>
            <w:rPr>
              <w:noProof/>
            </w:rPr>
            <w:t>Amendment history</w:t>
          </w:r>
          <w:r>
            <w:rPr>
              <w:noProof/>
            </w:rPr>
            <w:fldChar w:fldCharType="end"/>
          </w:r>
        </w:p>
      </w:tc>
      <w:tc>
        <w:tcPr>
          <w:tcW w:w="700" w:type="dxa"/>
          <w:tcBorders>
            <w:bottom w:val="single" w:sz="4" w:space="0" w:color="auto"/>
          </w:tcBorders>
        </w:tcPr>
        <w:p w:rsidR="0045460A" w:rsidRDefault="001C1F12">
          <w:pPr>
            <w:pStyle w:val="HeaderOdd6"/>
          </w:pPr>
          <w:r>
            <w:rPr>
              <w:noProof/>
            </w:rPr>
            <w:fldChar w:fldCharType="begin"/>
          </w:r>
          <w:r>
            <w:rPr>
              <w:noProof/>
            </w:rPr>
            <w:instrText xml:space="preserve"> STYLEREF charTableNo \*charformat </w:instrText>
          </w:r>
          <w:r>
            <w:rPr>
              <w:noProof/>
            </w:rPr>
            <w:fldChar w:fldCharType="separate"/>
          </w:r>
          <w:r>
            <w:rPr>
              <w:noProof/>
            </w:rPr>
            <w:t>4</w:t>
          </w:r>
          <w:r>
            <w:rPr>
              <w:noProof/>
            </w:rPr>
            <w:fldChar w:fldCharType="end"/>
          </w:r>
        </w:p>
      </w:tc>
    </w:tr>
  </w:tbl>
  <w:p w:rsidR="0045460A" w:rsidRDefault="0045460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0A" w:rsidRDefault="00454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3E" w:rsidRDefault="00675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3E" w:rsidRDefault="00675A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5460A">
      <w:tc>
        <w:tcPr>
          <w:tcW w:w="900" w:type="pct"/>
        </w:tcPr>
        <w:p w:rsidR="0045460A" w:rsidRDefault="0045460A">
          <w:pPr>
            <w:pStyle w:val="HeaderEven"/>
          </w:pPr>
        </w:p>
      </w:tc>
      <w:tc>
        <w:tcPr>
          <w:tcW w:w="4100" w:type="pct"/>
        </w:tcPr>
        <w:p w:rsidR="0045460A" w:rsidRDefault="0045460A">
          <w:pPr>
            <w:pStyle w:val="HeaderEven"/>
          </w:pPr>
        </w:p>
      </w:tc>
    </w:tr>
    <w:tr w:rsidR="0045460A">
      <w:tc>
        <w:tcPr>
          <w:tcW w:w="4100" w:type="pct"/>
          <w:gridSpan w:val="2"/>
          <w:tcBorders>
            <w:bottom w:val="single" w:sz="4" w:space="0" w:color="auto"/>
          </w:tcBorders>
        </w:tcPr>
        <w:p w:rsidR="0045460A" w:rsidRDefault="001C1F12">
          <w:pPr>
            <w:pStyle w:val="HeaderEven6"/>
          </w:pPr>
          <w:r>
            <w:rPr>
              <w:noProof/>
            </w:rPr>
            <w:fldChar w:fldCharType="begin"/>
          </w:r>
          <w:r>
            <w:rPr>
              <w:noProof/>
            </w:rPr>
            <w:instrText xml:space="preserve"> STYLEREF charContents \* ME</w:instrText>
          </w:r>
          <w:r>
            <w:rPr>
              <w:noProof/>
            </w:rPr>
            <w:instrText xml:space="preserve">RGEFORMAT </w:instrText>
          </w:r>
          <w:r>
            <w:rPr>
              <w:noProof/>
            </w:rPr>
            <w:fldChar w:fldCharType="separate"/>
          </w:r>
          <w:r>
            <w:rPr>
              <w:noProof/>
            </w:rPr>
            <w:t>Contents</w:t>
          </w:r>
          <w:r>
            <w:rPr>
              <w:noProof/>
            </w:rPr>
            <w:fldChar w:fldCharType="end"/>
          </w:r>
        </w:p>
      </w:tc>
    </w:tr>
  </w:tbl>
  <w:p w:rsidR="0045460A" w:rsidRDefault="0045460A">
    <w:pPr>
      <w:pStyle w:val="N-9pt"/>
    </w:pPr>
    <w:r>
      <w:tab/>
    </w:r>
    <w:r w:rsidR="001C1F12">
      <w:rPr>
        <w:noProof/>
      </w:rPr>
      <w:fldChar w:fldCharType="begin"/>
    </w:r>
    <w:r w:rsidR="001C1F12">
      <w:rPr>
        <w:noProof/>
      </w:rPr>
      <w:instrText xml:space="preserve"> STYLEREF charPage \* MERGEFORMAT </w:instrText>
    </w:r>
    <w:r w:rsidR="001C1F12">
      <w:rPr>
        <w:noProof/>
      </w:rPr>
      <w:fldChar w:fldCharType="separate"/>
    </w:r>
    <w:r w:rsidR="001C1F12">
      <w:rPr>
        <w:noProof/>
      </w:rPr>
      <w:t>Page</w:t>
    </w:r>
    <w:r w:rsidR="001C1F1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45460A">
      <w:tc>
        <w:tcPr>
          <w:tcW w:w="4100" w:type="pct"/>
        </w:tcPr>
        <w:p w:rsidR="0045460A" w:rsidRDefault="0045460A">
          <w:pPr>
            <w:pStyle w:val="HeaderOdd"/>
          </w:pPr>
        </w:p>
      </w:tc>
      <w:tc>
        <w:tcPr>
          <w:tcW w:w="900" w:type="pct"/>
        </w:tcPr>
        <w:p w:rsidR="0045460A" w:rsidRDefault="0045460A">
          <w:pPr>
            <w:pStyle w:val="HeaderOdd"/>
          </w:pPr>
        </w:p>
      </w:tc>
    </w:tr>
    <w:tr w:rsidR="0045460A">
      <w:tc>
        <w:tcPr>
          <w:tcW w:w="900" w:type="pct"/>
          <w:gridSpan w:val="2"/>
          <w:tcBorders>
            <w:bottom w:val="single" w:sz="4" w:space="0" w:color="auto"/>
          </w:tcBorders>
        </w:tcPr>
        <w:p w:rsidR="0045460A" w:rsidRDefault="0045460A">
          <w:pPr>
            <w:pStyle w:val="HeaderOdd6"/>
          </w:pPr>
          <w:r>
            <w:fldChar w:fldCharType="begin"/>
          </w:r>
          <w:r>
            <w:instrText xml:space="preserve"> STYLEREF charContents \* MERGEFORMAT </w:instrText>
          </w:r>
          <w:r>
            <w:fldChar w:fldCharType="end"/>
          </w:r>
        </w:p>
      </w:tc>
    </w:tr>
  </w:tbl>
  <w:p w:rsidR="0045460A" w:rsidRDefault="0045460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5460A">
      <w:tc>
        <w:tcPr>
          <w:tcW w:w="900" w:type="pct"/>
        </w:tcPr>
        <w:p w:rsidR="0045460A" w:rsidRDefault="0045460A">
          <w:pPr>
            <w:pStyle w:val="HeaderEven"/>
            <w:rPr>
              <w:b/>
            </w:rPr>
          </w:pPr>
          <w:r>
            <w:rPr>
              <w:b/>
            </w:rPr>
            <w:fldChar w:fldCharType="begin"/>
          </w:r>
          <w:r>
            <w:rPr>
              <w:b/>
            </w:rPr>
            <w:instrText xml:space="preserve"> STYLEREF CharPartNo \*charformat </w:instrText>
          </w:r>
          <w:r>
            <w:rPr>
              <w:b/>
            </w:rPr>
            <w:fldChar w:fldCharType="separate"/>
          </w:r>
          <w:r w:rsidR="001C1F12">
            <w:rPr>
              <w:b/>
              <w:noProof/>
            </w:rPr>
            <w:t>Part 3</w:t>
          </w:r>
          <w:r>
            <w:rPr>
              <w:b/>
            </w:rPr>
            <w:fldChar w:fldCharType="end"/>
          </w:r>
        </w:p>
      </w:tc>
      <w:tc>
        <w:tcPr>
          <w:tcW w:w="4100" w:type="pct"/>
        </w:tcPr>
        <w:p w:rsidR="0045460A" w:rsidRDefault="001C1F12">
          <w:pPr>
            <w:pStyle w:val="HeaderEven"/>
          </w:pPr>
          <w:r>
            <w:rPr>
              <w:noProof/>
            </w:rPr>
            <w:fldChar w:fldCharType="begin"/>
          </w:r>
          <w:r>
            <w:rPr>
              <w:noProof/>
            </w:rPr>
            <w:instrText xml:space="preserve"> STYLEREF CharPartText \*charformat </w:instrText>
          </w:r>
          <w:r>
            <w:rPr>
              <w:noProof/>
            </w:rPr>
            <w:fldChar w:fldCharType="separate"/>
          </w:r>
          <w:r>
            <w:rPr>
              <w:noProof/>
            </w:rPr>
            <w:t>Non-government schools</w:t>
          </w:r>
          <w:r>
            <w:rPr>
              <w:noProof/>
            </w:rPr>
            <w:fldChar w:fldCharType="end"/>
          </w:r>
        </w:p>
      </w:tc>
    </w:tr>
    <w:tr w:rsidR="0045460A">
      <w:tc>
        <w:tcPr>
          <w:tcW w:w="900" w:type="pct"/>
        </w:tcPr>
        <w:p w:rsidR="0045460A" w:rsidRDefault="0045460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5460A" w:rsidRDefault="0045460A">
          <w:pPr>
            <w:pStyle w:val="HeaderEven"/>
          </w:pPr>
          <w:r>
            <w:fldChar w:fldCharType="begin"/>
          </w:r>
          <w:r>
            <w:instrText xml:space="preserve"> STYLEREF CharDivText \*charformat </w:instrText>
          </w:r>
          <w:r>
            <w:fldChar w:fldCharType="end"/>
          </w:r>
        </w:p>
      </w:tc>
    </w:tr>
    <w:tr w:rsidR="0045460A">
      <w:trPr>
        <w:cantSplit/>
      </w:trPr>
      <w:tc>
        <w:tcPr>
          <w:tcW w:w="4997" w:type="pct"/>
          <w:gridSpan w:val="2"/>
          <w:tcBorders>
            <w:bottom w:val="single" w:sz="4" w:space="0" w:color="auto"/>
          </w:tcBorders>
        </w:tcPr>
        <w:p w:rsidR="0045460A" w:rsidRDefault="001C1F12">
          <w:pPr>
            <w:pStyle w:val="HeaderEven6"/>
          </w:pPr>
          <w:r>
            <w:fldChar w:fldCharType="begin"/>
          </w:r>
          <w:r>
            <w:instrText xml:space="preserve"> DOCPROPERTY "Company"  \* MERGEFORMAT </w:instrText>
          </w:r>
          <w:r>
            <w:fldChar w:fldCharType="separate"/>
          </w:r>
          <w:r w:rsidR="006A086B">
            <w:t>Section</w:t>
          </w:r>
          <w:r>
            <w:fldChar w:fldCharType="end"/>
          </w:r>
          <w:r w:rsidR="0045460A">
            <w:t xml:space="preserve"> </w:t>
          </w:r>
          <w:r>
            <w:rPr>
              <w:noProof/>
            </w:rPr>
            <w:fldChar w:fldCharType="begin"/>
          </w:r>
          <w:r>
            <w:rPr>
              <w:noProof/>
            </w:rPr>
            <w:instrText xml:space="preserve"> STYLEREF CharSectNo \*c</w:instrText>
          </w:r>
          <w:r>
            <w:rPr>
              <w:noProof/>
            </w:rPr>
            <w:instrText xml:space="preserve">harformat </w:instrText>
          </w:r>
          <w:r>
            <w:rPr>
              <w:noProof/>
            </w:rPr>
            <w:fldChar w:fldCharType="separate"/>
          </w:r>
          <w:r>
            <w:rPr>
              <w:noProof/>
            </w:rPr>
            <w:t>5</w:t>
          </w:r>
          <w:r>
            <w:rPr>
              <w:noProof/>
            </w:rPr>
            <w:fldChar w:fldCharType="end"/>
          </w:r>
        </w:p>
      </w:tc>
    </w:tr>
  </w:tbl>
  <w:p w:rsidR="0045460A" w:rsidRDefault="004546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5460A">
      <w:tc>
        <w:tcPr>
          <w:tcW w:w="4100" w:type="pct"/>
        </w:tcPr>
        <w:p w:rsidR="0045460A" w:rsidRDefault="001C1F12">
          <w:pPr>
            <w:pStyle w:val="HeaderEven"/>
            <w:jc w:val="right"/>
          </w:pPr>
          <w:r>
            <w:rPr>
              <w:noProof/>
            </w:rPr>
            <w:fldChar w:fldCharType="begin"/>
          </w:r>
          <w:r>
            <w:rPr>
              <w:noProof/>
            </w:rPr>
            <w:instrText xml:space="preserve"> STYLEREF CharPartText \*charformat </w:instrText>
          </w:r>
          <w:r>
            <w:rPr>
              <w:noProof/>
            </w:rPr>
            <w:fldChar w:fldCharType="separate"/>
          </w:r>
          <w:r>
            <w:rPr>
              <w:noProof/>
            </w:rPr>
            <w:t>Home education</w:t>
          </w:r>
          <w:r>
            <w:rPr>
              <w:noProof/>
            </w:rPr>
            <w:fldChar w:fldCharType="end"/>
          </w:r>
        </w:p>
      </w:tc>
      <w:tc>
        <w:tcPr>
          <w:tcW w:w="900" w:type="pct"/>
        </w:tcPr>
        <w:p w:rsidR="0045460A" w:rsidRDefault="0045460A">
          <w:pPr>
            <w:pStyle w:val="HeaderEven"/>
            <w:jc w:val="right"/>
            <w:rPr>
              <w:b/>
            </w:rPr>
          </w:pPr>
          <w:r>
            <w:rPr>
              <w:b/>
            </w:rPr>
            <w:fldChar w:fldCharType="begin"/>
          </w:r>
          <w:r>
            <w:rPr>
              <w:b/>
            </w:rPr>
            <w:instrText xml:space="preserve"> STYLEREF CharPartNo \*charformat </w:instrText>
          </w:r>
          <w:r>
            <w:rPr>
              <w:b/>
            </w:rPr>
            <w:fldChar w:fldCharType="separate"/>
          </w:r>
          <w:r w:rsidR="001C1F12">
            <w:rPr>
              <w:b/>
              <w:noProof/>
            </w:rPr>
            <w:t>Part 4</w:t>
          </w:r>
          <w:r>
            <w:rPr>
              <w:b/>
            </w:rPr>
            <w:fldChar w:fldCharType="end"/>
          </w:r>
        </w:p>
      </w:tc>
    </w:tr>
    <w:tr w:rsidR="0045460A">
      <w:tc>
        <w:tcPr>
          <w:tcW w:w="4100" w:type="pct"/>
        </w:tcPr>
        <w:p w:rsidR="0045460A" w:rsidRDefault="0045460A">
          <w:pPr>
            <w:pStyle w:val="HeaderEven"/>
            <w:jc w:val="right"/>
          </w:pPr>
          <w:r>
            <w:fldChar w:fldCharType="begin"/>
          </w:r>
          <w:r>
            <w:instrText xml:space="preserve"> STYLEREF CharDivText \*charformat </w:instrText>
          </w:r>
          <w:r>
            <w:fldChar w:fldCharType="end"/>
          </w:r>
        </w:p>
      </w:tc>
      <w:tc>
        <w:tcPr>
          <w:tcW w:w="900" w:type="pct"/>
        </w:tcPr>
        <w:p w:rsidR="0045460A" w:rsidRDefault="0045460A">
          <w:pPr>
            <w:pStyle w:val="HeaderEven"/>
            <w:jc w:val="right"/>
            <w:rPr>
              <w:b/>
            </w:rPr>
          </w:pPr>
          <w:r>
            <w:rPr>
              <w:b/>
            </w:rPr>
            <w:fldChar w:fldCharType="begin"/>
          </w:r>
          <w:r>
            <w:rPr>
              <w:b/>
            </w:rPr>
            <w:instrText xml:space="preserve"> STYLEREF CharDivNo \*charformat </w:instrText>
          </w:r>
          <w:r>
            <w:rPr>
              <w:b/>
            </w:rPr>
            <w:fldChar w:fldCharType="end"/>
          </w:r>
        </w:p>
      </w:tc>
    </w:tr>
    <w:tr w:rsidR="0045460A">
      <w:trPr>
        <w:cantSplit/>
      </w:trPr>
      <w:tc>
        <w:tcPr>
          <w:tcW w:w="5000" w:type="pct"/>
          <w:gridSpan w:val="2"/>
          <w:tcBorders>
            <w:bottom w:val="single" w:sz="4" w:space="0" w:color="auto"/>
          </w:tcBorders>
        </w:tcPr>
        <w:p w:rsidR="0045460A" w:rsidRDefault="001C1F12">
          <w:pPr>
            <w:pStyle w:val="HeaderOdd6"/>
          </w:pPr>
          <w:r>
            <w:fldChar w:fldCharType="begin"/>
          </w:r>
          <w:r>
            <w:instrText xml:space="preserve"> DOCPROPERTY "Company"  \* MERGEFORMAT </w:instrText>
          </w:r>
          <w:r>
            <w:fldChar w:fldCharType="separate"/>
          </w:r>
          <w:r w:rsidR="006A086B">
            <w:t>Section</w:t>
          </w:r>
          <w:r>
            <w:fldChar w:fldCharType="end"/>
          </w:r>
          <w:r w:rsidR="0045460A">
            <w:t xml:space="preserve"> </w:t>
          </w:r>
          <w:r>
            <w:rPr>
              <w:noProof/>
            </w:rPr>
            <w:fldChar w:fldCharType="begin"/>
          </w:r>
          <w:r>
            <w:rPr>
              <w:noProof/>
            </w:rPr>
            <w:instrText xml:space="preserve"> STYLEREF CharSectNo \*charformat </w:instrText>
          </w:r>
          <w:r>
            <w:rPr>
              <w:noProof/>
            </w:rPr>
            <w:fldChar w:fldCharType="separate"/>
          </w:r>
          <w:r>
            <w:rPr>
              <w:noProof/>
            </w:rPr>
            <w:t>7</w:t>
          </w:r>
          <w:r>
            <w:rPr>
              <w:noProof/>
            </w:rPr>
            <w:fldChar w:fldCharType="end"/>
          </w:r>
        </w:p>
      </w:tc>
    </w:tr>
  </w:tbl>
  <w:p w:rsidR="0045460A" w:rsidRDefault="004546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45460A">
      <w:trPr>
        <w:jc w:val="center"/>
      </w:trPr>
      <w:tc>
        <w:tcPr>
          <w:tcW w:w="1560" w:type="dxa"/>
        </w:tcPr>
        <w:p w:rsidR="0045460A" w:rsidRDefault="0045460A">
          <w:pPr>
            <w:pStyle w:val="HeaderEven"/>
            <w:rPr>
              <w:b/>
            </w:rPr>
          </w:pPr>
          <w:r>
            <w:rPr>
              <w:b/>
            </w:rPr>
            <w:fldChar w:fldCharType="begin"/>
          </w:r>
          <w:r>
            <w:rPr>
              <w:b/>
            </w:rPr>
            <w:instrText xml:space="preserve"> STYLEREF CharChapNo \*charformat  </w:instrText>
          </w:r>
          <w:r>
            <w:rPr>
              <w:b/>
            </w:rPr>
            <w:fldChar w:fldCharType="separate"/>
          </w:r>
          <w:r w:rsidR="001C1F12">
            <w:rPr>
              <w:b/>
              <w:noProof/>
            </w:rPr>
            <w:t>Schedule 1</w:t>
          </w:r>
          <w:r>
            <w:rPr>
              <w:b/>
            </w:rPr>
            <w:fldChar w:fldCharType="end"/>
          </w:r>
        </w:p>
      </w:tc>
      <w:tc>
        <w:tcPr>
          <w:tcW w:w="5741" w:type="dxa"/>
        </w:tcPr>
        <w:p w:rsidR="0045460A" w:rsidRDefault="001C1F12">
          <w:pPr>
            <w:pStyle w:val="HeaderEven"/>
          </w:pPr>
          <w:r>
            <w:rPr>
              <w:noProof/>
            </w:rPr>
            <w:fldChar w:fldCharType="begin"/>
          </w:r>
          <w:r>
            <w:rPr>
              <w:noProof/>
            </w:rPr>
            <w:instrText xml:space="preserve"> STYLEREF CharChapText \*charformat  </w:instrText>
          </w:r>
          <w:r>
            <w:rPr>
              <w:noProof/>
            </w:rPr>
            <w:fldChar w:fldCharType="separate"/>
          </w:r>
          <w:r>
            <w:rPr>
              <w:noProof/>
            </w:rPr>
            <w:t>Schools with student board members—Act, s 41 (2) (f)</w:t>
          </w:r>
          <w:r>
            <w:rPr>
              <w:noProof/>
            </w:rPr>
            <w:fldChar w:fldCharType="end"/>
          </w:r>
        </w:p>
      </w:tc>
    </w:tr>
    <w:tr w:rsidR="0045460A">
      <w:trPr>
        <w:jc w:val="center"/>
      </w:trPr>
      <w:tc>
        <w:tcPr>
          <w:tcW w:w="1560" w:type="dxa"/>
        </w:tcPr>
        <w:p w:rsidR="0045460A" w:rsidRDefault="0045460A">
          <w:pPr>
            <w:pStyle w:val="HeaderEven"/>
            <w:rPr>
              <w:b/>
            </w:rPr>
          </w:pPr>
          <w:r>
            <w:rPr>
              <w:b/>
            </w:rPr>
            <w:fldChar w:fldCharType="begin"/>
          </w:r>
          <w:r>
            <w:rPr>
              <w:b/>
            </w:rPr>
            <w:instrText xml:space="preserve"> STYLEREF CharPartNo \*charformat </w:instrText>
          </w:r>
          <w:r>
            <w:rPr>
              <w:b/>
            </w:rPr>
            <w:fldChar w:fldCharType="separate"/>
          </w:r>
          <w:r w:rsidR="001C1F12">
            <w:rPr>
              <w:b/>
              <w:noProof/>
            </w:rPr>
            <w:t>Part 1.1</w:t>
          </w:r>
          <w:r>
            <w:rPr>
              <w:b/>
            </w:rPr>
            <w:fldChar w:fldCharType="end"/>
          </w:r>
        </w:p>
      </w:tc>
      <w:tc>
        <w:tcPr>
          <w:tcW w:w="5741" w:type="dxa"/>
        </w:tcPr>
        <w:p w:rsidR="0045460A" w:rsidRDefault="001C1F12">
          <w:pPr>
            <w:pStyle w:val="HeaderEven"/>
          </w:pPr>
          <w:r>
            <w:rPr>
              <w:noProof/>
            </w:rPr>
            <w:fldChar w:fldCharType="begin"/>
          </w:r>
          <w:r>
            <w:rPr>
              <w:noProof/>
            </w:rPr>
            <w:instrText xml:space="preserve"> STYLEREF CharPartText \*charformat </w:instrText>
          </w:r>
          <w:r>
            <w:rPr>
              <w:noProof/>
            </w:rPr>
            <w:fldChar w:fldCharType="separate"/>
          </w:r>
          <w:r>
            <w:rPr>
              <w:noProof/>
            </w:rPr>
            <w:t>Schools</w:t>
          </w:r>
          <w:r>
            <w:rPr>
              <w:noProof/>
            </w:rPr>
            <w:fldChar w:fldCharType="end"/>
          </w:r>
        </w:p>
      </w:tc>
    </w:tr>
    <w:tr w:rsidR="0045460A">
      <w:trPr>
        <w:jc w:val="center"/>
      </w:trPr>
      <w:tc>
        <w:tcPr>
          <w:tcW w:w="1560" w:type="dxa"/>
        </w:tcPr>
        <w:p w:rsidR="0045460A" w:rsidRDefault="0045460A">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45460A" w:rsidRDefault="0045460A">
          <w:pPr>
            <w:pStyle w:val="HeaderEven"/>
          </w:pPr>
          <w:r>
            <w:fldChar w:fldCharType="begin"/>
          </w:r>
          <w:r>
            <w:instrText xml:space="preserve"> STYLEREF CharDivText \*charformat </w:instrText>
          </w:r>
          <w:r>
            <w:fldChar w:fldCharType="end"/>
          </w:r>
        </w:p>
      </w:tc>
    </w:tr>
    <w:tr w:rsidR="0045460A">
      <w:trPr>
        <w:cantSplit/>
        <w:jc w:val="center"/>
      </w:trPr>
      <w:tc>
        <w:tcPr>
          <w:tcW w:w="7296" w:type="dxa"/>
          <w:gridSpan w:val="2"/>
          <w:tcBorders>
            <w:bottom w:val="single" w:sz="4" w:space="0" w:color="auto"/>
          </w:tcBorders>
        </w:tcPr>
        <w:p w:rsidR="0045460A" w:rsidRDefault="0045460A">
          <w:pPr>
            <w:pStyle w:val="HeaderEven6"/>
          </w:pPr>
        </w:p>
      </w:tc>
    </w:tr>
  </w:tbl>
  <w:p w:rsidR="0045460A" w:rsidRDefault="0045460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45460A">
      <w:trPr>
        <w:jc w:val="center"/>
      </w:trPr>
      <w:tc>
        <w:tcPr>
          <w:tcW w:w="5741" w:type="dxa"/>
        </w:tcPr>
        <w:p w:rsidR="0045460A" w:rsidRDefault="001C1F12">
          <w:pPr>
            <w:pStyle w:val="HeaderEven"/>
            <w:jc w:val="right"/>
          </w:pPr>
          <w:r>
            <w:rPr>
              <w:noProof/>
            </w:rPr>
            <w:fldChar w:fldCharType="begin"/>
          </w:r>
          <w:r>
            <w:rPr>
              <w:noProof/>
            </w:rPr>
            <w:instrText xml:space="preserve"> STYLEREF CharChapText \*charformat  </w:instrText>
          </w:r>
          <w:r>
            <w:rPr>
              <w:noProof/>
            </w:rPr>
            <w:fldChar w:fldCharType="separate"/>
          </w:r>
          <w:r>
            <w:rPr>
              <w:noProof/>
            </w:rPr>
            <w:t>Schools with student board members—Act, s 41 (2) (f)</w:t>
          </w:r>
          <w:r>
            <w:rPr>
              <w:noProof/>
            </w:rPr>
            <w:fldChar w:fldCharType="end"/>
          </w:r>
        </w:p>
      </w:tc>
      <w:tc>
        <w:tcPr>
          <w:tcW w:w="1560" w:type="dxa"/>
        </w:tcPr>
        <w:p w:rsidR="0045460A" w:rsidRDefault="0045460A">
          <w:pPr>
            <w:pStyle w:val="HeaderEven"/>
            <w:jc w:val="right"/>
            <w:rPr>
              <w:b/>
            </w:rPr>
          </w:pPr>
          <w:r>
            <w:rPr>
              <w:b/>
            </w:rPr>
            <w:fldChar w:fldCharType="begin"/>
          </w:r>
          <w:r>
            <w:rPr>
              <w:b/>
            </w:rPr>
            <w:instrText xml:space="preserve"> STYLEREF CharChapNo \*charformat  </w:instrText>
          </w:r>
          <w:r>
            <w:rPr>
              <w:b/>
            </w:rPr>
            <w:fldChar w:fldCharType="separate"/>
          </w:r>
          <w:r w:rsidR="001C1F12">
            <w:rPr>
              <w:b/>
              <w:noProof/>
            </w:rPr>
            <w:t>Schedule 1</w:t>
          </w:r>
          <w:r>
            <w:rPr>
              <w:b/>
            </w:rPr>
            <w:fldChar w:fldCharType="end"/>
          </w:r>
        </w:p>
      </w:tc>
    </w:tr>
    <w:tr w:rsidR="0045460A">
      <w:trPr>
        <w:jc w:val="center"/>
      </w:trPr>
      <w:tc>
        <w:tcPr>
          <w:tcW w:w="5741" w:type="dxa"/>
        </w:tcPr>
        <w:p w:rsidR="0045460A" w:rsidRDefault="001C1F12">
          <w:pPr>
            <w:pStyle w:val="HeaderEven"/>
            <w:jc w:val="right"/>
          </w:pPr>
          <w:r>
            <w:rPr>
              <w:noProof/>
            </w:rPr>
            <w:fldChar w:fldCharType="begin"/>
          </w:r>
          <w:r>
            <w:rPr>
              <w:noProof/>
            </w:rPr>
            <w:instrText xml:space="preserve"> STYLEREF CharPartText \*charformat </w:instrText>
          </w:r>
          <w:r>
            <w:rPr>
              <w:noProof/>
            </w:rPr>
            <w:fldChar w:fldCharType="separate"/>
          </w:r>
          <w:r>
            <w:rPr>
              <w:noProof/>
            </w:rPr>
            <w:t>Colleges</w:t>
          </w:r>
          <w:r>
            <w:rPr>
              <w:noProof/>
            </w:rPr>
            <w:fldChar w:fldCharType="end"/>
          </w:r>
        </w:p>
      </w:tc>
      <w:tc>
        <w:tcPr>
          <w:tcW w:w="1560" w:type="dxa"/>
        </w:tcPr>
        <w:p w:rsidR="0045460A" w:rsidRDefault="0045460A">
          <w:pPr>
            <w:pStyle w:val="HeaderEven"/>
            <w:jc w:val="right"/>
            <w:rPr>
              <w:b/>
            </w:rPr>
          </w:pPr>
          <w:r>
            <w:rPr>
              <w:b/>
            </w:rPr>
            <w:fldChar w:fldCharType="begin"/>
          </w:r>
          <w:r>
            <w:rPr>
              <w:b/>
            </w:rPr>
            <w:instrText xml:space="preserve"> STYLEREF CharPartNo \*charformat </w:instrText>
          </w:r>
          <w:r>
            <w:rPr>
              <w:b/>
            </w:rPr>
            <w:fldChar w:fldCharType="separate"/>
          </w:r>
          <w:r w:rsidR="001C1F12">
            <w:rPr>
              <w:b/>
              <w:noProof/>
            </w:rPr>
            <w:t>Part 1.2</w:t>
          </w:r>
          <w:r>
            <w:rPr>
              <w:b/>
            </w:rPr>
            <w:fldChar w:fldCharType="end"/>
          </w:r>
        </w:p>
      </w:tc>
    </w:tr>
    <w:tr w:rsidR="0045460A">
      <w:trPr>
        <w:jc w:val="center"/>
      </w:trPr>
      <w:tc>
        <w:tcPr>
          <w:tcW w:w="5741" w:type="dxa"/>
        </w:tcPr>
        <w:p w:rsidR="0045460A" w:rsidRDefault="0045460A">
          <w:pPr>
            <w:pStyle w:val="HeaderEven"/>
            <w:jc w:val="right"/>
          </w:pPr>
          <w:r>
            <w:fldChar w:fldCharType="begin"/>
          </w:r>
          <w:r>
            <w:instrText xml:space="preserve"> STYLEREF CharDivText \*charformat </w:instrText>
          </w:r>
          <w:r>
            <w:fldChar w:fldCharType="end"/>
          </w:r>
        </w:p>
      </w:tc>
      <w:tc>
        <w:tcPr>
          <w:tcW w:w="1560" w:type="dxa"/>
        </w:tcPr>
        <w:p w:rsidR="0045460A" w:rsidRDefault="0045460A">
          <w:pPr>
            <w:pStyle w:val="HeaderEven"/>
            <w:jc w:val="right"/>
            <w:rPr>
              <w:b/>
            </w:rPr>
          </w:pPr>
          <w:r>
            <w:rPr>
              <w:b/>
            </w:rPr>
            <w:fldChar w:fldCharType="begin"/>
          </w:r>
          <w:r>
            <w:rPr>
              <w:b/>
            </w:rPr>
            <w:instrText xml:space="preserve"> STYLEREF CharDivNo \*charformat </w:instrText>
          </w:r>
          <w:r>
            <w:rPr>
              <w:b/>
            </w:rPr>
            <w:fldChar w:fldCharType="end"/>
          </w:r>
        </w:p>
      </w:tc>
    </w:tr>
    <w:tr w:rsidR="0045460A">
      <w:trPr>
        <w:jc w:val="center"/>
      </w:trPr>
      <w:tc>
        <w:tcPr>
          <w:tcW w:w="7296" w:type="dxa"/>
          <w:gridSpan w:val="2"/>
          <w:tcBorders>
            <w:bottom w:val="single" w:sz="4" w:space="0" w:color="auto"/>
          </w:tcBorders>
        </w:tcPr>
        <w:p w:rsidR="0045460A" w:rsidRDefault="0045460A">
          <w:pPr>
            <w:pStyle w:val="HeaderOdd6"/>
          </w:pPr>
        </w:p>
      </w:tc>
    </w:tr>
  </w:tbl>
  <w:p w:rsidR="0045460A" w:rsidRDefault="00454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2"/>
  </w:num>
  <w:num w:numId="5">
    <w:abstractNumId w:val="15"/>
  </w:num>
  <w:num w:numId="6">
    <w:abstractNumId w:val="11"/>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26"/>
    <w:rsid w:val="00047C19"/>
    <w:rsid w:val="00065205"/>
    <w:rsid w:val="000C1EEE"/>
    <w:rsid w:val="001C1F12"/>
    <w:rsid w:val="001F209D"/>
    <w:rsid w:val="002E7A91"/>
    <w:rsid w:val="00390589"/>
    <w:rsid w:val="00400DE2"/>
    <w:rsid w:val="00411294"/>
    <w:rsid w:val="00417A27"/>
    <w:rsid w:val="0045460A"/>
    <w:rsid w:val="004E3BE4"/>
    <w:rsid w:val="00503B15"/>
    <w:rsid w:val="00512FA6"/>
    <w:rsid w:val="00513ED1"/>
    <w:rsid w:val="00564C93"/>
    <w:rsid w:val="005B7CD1"/>
    <w:rsid w:val="005C7364"/>
    <w:rsid w:val="005F3E06"/>
    <w:rsid w:val="0061119D"/>
    <w:rsid w:val="00621576"/>
    <w:rsid w:val="00623F5F"/>
    <w:rsid w:val="00625118"/>
    <w:rsid w:val="006457A5"/>
    <w:rsid w:val="006468A9"/>
    <w:rsid w:val="006538C9"/>
    <w:rsid w:val="00675A3E"/>
    <w:rsid w:val="00687C77"/>
    <w:rsid w:val="006A086B"/>
    <w:rsid w:val="006A4F4B"/>
    <w:rsid w:val="006A518A"/>
    <w:rsid w:val="007669F1"/>
    <w:rsid w:val="007B0194"/>
    <w:rsid w:val="008676DD"/>
    <w:rsid w:val="008A4F37"/>
    <w:rsid w:val="00902222"/>
    <w:rsid w:val="009C4B25"/>
    <w:rsid w:val="009C596E"/>
    <w:rsid w:val="009E5688"/>
    <w:rsid w:val="00A30413"/>
    <w:rsid w:val="00A31AB9"/>
    <w:rsid w:val="00A470F0"/>
    <w:rsid w:val="00A56A9E"/>
    <w:rsid w:val="00AC1B73"/>
    <w:rsid w:val="00AC2F34"/>
    <w:rsid w:val="00B10F57"/>
    <w:rsid w:val="00B91998"/>
    <w:rsid w:val="00BC4FAB"/>
    <w:rsid w:val="00BD1624"/>
    <w:rsid w:val="00BD3C46"/>
    <w:rsid w:val="00C11DE3"/>
    <w:rsid w:val="00C20082"/>
    <w:rsid w:val="00C30F17"/>
    <w:rsid w:val="00C47285"/>
    <w:rsid w:val="00D02352"/>
    <w:rsid w:val="00D14B8A"/>
    <w:rsid w:val="00D23C26"/>
    <w:rsid w:val="00D45089"/>
    <w:rsid w:val="00DC4A4C"/>
    <w:rsid w:val="00E029EE"/>
    <w:rsid w:val="00E07348"/>
    <w:rsid w:val="00E32811"/>
    <w:rsid w:val="00E3328C"/>
    <w:rsid w:val="00F15A0A"/>
    <w:rsid w:val="00F333E9"/>
    <w:rsid w:val="00F4671A"/>
    <w:rsid w:val="00F72ACE"/>
    <w:rsid w:val="00F82149"/>
    <w:rsid w:val="00F97FD5"/>
    <w:rsid w:val="00FB0116"/>
    <w:rsid w:val="00FB3F6A"/>
    <w:rsid w:val="00FD6A48"/>
    <w:rsid w:val="00FF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C69BDA-E42C-44F8-B4B9-557CCB5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25"/>
    <w:rPr>
      <w:sz w:val="24"/>
      <w:lang w:eastAsia="en-US"/>
    </w:rPr>
  </w:style>
  <w:style w:type="paragraph" w:styleId="Heading1">
    <w:name w:val="heading 1"/>
    <w:basedOn w:val="Normal"/>
    <w:next w:val="Normal"/>
    <w:qFormat/>
    <w:rsid w:val="009C4B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C4B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C4B25"/>
    <w:pPr>
      <w:keepNext/>
      <w:spacing w:before="140"/>
      <w:outlineLvl w:val="2"/>
    </w:pPr>
    <w:rPr>
      <w:b/>
    </w:rPr>
  </w:style>
  <w:style w:type="paragraph" w:styleId="Heading4">
    <w:name w:val="heading 4"/>
    <w:basedOn w:val="Normal"/>
    <w:next w:val="Normal"/>
    <w:qFormat/>
    <w:rsid w:val="009C4B25"/>
    <w:pPr>
      <w:keepNext/>
      <w:spacing w:before="240" w:after="60"/>
      <w:outlineLvl w:val="3"/>
    </w:pPr>
    <w:rPr>
      <w:rFonts w:ascii="Arial" w:hAnsi="Arial"/>
      <w:b/>
      <w:bCs/>
      <w:sz w:val="22"/>
      <w:szCs w:val="28"/>
    </w:rPr>
  </w:style>
  <w:style w:type="paragraph" w:styleId="Heading5">
    <w:name w:val="heading 5"/>
    <w:basedOn w:val="Normal"/>
    <w:next w:val="Normal"/>
    <w:qFormat/>
    <w:rsid w:val="006468A9"/>
    <w:pPr>
      <w:numPr>
        <w:ilvl w:val="4"/>
        <w:numId w:val="1"/>
      </w:numPr>
      <w:spacing w:before="240" w:after="60"/>
      <w:outlineLvl w:val="4"/>
    </w:pPr>
    <w:rPr>
      <w:sz w:val="22"/>
    </w:rPr>
  </w:style>
  <w:style w:type="paragraph" w:styleId="Heading6">
    <w:name w:val="heading 6"/>
    <w:basedOn w:val="Normal"/>
    <w:next w:val="Normal"/>
    <w:qFormat/>
    <w:rsid w:val="006468A9"/>
    <w:pPr>
      <w:numPr>
        <w:ilvl w:val="5"/>
        <w:numId w:val="1"/>
      </w:numPr>
      <w:spacing w:before="240" w:after="60"/>
      <w:outlineLvl w:val="5"/>
    </w:pPr>
    <w:rPr>
      <w:i/>
      <w:sz w:val="22"/>
    </w:rPr>
  </w:style>
  <w:style w:type="paragraph" w:styleId="Heading7">
    <w:name w:val="heading 7"/>
    <w:basedOn w:val="Normal"/>
    <w:next w:val="Normal"/>
    <w:qFormat/>
    <w:rsid w:val="006468A9"/>
    <w:pPr>
      <w:numPr>
        <w:ilvl w:val="6"/>
        <w:numId w:val="1"/>
      </w:numPr>
      <w:spacing w:before="240" w:after="60"/>
      <w:outlineLvl w:val="6"/>
    </w:pPr>
    <w:rPr>
      <w:rFonts w:ascii="Arial" w:hAnsi="Arial"/>
      <w:sz w:val="20"/>
    </w:rPr>
  </w:style>
  <w:style w:type="paragraph" w:styleId="Heading8">
    <w:name w:val="heading 8"/>
    <w:basedOn w:val="Normal"/>
    <w:next w:val="Normal"/>
    <w:qFormat/>
    <w:rsid w:val="006468A9"/>
    <w:pPr>
      <w:numPr>
        <w:ilvl w:val="7"/>
        <w:numId w:val="1"/>
      </w:numPr>
      <w:spacing w:before="240" w:after="60"/>
      <w:outlineLvl w:val="7"/>
    </w:pPr>
    <w:rPr>
      <w:rFonts w:ascii="Arial" w:hAnsi="Arial"/>
      <w:i/>
      <w:sz w:val="20"/>
    </w:rPr>
  </w:style>
  <w:style w:type="paragraph" w:styleId="Heading9">
    <w:name w:val="heading 9"/>
    <w:basedOn w:val="Normal"/>
    <w:next w:val="Normal"/>
    <w:qFormat/>
    <w:rsid w:val="00646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C4B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C4B25"/>
  </w:style>
  <w:style w:type="paragraph" w:customStyle="1" w:styleId="00ClientCover">
    <w:name w:val="00ClientCover"/>
    <w:basedOn w:val="Normal"/>
    <w:rsid w:val="009C4B25"/>
  </w:style>
  <w:style w:type="paragraph" w:customStyle="1" w:styleId="02Text">
    <w:name w:val="02Text"/>
    <w:basedOn w:val="Normal"/>
    <w:rsid w:val="009C4B25"/>
  </w:style>
  <w:style w:type="paragraph" w:customStyle="1" w:styleId="BillBasic">
    <w:name w:val="BillBasic"/>
    <w:rsid w:val="009C4B25"/>
    <w:pPr>
      <w:spacing w:before="140"/>
      <w:jc w:val="both"/>
    </w:pPr>
    <w:rPr>
      <w:sz w:val="24"/>
      <w:lang w:eastAsia="en-US"/>
    </w:rPr>
  </w:style>
  <w:style w:type="paragraph" w:styleId="Header">
    <w:name w:val="header"/>
    <w:basedOn w:val="Normal"/>
    <w:link w:val="HeaderChar"/>
    <w:rsid w:val="009C4B25"/>
    <w:pPr>
      <w:tabs>
        <w:tab w:val="center" w:pos="4153"/>
        <w:tab w:val="right" w:pos="8306"/>
      </w:tabs>
    </w:pPr>
  </w:style>
  <w:style w:type="paragraph" w:styleId="Footer">
    <w:name w:val="footer"/>
    <w:basedOn w:val="Normal"/>
    <w:link w:val="FooterChar"/>
    <w:rsid w:val="009C4B25"/>
    <w:pPr>
      <w:spacing w:before="120" w:line="240" w:lineRule="exact"/>
    </w:pPr>
    <w:rPr>
      <w:rFonts w:ascii="Arial" w:hAnsi="Arial"/>
      <w:sz w:val="18"/>
    </w:rPr>
  </w:style>
  <w:style w:type="paragraph" w:customStyle="1" w:styleId="Billname">
    <w:name w:val="Billname"/>
    <w:basedOn w:val="Normal"/>
    <w:rsid w:val="009C4B25"/>
    <w:pPr>
      <w:spacing w:before="1220"/>
    </w:pPr>
    <w:rPr>
      <w:rFonts w:ascii="Arial" w:hAnsi="Arial"/>
      <w:b/>
      <w:sz w:val="40"/>
    </w:rPr>
  </w:style>
  <w:style w:type="paragraph" w:customStyle="1" w:styleId="BillBasicHeading">
    <w:name w:val="BillBasicHeading"/>
    <w:basedOn w:val="BillBasic"/>
    <w:rsid w:val="009C4B25"/>
    <w:pPr>
      <w:keepNext/>
      <w:tabs>
        <w:tab w:val="left" w:pos="2600"/>
      </w:tabs>
      <w:jc w:val="left"/>
    </w:pPr>
    <w:rPr>
      <w:rFonts w:ascii="Arial" w:hAnsi="Arial"/>
      <w:b/>
    </w:rPr>
  </w:style>
  <w:style w:type="paragraph" w:customStyle="1" w:styleId="EnactingWordsRules">
    <w:name w:val="EnactingWordsRules"/>
    <w:basedOn w:val="EnactingWords"/>
    <w:rsid w:val="009C4B25"/>
    <w:pPr>
      <w:spacing w:before="240"/>
    </w:pPr>
  </w:style>
  <w:style w:type="paragraph" w:customStyle="1" w:styleId="EnactingWords">
    <w:name w:val="EnactingWords"/>
    <w:basedOn w:val="BillBasic"/>
    <w:rsid w:val="009C4B25"/>
    <w:pPr>
      <w:spacing w:before="120"/>
    </w:pPr>
  </w:style>
  <w:style w:type="paragraph" w:customStyle="1" w:styleId="BillCrest">
    <w:name w:val="Bill Crest"/>
    <w:basedOn w:val="Normal"/>
    <w:next w:val="Normal"/>
    <w:rsid w:val="009C4B25"/>
    <w:pPr>
      <w:tabs>
        <w:tab w:val="center" w:pos="3160"/>
      </w:tabs>
      <w:spacing w:after="60"/>
    </w:pPr>
    <w:rPr>
      <w:sz w:val="216"/>
    </w:rPr>
  </w:style>
  <w:style w:type="paragraph" w:customStyle="1" w:styleId="Amain">
    <w:name w:val="A main"/>
    <w:basedOn w:val="BillBasic"/>
    <w:rsid w:val="009C4B25"/>
    <w:pPr>
      <w:tabs>
        <w:tab w:val="right" w:pos="900"/>
        <w:tab w:val="left" w:pos="1100"/>
      </w:tabs>
      <w:ind w:left="1100" w:hanging="1100"/>
      <w:outlineLvl w:val="5"/>
    </w:pPr>
  </w:style>
  <w:style w:type="paragraph" w:customStyle="1" w:styleId="Amainreturn">
    <w:name w:val="A main return"/>
    <w:basedOn w:val="BillBasic"/>
    <w:rsid w:val="009C4B25"/>
    <w:pPr>
      <w:ind w:left="1100"/>
    </w:pPr>
  </w:style>
  <w:style w:type="paragraph" w:customStyle="1" w:styleId="Apara">
    <w:name w:val="A para"/>
    <w:basedOn w:val="BillBasic"/>
    <w:rsid w:val="009C4B25"/>
    <w:pPr>
      <w:tabs>
        <w:tab w:val="right" w:pos="1400"/>
        <w:tab w:val="left" w:pos="1600"/>
      </w:tabs>
      <w:ind w:left="1600" w:hanging="1600"/>
      <w:outlineLvl w:val="6"/>
    </w:pPr>
  </w:style>
  <w:style w:type="paragraph" w:customStyle="1" w:styleId="Asubpara">
    <w:name w:val="A subpara"/>
    <w:basedOn w:val="BillBasic"/>
    <w:rsid w:val="009C4B25"/>
    <w:pPr>
      <w:tabs>
        <w:tab w:val="right" w:pos="1900"/>
        <w:tab w:val="left" w:pos="2100"/>
      </w:tabs>
      <w:ind w:left="2100" w:hanging="2100"/>
      <w:outlineLvl w:val="7"/>
    </w:pPr>
  </w:style>
  <w:style w:type="paragraph" w:customStyle="1" w:styleId="Asubsubpara">
    <w:name w:val="A subsubpara"/>
    <w:basedOn w:val="BillBasic"/>
    <w:rsid w:val="009C4B25"/>
    <w:pPr>
      <w:tabs>
        <w:tab w:val="right" w:pos="2400"/>
        <w:tab w:val="left" w:pos="2600"/>
      </w:tabs>
      <w:ind w:left="2600" w:hanging="2600"/>
      <w:outlineLvl w:val="8"/>
    </w:pPr>
  </w:style>
  <w:style w:type="paragraph" w:customStyle="1" w:styleId="aDef">
    <w:name w:val="aDef"/>
    <w:basedOn w:val="BillBasic"/>
    <w:rsid w:val="009C4B25"/>
    <w:pPr>
      <w:ind w:left="1100"/>
    </w:pPr>
  </w:style>
  <w:style w:type="paragraph" w:customStyle="1" w:styleId="aExamHead">
    <w:name w:val="aExam Head"/>
    <w:basedOn w:val="BillBasicHeading"/>
    <w:next w:val="aExam"/>
    <w:rsid w:val="009C4B25"/>
    <w:pPr>
      <w:tabs>
        <w:tab w:val="clear" w:pos="2600"/>
      </w:tabs>
      <w:ind w:left="1100"/>
    </w:pPr>
    <w:rPr>
      <w:sz w:val="18"/>
    </w:rPr>
  </w:style>
  <w:style w:type="paragraph" w:customStyle="1" w:styleId="aExam">
    <w:name w:val="aExam"/>
    <w:basedOn w:val="aNote"/>
    <w:rsid w:val="009C4B25"/>
    <w:pPr>
      <w:spacing w:before="60"/>
      <w:ind w:left="1100" w:firstLine="0"/>
    </w:pPr>
  </w:style>
  <w:style w:type="paragraph" w:customStyle="1" w:styleId="aNote">
    <w:name w:val="aNote"/>
    <w:basedOn w:val="BillBasic"/>
    <w:rsid w:val="009C4B25"/>
    <w:pPr>
      <w:ind w:left="1900" w:hanging="800"/>
    </w:pPr>
    <w:rPr>
      <w:sz w:val="20"/>
    </w:rPr>
  </w:style>
  <w:style w:type="paragraph" w:customStyle="1" w:styleId="HeaderEven">
    <w:name w:val="HeaderEven"/>
    <w:basedOn w:val="Normal"/>
    <w:rsid w:val="009C4B25"/>
    <w:rPr>
      <w:rFonts w:ascii="Arial" w:hAnsi="Arial"/>
      <w:sz w:val="18"/>
    </w:rPr>
  </w:style>
  <w:style w:type="paragraph" w:customStyle="1" w:styleId="HeaderEven6">
    <w:name w:val="HeaderEven6"/>
    <w:basedOn w:val="HeaderEven"/>
    <w:rsid w:val="009C4B25"/>
    <w:pPr>
      <w:spacing w:before="120" w:after="60"/>
    </w:pPr>
  </w:style>
  <w:style w:type="paragraph" w:customStyle="1" w:styleId="HeaderOdd6">
    <w:name w:val="HeaderOdd6"/>
    <w:basedOn w:val="HeaderEven6"/>
    <w:rsid w:val="009C4B25"/>
    <w:pPr>
      <w:jc w:val="right"/>
    </w:pPr>
  </w:style>
  <w:style w:type="paragraph" w:customStyle="1" w:styleId="HeaderOdd">
    <w:name w:val="HeaderOdd"/>
    <w:basedOn w:val="HeaderEven"/>
    <w:rsid w:val="009C4B25"/>
    <w:pPr>
      <w:jc w:val="right"/>
    </w:pPr>
  </w:style>
  <w:style w:type="paragraph" w:customStyle="1" w:styleId="BillNo">
    <w:name w:val="BillNo"/>
    <w:basedOn w:val="BillBasicHeading"/>
    <w:rsid w:val="009C4B25"/>
    <w:pPr>
      <w:keepNext w:val="0"/>
      <w:spacing w:before="240"/>
      <w:jc w:val="both"/>
    </w:pPr>
  </w:style>
  <w:style w:type="paragraph" w:customStyle="1" w:styleId="N-TOCheading">
    <w:name w:val="N-TOCheading"/>
    <w:basedOn w:val="BillBasicHeading"/>
    <w:next w:val="N-9pt"/>
    <w:rsid w:val="009C4B25"/>
    <w:pPr>
      <w:pBdr>
        <w:bottom w:val="single" w:sz="4" w:space="1" w:color="auto"/>
      </w:pBdr>
      <w:spacing w:before="800"/>
    </w:pPr>
    <w:rPr>
      <w:sz w:val="32"/>
    </w:rPr>
  </w:style>
  <w:style w:type="paragraph" w:customStyle="1" w:styleId="N-9pt">
    <w:name w:val="N-9pt"/>
    <w:basedOn w:val="BillBasic"/>
    <w:next w:val="BillBasic"/>
    <w:rsid w:val="009C4B25"/>
    <w:pPr>
      <w:keepNext/>
      <w:tabs>
        <w:tab w:val="right" w:pos="7707"/>
      </w:tabs>
      <w:spacing w:before="120"/>
    </w:pPr>
    <w:rPr>
      <w:rFonts w:ascii="Arial" w:hAnsi="Arial"/>
      <w:sz w:val="18"/>
    </w:rPr>
  </w:style>
  <w:style w:type="paragraph" w:customStyle="1" w:styleId="N-14pt">
    <w:name w:val="N-14pt"/>
    <w:basedOn w:val="BillBasic"/>
    <w:rsid w:val="009C4B25"/>
    <w:pPr>
      <w:spacing w:before="0"/>
    </w:pPr>
    <w:rPr>
      <w:b/>
      <w:sz w:val="28"/>
    </w:rPr>
  </w:style>
  <w:style w:type="paragraph" w:customStyle="1" w:styleId="N-16pt">
    <w:name w:val="N-16pt"/>
    <w:basedOn w:val="BillBasic"/>
    <w:rsid w:val="009C4B25"/>
    <w:pPr>
      <w:spacing w:before="800"/>
    </w:pPr>
    <w:rPr>
      <w:b/>
      <w:sz w:val="32"/>
    </w:rPr>
  </w:style>
  <w:style w:type="paragraph" w:customStyle="1" w:styleId="N-line3">
    <w:name w:val="N-line3"/>
    <w:basedOn w:val="BillBasic"/>
    <w:next w:val="BillBasic"/>
    <w:rsid w:val="009C4B25"/>
    <w:pPr>
      <w:pBdr>
        <w:bottom w:val="single" w:sz="12" w:space="1" w:color="auto"/>
      </w:pBdr>
      <w:spacing w:before="60"/>
    </w:pPr>
  </w:style>
  <w:style w:type="paragraph" w:customStyle="1" w:styleId="Comment">
    <w:name w:val="Comment"/>
    <w:basedOn w:val="BillBasic"/>
    <w:rsid w:val="009C4B25"/>
    <w:pPr>
      <w:tabs>
        <w:tab w:val="left" w:pos="1800"/>
      </w:tabs>
      <w:ind w:left="1300"/>
      <w:jc w:val="left"/>
    </w:pPr>
    <w:rPr>
      <w:b/>
      <w:sz w:val="18"/>
    </w:rPr>
  </w:style>
  <w:style w:type="paragraph" w:customStyle="1" w:styleId="FooterInfo">
    <w:name w:val="FooterInfo"/>
    <w:basedOn w:val="Normal"/>
    <w:rsid w:val="009C4B25"/>
    <w:pPr>
      <w:tabs>
        <w:tab w:val="right" w:pos="7707"/>
      </w:tabs>
    </w:pPr>
    <w:rPr>
      <w:rFonts w:ascii="Arial" w:hAnsi="Arial"/>
      <w:sz w:val="18"/>
    </w:rPr>
  </w:style>
  <w:style w:type="paragraph" w:customStyle="1" w:styleId="AH1Chapter">
    <w:name w:val="A H1 Chapter"/>
    <w:basedOn w:val="BillBasicHeading"/>
    <w:next w:val="AH2Part"/>
    <w:rsid w:val="009C4B25"/>
    <w:pPr>
      <w:spacing w:before="320"/>
      <w:ind w:left="2600" w:hanging="2600"/>
      <w:outlineLvl w:val="0"/>
    </w:pPr>
    <w:rPr>
      <w:sz w:val="34"/>
    </w:rPr>
  </w:style>
  <w:style w:type="paragraph" w:customStyle="1" w:styleId="AH2Part">
    <w:name w:val="A H2 Part"/>
    <w:basedOn w:val="BillBasicHeading"/>
    <w:next w:val="AH3Div"/>
    <w:rsid w:val="009C4B25"/>
    <w:pPr>
      <w:spacing w:before="380"/>
      <w:ind w:left="2600" w:hanging="2600"/>
      <w:outlineLvl w:val="1"/>
    </w:pPr>
    <w:rPr>
      <w:sz w:val="32"/>
    </w:rPr>
  </w:style>
  <w:style w:type="paragraph" w:customStyle="1" w:styleId="AH3Div">
    <w:name w:val="A H3 Div"/>
    <w:basedOn w:val="BillBasicHeading"/>
    <w:next w:val="AH5Sec"/>
    <w:rsid w:val="009C4B25"/>
    <w:pPr>
      <w:spacing w:before="240"/>
      <w:ind w:left="2600" w:hanging="2600"/>
      <w:outlineLvl w:val="2"/>
    </w:pPr>
    <w:rPr>
      <w:sz w:val="28"/>
    </w:rPr>
  </w:style>
  <w:style w:type="paragraph" w:customStyle="1" w:styleId="AH5Sec">
    <w:name w:val="A H5 Sec"/>
    <w:basedOn w:val="BillBasicHeading"/>
    <w:next w:val="Amain"/>
    <w:rsid w:val="009C4B25"/>
    <w:pPr>
      <w:tabs>
        <w:tab w:val="clear" w:pos="2600"/>
        <w:tab w:val="left" w:pos="1100"/>
      </w:tabs>
      <w:spacing w:before="240"/>
      <w:ind w:left="1100" w:hanging="1100"/>
      <w:outlineLvl w:val="4"/>
    </w:pPr>
  </w:style>
  <w:style w:type="paragraph" w:customStyle="1" w:styleId="direction">
    <w:name w:val="direction"/>
    <w:basedOn w:val="BillBasic"/>
    <w:next w:val="Amainreturn"/>
    <w:rsid w:val="009C4B25"/>
    <w:pPr>
      <w:ind w:left="1100"/>
    </w:pPr>
    <w:rPr>
      <w:i/>
    </w:rPr>
  </w:style>
  <w:style w:type="paragraph" w:customStyle="1" w:styleId="AH4SubDiv">
    <w:name w:val="A H4 SubDiv"/>
    <w:basedOn w:val="BillBasicHeading"/>
    <w:next w:val="AH5Sec"/>
    <w:rsid w:val="009C4B25"/>
    <w:pPr>
      <w:spacing w:before="240"/>
      <w:ind w:left="2600" w:hanging="2600"/>
      <w:outlineLvl w:val="3"/>
    </w:pPr>
    <w:rPr>
      <w:sz w:val="26"/>
    </w:rPr>
  </w:style>
  <w:style w:type="paragraph" w:customStyle="1" w:styleId="Sched-heading">
    <w:name w:val="Sched-heading"/>
    <w:basedOn w:val="BillBasicHeading"/>
    <w:next w:val="ref"/>
    <w:rsid w:val="009C4B25"/>
    <w:pPr>
      <w:spacing w:before="380"/>
      <w:ind w:left="2600" w:hanging="2600"/>
      <w:outlineLvl w:val="0"/>
    </w:pPr>
    <w:rPr>
      <w:sz w:val="34"/>
    </w:rPr>
  </w:style>
  <w:style w:type="paragraph" w:customStyle="1" w:styleId="ref">
    <w:name w:val="ref"/>
    <w:basedOn w:val="BillBasic"/>
    <w:next w:val="Normal"/>
    <w:rsid w:val="009C4B25"/>
    <w:pPr>
      <w:spacing w:before="60"/>
    </w:pPr>
    <w:rPr>
      <w:sz w:val="18"/>
    </w:rPr>
  </w:style>
  <w:style w:type="paragraph" w:customStyle="1" w:styleId="Sched-Part">
    <w:name w:val="Sched-Part"/>
    <w:basedOn w:val="BillBasicHeading"/>
    <w:next w:val="Sched-Form"/>
    <w:rsid w:val="009C4B25"/>
    <w:pPr>
      <w:spacing w:before="380"/>
      <w:ind w:left="2600" w:hanging="2600"/>
      <w:outlineLvl w:val="1"/>
    </w:pPr>
    <w:rPr>
      <w:sz w:val="32"/>
    </w:rPr>
  </w:style>
  <w:style w:type="paragraph" w:customStyle="1" w:styleId="ShadedSchClause">
    <w:name w:val="Shaded Sch Clause"/>
    <w:basedOn w:val="Schclauseheading"/>
    <w:next w:val="direction"/>
    <w:rsid w:val="009C4B25"/>
    <w:pPr>
      <w:shd w:val="pct25" w:color="auto" w:fill="auto"/>
      <w:outlineLvl w:val="3"/>
    </w:pPr>
  </w:style>
  <w:style w:type="paragraph" w:customStyle="1" w:styleId="Sched-Form">
    <w:name w:val="Sched-Form"/>
    <w:basedOn w:val="BillBasicHeading"/>
    <w:next w:val="Schclauseheading"/>
    <w:rsid w:val="009C4B2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C4B2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C4B25"/>
  </w:style>
  <w:style w:type="paragraph" w:customStyle="1" w:styleId="Dict-Heading">
    <w:name w:val="Dict-Heading"/>
    <w:basedOn w:val="BillBasicHeading"/>
    <w:next w:val="Normal"/>
    <w:rsid w:val="009C4B25"/>
    <w:pPr>
      <w:spacing w:before="320"/>
      <w:ind w:left="2600" w:hanging="2600"/>
      <w:jc w:val="both"/>
      <w:outlineLvl w:val="0"/>
    </w:pPr>
    <w:rPr>
      <w:sz w:val="34"/>
    </w:rPr>
  </w:style>
  <w:style w:type="paragraph" w:styleId="TOC7">
    <w:name w:val="toc 7"/>
    <w:basedOn w:val="TOC2"/>
    <w:next w:val="Normal"/>
    <w:autoRedefine/>
    <w:uiPriority w:val="39"/>
    <w:rsid w:val="009C4B25"/>
    <w:pPr>
      <w:keepNext w:val="0"/>
      <w:spacing w:before="120"/>
    </w:pPr>
    <w:rPr>
      <w:sz w:val="20"/>
    </w:rPr>
  </w:style>
  <w:style w:type="paragraph" w:styleId="TOC2">
    <w:name w:val="toc 2"/>
    <w:basedOn w:val="Normal"/>
    <w:next w:val="Normal"/>
    <w:autoRedefine/>
    <w:uiPriority w:val="39"/>
    <w:rsid w:val="009C4B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C4B25"/>
    <w:pPr>
      <w:keepNext/>
      <w:tabs>
        <w:tab w:val="left" w:pos="400"/>
      </w:tabs>
      <w:spacing w:before="0"/>
      <w:jc w:val="left"/>
    </w:pPr>
    <w:rPr>
      <w:rFonts w:ascii="Arial" w:hAnsi="Arial"/>
      <w:b/>
      <w:sz w:val="28"/>
    </w:rPr>
  </w:style>
  <w:style w:type="paragraph" w:customStyle="1" w:styleId="EndNote2">
    <w:name w:val="EndNote2"/>
    <w:basedOn w:val="BillBasic"/>
    <w:rsid w:val="006468A9"/>
    <w:pPr>
      <w:keepNext/>
      <w:tabs>
        <w:tab w:val="left" w:pos="240"/>
      </w:tabs>
      <w:spacing w:before="160" w:after="80"/>
      <w:jc w:val="left"/>
    </w:pPr>
    <w:rPr>
      <w:b/>
      <w:sz w:val="18"/>
    </w:rPr>
  </w:style>
  <w:style w:type="paragraph" w:customStyle="1" w:styleId="IH1Chap">
    <w:name w:val="I H1 Chap"/>
    <w:basedOn w:val="BillBasicHeading"/>
    <w:next w:val="Normal"/>
    <w:rsid w:val="009C4B25"/>
    <w:pPr>
      <w:spacing w:before="320"/>
      <w:ind w:left="2600" w:hanging="2600"/>
    </w:pPr>
    <w:rPr>
      <w:sz w:val="34"/>
    </w:rPr>
  </w:style>
  <w:style w:type="paragraph" w:customStyle="1" w:styleId="IH2Part">
    <w:name w:val="I H2 Part"/>
    <w:basedOn w:val="BillBasicHeading"/>
    <w:next w:val="Normal"/>
    <w:rsid w:val="009C4B25"/>
    <w:pPr>
      <w:spacing w:before="380"/>
      <w:ind w:left="2600" w:hanging="2600"/>
    </w:pPr>
    <w:rPr>
      <w:sz w:val="32"/>
    </w:rPr>
  </w:style>
  <w:style w:type="paragraph" w:customStyle="1" w:styleId="IH3Div">
    <w:name w:val="I H3 Div"/>
    <w:basedOn w:val="BillBasicHeading"/>
    <w:next w:val="Normal"/>
    <w:rsid w:val="009C4B25"/>
    <w:pPr>
      <w:spacing w:before="240"/>
      <w:ind w:left="2600" w:hanging="2600"/>
    </w:pPr>
    <w:rPr>
      <w:sz w:val="28"/>
    </w:rPr>
  </w:style>
  <w:style w:type="paragraph" w:customStyle="1" w:styleId="IH5Sec">
    <w:name w:val="I H5 Sec"/>
    <w:basedOn w:val="BillBasicHeading"/>
    <w:next w:val="Normal"/>
    <w:rsid w:val="009C4B25"/>
    <w:pPr>
      <w:tabs>
        <w:tab w:val="clear" w:pos="2600"/>
        <w:tab w:val="left" w:pos="1100"/>
      </w:tabs>
      <w:spacing w:before="240"/>
      <w:ind w:left="1100" w:hanging="1100"/>
    </w:pPr>
  </w:style>
  <w:style w:type="paragraph" w:customStyle="1" w:styleId="IH4SubDiv">
    <w:name w:val="I H4 SubDiv"/>
    <w:basedOn w:val="BillBasicHeading"/>
    <w:next w:val="Normal"/>
    <w:rsid w:val="009C4B25"/>
    <w:pPr>
      <w:spacing w:before="240"/>
      <w:ind w:left="2600" w:hanging="2600"/>
      <w:jc w:val="both"/>
    </w:pPr>
    <w:rPr>
      <w:sz w:val="26"/>
    </w:rPr>
  </w:style>
  <w:style w:type="character" w:styleId="LineNumber">
    <w:name w:val="line number"/>
    <w:basedOn w:val="DefaultParagraphFont"/>
    <w:rsid w:val="009C4B25"/>
    <w:rPr>
      <w:rFonts w:ascii="Arial" w:hAnsi="Arial"/>
      <w:sz w:val="16"/>
    </w:rPr>
  </w:style>
  <w:style w:type="paragraph" w:customStyle="1" w:styleId="PageBreak">
    <w:name w:val="PageBreak"/>
    <w:basedOn w:val="Normal"/>
    <w:rsid w:val="009C4B25"/>
    <w:rPr>
      <w:sz w:val="4"/>
    </w:rPr>
  </w:style>
  <w:style w:type="paragraph" w:customStyle="1" w:styleId="04Dictionary">
    <w:name w:val="04Dictionary"/>
    <w:basedOn w:val="Normal"/>
    <w:rsid w:val="009C4B25"/>
  </w:style>
  <w:style w:type="paragraph" w:customStyle="1" w:styleId="N-line1">
    <w:name w:val="N-line1"/>
    <w:basedOn w:val="BillBasic"/>
    <w:rsid w:val="009C4B25"/>
    <w:pPr>
      <w:pBdr>
        <w:bottom w:val="single" w:sz="4" w:space="0" w:color="auto"/>
      </w:pBdr>
      <w:spacing w:before="100"/>
      <w:ind w:left="2980" w:right="3020"/>
      <w:jc w:val="center"/>
    </w:pPr>
  </w:style>
  <w:style w:type="paragraph" w:customStyle="1" w:styleId="N-line2">
    <w:name w:val="N-line2"/>
    <w:basedOn w:val="Normal"/>
    <w:rsid w:val="009C4B25"/>
    <w:pPr>
      <w:pBdr>
        <w:bottom w:val="single" w:sz="8" w:space="0" w:color="auto"/>
      </w:pBdr>
    </w:pPr>
  </w:style>
  <w:style w:type="paragraph" w:customStyle="1" w:styleId="EndNote">
    <w:name w:val="EndNote"/>
    <w:basedOn w:val="BillBasicHeading"/>
    <w:rsid w:val="009C4B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C4B25"/>
    <w:pPr>
      <w:tabs>
        <w:tab w:val="left" w:pos="700"/>
      </w:tabs>
      <w:spacing w:before="160"/>
      <w:ind w:left="700" w:hanging="700"/>
    </w:pPr>
    <w:rPr>
      <w:rFonts w:ascii="Arial (W1)" w:hAnsi="Arial (W1)"/>
    </w:rPr>
  </w:style>
  <w:style w:type="paragraph" w:customStyle="1" w:styleId="PenaltyHeading">
    <w:name w:val="PenaltyHeading"/>
    <w:basedOn w:val="Normal"/>
    <w:rsid w:val="009C4B25"/>
    <w:pPr>
      <w:tabs>
        <w:tab w:val="left" w:pos="1100"/>
      </w:tabs>
      <w:spacing w:before="120"/>
      <w:ind w:left="1100" w:hanging="1100"/>
    </w:pPr>
    <w:rPr>
      <w:rFonts w:ascii="Arial" w:hAnsi="Arial"/>
      <w:b/>
      <w:sz w:val="20"/>
    </w:rPr>
  </w:style>
  <w:style w:type="paragraph" w:customStyle="1" w:styleId="05EndNote">
    <w:name w:val="05EndNote"/>
    <w:basedOn w:val="Normal"/>
    <w:rsid w:val="009C4B25"/>
  </w:style>
  <w:style w:type="paragraph" w:customStyle="1" w:styleId="03Schedule">
    <w:name w:val="03Schedule"/>
    <w:basedOn w:val="Normal"/>
    <w:rsid w:val="009C4B25"/>
  </w:style>
  <w:style w:type="paragraph" w:customStyle="1" w:styleId="ISched-heading">
    <w:name w:val="I Sched-heading"/>
    <w:basedOn w:val="BillBasicHeading"/>
    <w:next w:val="Normal"/>
    <w:rsid w:val="009C4B25"/>
    <w:pPr>
      <w:spacing w:before="320"/>
      <w:ind w:left="2600" w:hanging="2600"/>
    </w:pPr>
    <w:rPr>
      <w:sz w:val="34"/>
    </w:rPr>
  </w:style>
  <w:style w:type="paragraph" w:customStyle="1" w:styleId="ISched-Part">
    <w:name w:val="I Sched-Part"/>
    <w:basedOn w:val="BillBasicHeading"/>
    <w:rsid w:val="009C4B25"/>
    <w:pPr>
      <w:spacing w:before="380"/>
      <w:ind w:left="2600" w:hanging="2600"/>
    </w:pPr>
    <w:rPr>
      <w:sz w:val="32"/>
    </w:rPr>
  </w:style>
  <w:style w:type="paragraph" w:customStyle="1" w:styleId="ISched-form">
    <w:name w:val="I Sched-form"/>
    <w:basedOn w:val="BillBasicHeading"/>
    <w:rsid w:val="009C4B25"/>
    <w:pPr>
      <w:tabs>
        <w:tab w:val="right" w:pos="7200"/>
      </w:tabs>
      <w:spacing w:before="240"/>
      <w:ind w:left="2600" w:hanging="2600"/>
    </w:pPr>
    <w:rPr>
      <w:sz w:val="28"/>
    </w:rPr>
  </w:style>
  <w:style w:type="paragraph" w:customStyle="1" w:styleId="ISchclauseheading">
    <w:name w:val="I Sch clause heading"/>
    <w:basedOn w:val="BillBasic"/>
    <w:rsid w:val="009C4B25"/>
    <w:pPr>
      <w:keepNext/>
      <w:tabs>
        <w:tab w:val="left" w:pos="1100"/>
      </w:tabs>
      <w:spacing w:before="240"/>
      <w:ind w:left="1100" w:hanging="1100"/>
      <w:jc w:val="left"/>
    </w:pPr>
    <w:rPr>
      <w:rFonts w:ascii="Arial" w:hAnsi="Arial"/>
      <w:b/>
    </w:rPr>
  </w:style>
  <w:style w:type="paragraph" w:customStyle="1" w:styleId="IMain">
    <w:name w:val="I Main"/>
    <w:basedOn w:val="Amain"/>
    <w:rsid w:val="009C4B25"/>
  </w:style>
  <w:style w:type="paragraph" w:customStyle="1" w:styleId="Ipara">
    <w:name w:val="I para"/>
    <w:basedOn w:val="Apara"/>
    <w:rsid w:val="009C4B25"/>
    <w:pPr>
      <w:outlineLvl w:val="9"/>
    </w:pPr>
  </w:style>
  <w:style w:type="paragraph" w:customStyle="1" w:styleId="Isubpara">
    <w:name w:val="I subpara"/>
    <w:basedOn w:val="Asubpara"/>
    <w:rsid w:val="009C4B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C4B25"/>
    <w:pPr>
      <w:tabs>
        <w:tab w:val="clear" w:pos="2400"/>
        <w:tab w:val="clear" w:pos="2600"/>
        <w:tab w:val="right" w:pos="2460"/>
        <w:tab w:val="left" w:pos="2660"/>
      </w:tabs>
      <w:ind w:left="2660" w:hanging="2660"/>
    </w:pPr>
  </w:style>
  <w:style w:type="character" w:customStyle="1" w:styleId="CharSectNo">
    <w:name w:val="CharSectNo"/>
    <w:basedOn w:val="DefaultParagraphFont"/>
    <w:rsid w:val="009C4B25"/>
  </w:style>
  <w:style w:type="character" w:customStyle="1" w:styleId="CharDivNo">
    <w:name w:val="CharDivNo"/>
    <w:basedOn w:val="DefaultParagraphFont"/>
    <w:rsid w:val="009C4B25"/>
  </w:style>
  <w:style w:type="character" w:customStyle="1" w:styleId="CharDivText">
    <w:name w:val="CharDivText"/>
    <w:basedOn w:val="DefaultParagraphFont"/>
    <w:rsid w:val="009C4B25"/>
  </w:style>
  <w:style w:type="character" w:customStyle="1" w:styleId="CharPartNo">
    <w:name w:val="CharPartNo"/>
    <w:basedOn w:val="DefaultParagraphFont"/>
    <w:rsid w:val="009C4B25"/>
  </w:style>
  <w:style w:type="paragraph" w:customStyle="1" w:styleId="Placeholder">
    <w:name w:val="Placeholder"/>
    <w:basedOn w:val="Normal"/>
    <w:rsid w:val="009C4B25"/>
    <w:rPr>
      <w:sz w:val="10"/>
    </w:rPr>
  </w:style>
  <w:style w:type="paragraph" w:styleId="PlainText">
    <w:name w:val="Plain Text"/>
    <w:basedOn w:val="Normal"/>
    <w:rsid w:val="009C4B25"/>
    <w:rPr>
      <w:rFonts w:ascii="Courier New" w:hAnsi="Courier New"/>
      <w:sz w:val="20"/>
    </w:rPr>
  </w:style>
  <w:style w:type="character" w:customStyle="1" w:styleId="CharChapNo">
    <w:name w:val="CharChapNo"/>
    <w:basedOn w:val="DefaultParagraphFont"/>
    <w:rsid w:val="009C4B25"/>
  </w:style>
  <w:style w:type="character" w:customStyle="1" w:styleId="CharChapText">
    <w:name w:val="CharChapText"/>
    <w:basedOn w:val="DefaultParagraphFont"/>
    <w:rsid w:val="009C4B25"/>
  </w:style>
  <w:style w:type="character" w:customStyle="1" w:styleId="CharPartText">
    <w:name w:val="CharPartText"/>
    <w:basedOn w:val="DefaultParagraphFont"/>
    <w:rsid w:val="009C4B25"/>
  </w:style>
  <w:style w:type="paragraph" w:styleId="TOC1">
    <w:name w:val="toc 1"/>
    <w:basedOn w:val="Normal"/>
    <w:next w:val="Normal"/>
    <w:autoRedefine/>
    <w:rsid w:val="009C4B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C4B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C4B25"/>
  </w:style>
  <w:style w:type="paragraph" w:styleId="Title">
    <w:name w:val="Title"/>
    <w:basedOn w:val="Normal"/>
    <w:qFormat/>
    <w:rsid w:val="006468A9"/>
    <w:pPr>
      <w:spacing w:before="240" w:after="60"/>
      <w:jc w:val="center"/>
      <w:outlineLvl w:val="0"/>
    </w:pPr>
    <w:rPr>
      <w:rFonts w:ascii="Arial" w:hAnsi="Arial"/>
      <w:b/>
      <w:kern w:val="28"/>
      <w:sz w:val="32"/>
    </w:rPr>
  </w:style>
  <w:style w:type="paragraph" w:styleId="Signature">
    <w:name w:val="Signature"/>
    <w:basedOn w:val="Normal"/>
    <w:rsid w:val="009C4B25"/>
    <w:pPr>
      <w:ind w:left="4252"/>
    </w:pPr>
  </w:style>
  <w:style w:type="paragraph" w:customStyle="1" w:styleId="ActNo">
    <w:name w:val="ActNo"/>
    <w:basedOn w:val="BillBasicHeading"/>
    <w:rsid w:val="009C4B25"/>
    <w:pPr>
      <w:keepNext w:val="0"/>
      <w:tabs>
        <w:tab w:val="clear" w:pos="2600"/>
      </w:tabs>
      <w:spacing w:before="220"/>
    </w:pPr>
  </w:style>
  <w:style w:type="paragraph" w:customStyle="1" w:styleId="aParaNote">
    <w:name w:val="aParaNote"/>
    <w:basedOn w:val="BillBasic"/>
    <w:rsid w:val="009C4B25"/>
    <w:pPr>
      <w:ind w:left="2840" w:hanging="1240"/>
    </w:pPr>
    <w:rPr>
      <w:sz w:val="20"/>
    </w:rPr>
  </w:style>
  <w:style w:type="paragraph" w:customStyle="1" w:styleId="aExamNum">
    <w:name w:val="aExamNum"/>
    <w:basedOn w:val="aExam"/>
    <w:rsid w:val="009C4B25"/>
    <w:pPr>
      <w:ind w:left="1500" w:hanging="400"/>
    </w:pPr>
  </w:style>
  <w:style w:type="paragraph" w:customStyle="1" w:styleId="LongTitle">
    <w:name w:val="LongTitle"/>
    <w:basedOn w:val="BillBasic"/>
    <w:rsid w:val="009C4B25"/>
    <w:pPr>
      <w:spacing w:before="300"/>
    </w:pPr>
  </w:style>
  <w:style w:type="paragraph" w:customStyle="1" w:styleId="Minister">
    <w:name w:val="Minister"/>
    <w:basedOn w:val="BillBasic"/>
    <w:rsid w:val="009C4B25"/>
    <w:pPr>
      <w:spacing w:before="640"/>
      <w:jc w:val="right"/>
    </w:pPr>
    <w:rPr>
      <w:caps/>
    </w:rPr>
  </w:style>
  <w:style w:type="paragraph" w:customStyle="1" w:styleId="DateLine">
    <w:name w:val="DateLine"/>
    <w:basedOn w:val="BillBasic"/>
    <w:rsid w:val="009C4B25"/>
    <w:pPr>
      <w:tabs>
        <w:tab w:val="left" w:pos="4320"/>
      </w:tabs>
    </w:pPr>
  </w:style>
  <w:style w:type="paragraph" w:customStyle="1" w:styleId="madeunder">
    <w:name w:val="made under"/>
    <w:basedOn w:val="BillBasic"/>
    <w:rsid w:val="009C4B25"/>
    <w:pPr>
      <w:spacing w:before="240"/>
    </w:pPr>
  </w:style>
  <w:style w:type="paragraph" w:customStyle="1" w:styleId="EndNoteSubHeading">
    <w:name w:val="EndNoteSubHeading"/>
    <w:basedOn w:val="Normal"/>
    <w:next w:val="EndNoteText"/>
    <w:rsid w:val="006468A9"/>
    <w:pPr>
      <w:keepNext/>
      <w:tabs>
        <w:tab w:val="left" w:pos="700"/>
      </w:tabs>
      <w:spacing w:before="120"/>
      <w:ind w:left="700" w:hanging="700"/>
    </w:pPr>
    <w:rPr>
      <w:rFonts w:ascii="Arial" w:hAnsi="Arial"/>
      <w:b/>
      <w:sz w:val="20"/>
    </w:rPr>
  </w:style>
  <w:style w:type="paragraph" w:customStyle="1" w:styleId="EndNoteText">
    <w:name w:val="EndNoteText"/>
    <w:basedOn w:val="BillBasic"/>
    <w:rsid w:val="009C4B25"/>
    <w:pPr>
      <w:tabs>
        <w:tab w:val="left" w:pos="700"/>
        <w:tab w:val="right" w:pos="6160"/>
      </w:tabs>
      <w:spacing w:before="80"/>
      <w:ind w:left="700" w:hanging="700"/>
    </w:pPr>
    <w:rPr>
      <w:sz w:val="20"/>
    </w:rPr>
  </w:style>
  <w:style w:type="paragraph" w:customStyle="1" w:styleId="BillBasicItalics">
    <w:name w:val="BillBasicItalics"/>
    <w:basedOn w:val="BillBasic"/>
    <w:rsid w:val="009C4B25"/>
    <w:rPr>
      <w:i/>
    </w:rPr>
  </w:style>
  <w:style w:type="paragraph" w:customStyle="1" w:styleId="00SigningPage">
    <w:name w:val="00SigningPage"/>
    <w:basedOn w:val="Normal"/>
    <w:rsid w:val="009C4B25"/>
  </w:style>
  <w:style w:type="paragraph" w:customStyle="1" w:styleId="Aparareturn">
    <w:name w:val="A para return"/>
    <w:basedOn w:val="BillBasic"/>
    <w:rsid w:val="009C4B25"/>
    <w:pPr>
      <w:ind w:left="1600"/>
    </w:pPr>
  </w:style>
  <w:style w:type="paragraph" w:customStyle="1" w:styleId="Asubparareturn">
    <w:name w:val="A subpara return"/>
    <w:basedOn w:val="BillBasic"/>
    <w:rsid w:val="009C4B25"/>
    <w:pPr>
      <w:ind w:left="2100"/>
    </w:pPr>
  </w:style>
  <w:style w:type="paragraph" w:customStyle="1" w:styleId="CommentNum">
    <w:name w:val="CommentNum"/>
    <w:basedOn w:val="Comment"/>
    <w:rsid w:val="009C4B25"/>
    <w:pPr>
      <w:ind w:left="1800" w:hanging="1800"/>
    </w:pPr>
  </w:style>
  <w:style w:type="paragraph" w:styleId="TOC8">
    <w:name w:val="toc 8"/>
    <w:basedOn w:val="TOC3"/>
    <w:next w:val="Normal"/>
    <w:autoRedefine/>
    <w:rsid w:val="009C4B25"/>
    <w:pPr>
      <w:keepNext w:val="0"/>
      <w:spacing w:before="120"/>
    </w:pPr>
  </w:style>
  <w:style w:type="paragraph" w:customStyle="1" w:styleId="Judges">
    <w:name w:val="Judges"/>
    <w:basedOn w:val="Minister"/>
    <w:rsid w:val="009C4B25"/>
    <w:pPr>
      <w:spacing w:before="180"/>
    </w:pPr>
  </w:style>
  <w:style w:type="paragraph" w:customStyle="1" w:styleId="BillFor">
    <w:name w:val="BillFor"/>
    <w:basedOn w:val="BillBasicHeading"/>
    <w:rsid w:val="009C4B25"/>
    <w:pPr>
      <w:keepNext w:val="0"/>
      <w:spacing w:before="320"/>
      <w:jc w:val="both"/>
    </w:pPr>
    <w:rPr>
      <w:sz w:val="28"/>
    </w:rPr>
  </w:style>
  <w:style w:type="paragraph" w:customStyle="1" w:styleId="draft">
    <w:name w:val="draft"/>
    <w:basedOn w:val="Normal"/>
    <w:rsid w:val="009C4B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C4B25"/>
    <w:pPr>
      <w:spacing w:line="260" w:lineRule="atLeast"/>
      <w:jc w:val="center"/>
    </w:pPr>
  </w:style>
  <w:style w:type="paragraph" w:customStyle="1" w:styleId="Amainbullet">
    <w:name w:val="A main bullet"/>
    <w:basedOn w:val="BillBasic"/>
    <w:rsid w:val="009C4B25"/>
    <w:pPr>
      <w:spacing w:before="60"/>
      <w:ind w:left="1500" w:hanging="400"/>
    </w:pPr>
  </w:style>
  <w:style w:type="paragraph" w:customStyle="1" w:styleId="Aparabullet">
    <w:name w:val="A para bullet"/>
    <w:basedOn w:val="BillBasic"/>
    <w:rsid w:val="009C4B25"/>
    <w:pPr>
      <w:spacing w:before="60"/>
      <w:ind w:left="2000" w:hanging="400"/>
    </w:pPr>
  </w:style>
  <w:style w:type="paragraph" w:customStyle="1" w:styleId="Asubparabullet">
    <w:name w:val="A subpara bullet"/>
    <w:basedOn w:val="BillBasic"/>
    <w:rsid w:val="009C4B25"/>
    <w:pPr>
      <w:spacing w:before="60"/>
      <w:ind w:left="2540" w:hanging="400"/>
    </w:pPr>
  </w:style>
  <w:style w:type="paragraph" w:customStyle="1" w:styleId="aDefpara">
    <w:name w:val="aDef para"/>
    <w:basedOn w:val="Apara"/>
    <w:rsid w:val="009C4B25"/>
  </w:style>
  <w:style w:type="paragraph" w:customStyle="1" w:styleId="aDefsubpara">
    <w:name w:val="aDef subpara"/>
    <w:basedOn w:val="Asubpara"/>
    <w:rsid w:val="009C4B25"/>
  </w:style>
  <w:style w:type="paragraph" w:customStyle="1" w:styleId="Idefpara">
    <w:name w:val="I def para"/>
    <w:basedOn w:val="Ipara"/>
    <w:rsid w:val="009C4B25"/>
  </w:style>
  <w:style w:type="paragraph" w:customStyle="1" w:styleId="Idefsubpara">
    <w:name w:val="I def subpara"/>
    <w:basedOn w:val="Isubpara"/>
    <w:rsid w:val="009C4B25"/>
  </w:style>
  <w:style w:type="paragraph" w:customStyle="1" w:styleId="Notified">
    <w:name w:val="Notified"/>
    <w:basedOn w:val="BillBasic"/>
    <w:rsid w:val="009C4B25"/>
    <w:pPr>
      <w:spacing w:before="360"/>
      <w:jc w:val="right"/>
    </w:pPr>
    <w:rPr>
      <w:i/>
    </w:rPr>
  </w:style>
  <w:style w:type="paragraph" w:customStyle="1" w:styleId="03ScheduleLandscape">
    <w:name w:val="03ScheduleLandscape"/>
    <w:basedOn w:val="Normal"/>
    <w:rsid w:val="009C4B25"/>
  </w:style>
  <w:style w:type="paragraph" w:customStyle="1" w:styleId="IDict-Heading">
    <w:name w:val="I Dict-Heading"/>
    <w:basedOn w:val="BillBasicHeading"/>
    <w:rsid w:val="009C4B25"/>
    <w:pPr>
      <w:spacing w:before="320"/>
      <w:ind w:left="2600" w:hanging="2600"/>
      <w:jc w:val="both"/>
    </w:pPr>
    <w:rPr>
      <w:sz w:val="34"/>
    </w:rPr>
  </w:style>
  <w:style w:type="paragraph" w:customStyle="1" w:styleId="02TextLandscape">
    <w:name w:val="02TextLandscape"/>
    <w:basedOn w:val="Normal"/>
    <w:rsid w:val="009C4B25"/>
  </w:style>
  <w:style w:type="paragraph" w:styleId="Salutation">
    <w:name w:val="Salutation"/>
    <w:basedOn w:val="Normal"/>
    <w:next w:val="Normal"/>
    <w:rsid w:val="006468A9"/>
  </w:style>
  <w:style w:type="paragraph" w:customStyle="1" w:styleId="aNoteBullet">
    <w:name w:val="aNoteBullet"/>
    <w:basedOn w:val="aNote"/>
    <w:rsid w:val="009C4B25"/>
    <w:pPr>
      <w:tabs>
        <w:tab w:val="left" w:pos="2200"/>
      </w:tabs>
      <w:spacing w:before="60"/>
      <w:ind w:left="2600" w:hanging="700"/>
    </w:pPr>
  </w:style>
  <w:style w:type="paragraph" w:customStyle="1" w:styleId="aNotess">
    <w:name w:val="aNotess"/>
    <w:basedOn w:val="BillBasic"/>
    <w:rsid w:val="006468A9"/>
    <w:pPr>
      <w:ind w:left="1900" w:hanging="800"/>
    </w:pPr>
    <w:rPr>
      <w:sz w:val="20"/>
    </w:rPr>
  </w:style>
  <w:style w:type="paragraph" w:customStyle="1" w:styleId="aParaNoteBullet">
    <w:name w:val="aParaNoteBullet"/>
    <w:basedOn w:val="aParaNote"/>
    <w:rsid w:val="009C4B25"/>
    <w:pPr>
      <w:tabs>
        <w:tab w:val="left" w:pos="2700"/>
      </w:tabs>
      <w:spacing w:before="60"/>
      <w:ind w:left="3100" w:hanging="700"/>
    </w:pPr>
  </w:style>
  <w:style w:type="paragraph" w:customStyle="1" w:styleId="aNotepar">
    <w:name w:val="aNotepar"/>
    <w:basedOn w:val="BillBasic"/>
    <w:next w:val="Normal"/>
    <w:rsid w:val="009C4B25"/>
    <w:pPr>
      <w:ind w:left="2400" w:hanging="800"/>
    </w:pPr>
    <w:rPr>
      <w:sz w:val="20"/>
    </w:rPr>
  </w:style>
  <w:style w:type="paragraph" w:customStyle="1" w:styleId="aNoteTextpar">
    <w:name w:val="aNoteTextpar"/>
    <w:basedOn w:val="aNotepar"/>
    <w:rsid w:val="009C4B25"/>
    <w:pPr>
      <w:spacing w:before="60"/>
      <w:ind w:firstLine="0"/>
    </w:pPr>
  </w:style>
  <w:style w:type="paragraph" w:customStyle="1" w:styleId="MinisterWord">
    <w:name w:val="MinisterWord"/>
    <w:basedOn w:val="Normal"/>
    <w:rsid w:val="009C4B25"/>
    <w:pPr>
      <w:spacing w:before="60"/>
      <w:jc w:val="right"/>
    </w:pPr>
  </w:style>
  <w:style w:type="paragraph" w:customStyle="1" w:styleId="aExamPara">
    <w:name w:val="aExamPara"/>
    <w:basedOn w:val="aExam"/>
    <w:rsid w:val="009C4B25"/>
    <w:pPr>
      <w:tabs>
        <w:tab w:val="right" w:pos="1720"/>
        <w:tab w:val="left" w:pos="2000"/>
        <w:tab w:val="left" w:pos="2300"/>
      </w:tabs>
      <w:ind w:left="2400" w:hanging="1300"/>
    </w:pPr>
  </w:style>
  <w:style w:type="paragraph" w:customStyle="1" w:styleId="aExamNumText">
    <w:name w:val="aExamNumText"/>
    <w:basedOn w:val="aExam"/>
    <w:rsid w:val="009C4B25"/>
    <w:pPr>
      <w:ind w:left="1500"/>
    </w:pPr>
  </w:style>
  <w:style w:type="paragraph" w:customStyle="1" w:styleId="aExamBullet">
    <w:name w:val="aExamBullet"/>
    <w:basedOn w:val="aExam"/>
    <w:rsid w:val="009C4B25"/>
    <w:pPr>
      <w:tabs>
        <w:tab w:val="left" w:pos="1500"/>
        <w:tab w:val="left" w:pos="2300"/>
      </w:tabs>
      <w:ind w:left="1900" w:hanging="800"/>
    </w:pPr>
  </w:style>
  <w:style w:type="paragraph" w:customStyle="1" w:styleId="aNotePara">
    <w:name w:val="aNotePara"/>
    <w:basedOn w:val="aNote"/>
    <w:rsid w:val="009C4B25"/>
    <w:pPr>
      <w:tabs>
        <w:tab w:val="right" w:pos="2140"/>
        <w:tab w:val="left" w:pos="2400"/>
      </w:tabs>
      <w:spacing w:before="60"/>
      <w:ind w:left="2400" w:hanging="1300"/>
    </w:pPr>
  </w:style>
  <w:style w:type="paragraph" w:customStyle="1" w:styleId="aExplanHeading">
    <w:name w:val="aExplanHeading"/>
    <w:basedOn w:val="BillBasicHeading"/>
    <w:next w:val="Normal"/>
    <w:rsid w:val="009C4B25"/>
    <w:rPr>
      <w:rFonts w:ascii="Arial (W1)" w:hAnsi="Arial (W1)"/>
      <w:sz w:val="18"/>
    </w:rPr>
  </w:style>
  <w:style w:type="paragraph" w:customStyle="1" w:styleId="aExplanText">
    <w:name w:val="aExplanText"/>
    <w:basedOn w:val="BillBasic"/>
    <w:rsid w:val="009C4B25"/>
    <w:rPr>
      <w:sz w:val="20"/>
    </w:rPr>
  </w:style>
  <w:style w:type="paragraph" w:customStyle="1" w:styleId="aParaNotePara">
    <w:name w:val="aParaNotePara"/>
    <w:basedOn w:val="aNotePara"/>
    <w:rsid w:val="009C4B25"/>
    <w:pPr>
      <w:tabs>
        <w:tab w:val="clear" w:pos="2140"/>
        <w:tab w:val="clear" w:pos="2400"/>
        <w:tab w:val="right" w:pos="2644"/>
      </w:tabs>
      <w:ind w:left="3320" w:hanging="1720"/>
    </w:pPr>
  </w:style>
  <w:style w:type="character" w:customStyle="1" w:styleId="charBold">
    <w:name w:val="charBold"/>
    <w:basedOn w:val="DefaultParagraphFont"/>
    <w:rsid w:val="009C4B25"/>
    <w:rPr>
      <w:b/>
    </w:rPr>
  </w:style>
  <w:style w:type="character" w:customStyle="1" w:styleId="charBoldItals">
    <w:name w:val="charBoldItals"/>
    <w:basedOn w:val="DefaultParagraphFont"/>
    <w:rsid w:val="009C4B25"/>
    <w:rPr>
      <w:b/>
      <w:i/>
    </w:rPr>
  </w:style>
  <w:style w:type="character" w:customStyle="1" w:styleId="charItals">
    <w:name w:val="charItals"/>
    <w:basedOn w:val="DefaultParagraphFont"/>
    <w:rsid w:val="009C4B25"/>
    <w:rPr>
      <w:i/>
    </w:rPr>
  </w:style>
  <w:style w:type="character" w:customStyle="1" w:styleId="charUnderline">
    <w:name w:val="charUnderline"/>
    <w:basedOn w:val="DefaultParagraphFont"/>
    <w:rsid w:val="009C4B25"/>
    <w:rPr>
      <w:u w:val="single"/>
    </w:rPr>
  </w:style>
  <w:style w:type="paragraph" w:customStyle="1" w:styleId="TableHd">
    <w:name w:val="TableHd"/>
    <w:basedOn w:val="Normal"/>
    <w:rsid w:val="009C4B25"/>
    <w:pPr>
      <w:keepNext/>
      <w:spacing w:before="300"/>
      <w:ind w:left="1200" w:hanging="1200"/>
    </w:pPr>
    <w:rPr>
      <w:rFonts w:ascii="Arial" w:hAnsi="Arial"/>
      <w:b/>
      <w:sz w:val="20"/>
    </w:rPr>
  </w:style>
  <w:style w:type="paragraph" w:customStyle="1" w:styleId="TableColHd">
    <w:name w:val="TableColHd"/>
    <w:basedOn w:val="Normal"/>
    <w:rsid w:val="009C4B25"/>
    <w:pPr>
      <w:keepNext/>
      <w:spacing w:after="60"/>
    </w:pPr>
    <w:rPr>
      <w:rFonts w:ascii="Arial" w:hAnsi="Arial"/>
      <w:b/>
      <w:sz w:val="18"/>
    </w:rPr>
  </w:style>
  <w:style w:type="paragraph" w:customStyle="1" w:styleId="PenaltyPara">
    <w:name w:val="PenaltyPara"/>
    <w:basedOn w:val="Normal"/>
    <w:rsid w:val="009C4B25"/>
    <w:pPr>
      <w:tabs>
        <w:tab w:val="right" w:pos="1360"/>
      </w:tabs>
      <w:spacing w:before="60"/>
      <w:ind w:left="1600" w:hanging="1600"/>
      <w:jc w:val="both"/>
    </w:pPr>
  </w:style>
  <w:style w:type="paragraph" w:customStyle="1" w:styleId="tablepara">
    <w:name w:val="table para"/>
    <w:basedOn w:val="Normal"/>
    <w:rsid w:val="009C4B25"/>
    <w:pPr>
      <w:tabs>
        <w:tab w:val="right" w:pos="800"/>
        <w:tab w:val="left" w:pos="1100"/>
      </w:tabs>
      <w:spacing w:before="80" w:after="60"/>
      <w:ind w:left="1100" w:hanging="1100"/>
    </w:pPr>
  </w:style>
  <w:style w:type="paragraph" w:customStyle="1" w:styleId="tablesubpara">
    <w:name w:val="table subpara"/>
    <w:basedOn w:val="Normal"/>
    <w:rsid w:val="009C4B25"/>
    <w:pPr>
      <w:tabs>
        <w:tab w:val="right" w:pos="1500"/>
        <w:tab w:val="left" w:pos="1800"/>
      </w:tabs>
      <w:spacing w:before="80" w:after="60"/>
      <w:ind w:left="1800" w:hanging="1800"/>
    </w:pPr>
  </w:style>
  <w:style w:type="paragraph" w:customStyle="1" w:styleId="TableText">
    <w:name w:val="TableText"/>
    <w:basedOn w:val="Normal"/>
    <w:rsid w:val="009C4B25"/>
    <w:pPr>
      <w:spacing w:before="60" w:after="60"/>
    </w:pPr>
  </w:style>
  <w:style w:type="paragraph" w:customStyle="1" w:styleId="IshadedH5Sec">
    <w:name w:val="I shaded H5 Sec"/>
    <w:basedOn w:val="AH5Sec"/>
    <w:rsid w:val="009C4B25"/>
    <w:pPr>
      <w:shd w:val="pct25" w:color="auto" w:fill="auto"/>
      <w:outlineLvl w:val="9"/>
    </w:pPr>
  </w:style>
  <w:style w:type="paragraph" w:customStyle="1" w:styleId="IshadedSchClause">
    <w:name w:val="I shaded Sch Clause"/>
    <w:basedOn w:val="IshadedH5Sec"/>
    <w:rsid w:val="009C4B25"/>
  </w:style>
  <w:style w:type="paragraph" w:customStyle="1" w:styleId="Penalty">
    <w:name w:val="Penalty"/>
    <w:basedOn w:val="Amainreturn"/>
    <w:rsid w:val="009C4B25"/>
  </w:style>
  <w:style w:type="paragraph" w:customStyle="1" w:styleId="aNoteText">
    <w:name w:val="aNoteText"/>
    <w:basedOn w:val="aNote"/>
    <w:rsid w:val="009C4B25"/>
    <w:pPr>
      <w:spacing w:before="60"/>
      <w:ind w:firstLine="0"/>
    </w:pPr>
  </w:style>
  <w:style w:type="paragraph" w:customStyle="1" w:styleId="aExamINum">
    <w:name w:val="aExamINum"/>
    <w:basedOn w:val="aExam"/>
    <w:rsid w:val="006468A9"/>
    <w:pPr>
      <w:tabs>
        <w:tab w:val="left" w:pos="1500"/>
      </w:tabs>
      <w:ind w:left="1500" w:hanging="400"/>
    </w:pPr>
  </w:style>
  <w:style w:type="paragraph" w:customStyle="1" w:styleId="AExamIPara">
    <w:name w:val="AExamIPara"/>
    <w:basedOn w:val="aExam"/>
    <w:rsid w:val="009C4B25"/>
    <w:pPr>
      <w:tabs>
        <w:tab w:val="right" w:pos="1720"/>
        <w:tab w:val="left" w:pos="2000"/>
      </w:tabs>
      <w:ind w:left="2000" w:hanging="900"/>
    </w:pPr>
  </w:style>
  <w:style w:type="paragraph" w:customStyle="1" w:styleId="AH3sec">
    <w:name w:val="A H3 sec"/>
    <w:basedOn w:val="Normal"/>
    <w:next w:val="Amain"/>
    <w:rsid w:val="006468A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C4B25"/>
    <w:pPr>
      <w:tabs>
        <w:tab w:val="clear" w:pos="2600"/>
      </w:tabs>
      <w:ind w:left="1100"/>
    </w:pPr>
    <w:rPr>
      <w:sz w:val="18"/>
    </w:rPr>
  </w:style>
  <w:style w:type="paragraph" w:customStyle="1" w:styleId="aExamss">
    <w:name w:val="aExamss"/>
    <w:basedOn w:val="aNote"/>
    <w:rsid w:val="009C4B25"/>
    <w:pPr>
      <w:spacing w:before="60"/>
      <w:ind w:left="1100" w:firstLine="0"/>
    </w:pPr>
  </w:style>
  <w:style w:type="paragraph" w:customStyle="1" w:styleId="aExamHdgpar">
    <w:name w:val="aExamHdgpar"/>
    <w:basedOn w:val="aExamHdgss"/>
    <w:next w:val="Normal"/>
    <w:rsid w:val="009C4B25"/>
    <w:pPr>
      <w:ind w:left="1600"/>
    </w:pPr>
  </w:style>
  <w:style w:type="paragraph" w:customStyle="1" w:styleId="aExampar">
    <w:name w:val="aExampar"/>
    <w:basedOn w:val="aExamss"/>
    <w:rsid w:val="009C4B25"/>
    <w:pPr>
      <w:ind w:left="1600"/>
    </w:pPr>
  </w:style>
  <w:style w:type="paragraph" w:customStyle="1" w:styleId="aExamINumss">
    <w:name w:val="aExamINumss"/>
    <w:basedOn w:val="aExamss"/>
    <w:rsid w:val="009C4B25"/>
    <w:pPr>
      <w:tabs>
        <w:tab w:val="left" w:pos="1500"/>
      </w:tabs>
      <w:ind w:left="1500" w:hanging="400"/>
    </w:pPr>
  </w:style>
  <w:style w:type="paragraph" w:customStyle="1" w:styleId="aExamINumpar">
    <w:name w:val="aExamINumpar"/>
    <w:basedOn w:val="aExampar"/>
    <w:rsid w:val="009C4B25"/>
    <w:pPr>
      <w:tabs>
        <w:tab w:val="left" w:pos="2000"/>
      </w:tabs>
      <w:ind w:left="2000" w:hanging="400"/>
    </w:pPr>
  </w:style>
  <w:style w:type="paragraph" w:customStyle="1" w:styleId="aExamNumTextss">
    <w:name w:val="aExamNumTextss"/>
    <w:basedOn w:val="aExamss"/>
    <w:rsid w:val="009C4B25"/>
    <w:pPr>
      <w:ind w:left="1500"/>
    </w:pPr>
  </w:style>
  <w:style w:type="paragraph" w:customStyle="1" w:styleId="aExamNumTextpar">
    <w:name w:val="aExamNumTextpar"/>
    <w:basedOn w:val="aExampar"/>
    <w:rsid w:val="006468A9"/>
    <w:pPr>
      <w:ind w:left="2000"/>
    </w:pPr>
  </w:style>
  <w:style w:type="paragraph" w:customStyle="1" w:styleId="aExamBulletss">
    <w:name w:val="aExamBulletss"/>
    <w:basedOn w:val="aExamss"/>
    <w:rsid w:val="009C4B25"/>
    <w:pPr>
      <w:ind w:left="1500" w:hanging="400"/>
    </w:pPr>
  </w:style>
  <w:style w:type="paragraph" w:customStyle="1" w:styleId="aExamBulletpar">
    <w:name w:val="aExamBulletpar"/>
    <w:basedOn w:val="aExampar"/>
    <w:rsid w:val="009C4B25"/>
    <w:pPr>
      <w:ind w:left="2000" w:hanging="400"/>
    </w:pPr>
  </w:style>
  <w:style w:type="paragraph" w:customStyle="1" w:styleId="aExamHdgsubpar">
    <w:name w:val="aExamHdgsubpar"/>
    <w:basedOn w:val="aExamHdgss"/>
    <w:next w:val="Normal"/>
    <w:rsid w:val="009C4B25"/>
    <w:pPr>
      <w:ind w:left="2140"/>
    </w:pPr>
  </w:style>
  <w:style w:type="paragraph" w:customStyle="1" w:styleId="aExamsubpar">
    <w:name w:val="aExamsubpar"/>
    <w:basedOn w:val="aExamss"/>
    <w:rsid w:val="009C4B25"/>
    <w:pPr>
      <w:ind w:left="2140"/>
    </w:pPr>
  </w:style>
  <w:style w:type="paragraph" w:customStyle="1" w:styleId="aExamNumsubpar">
    <w:name w:val="aExamNumsubpar"/>
    <w:basedOn w:val="aExamsubpar"/>
    <w:rsid w:val="006468A9"/>
    <w:pPr>
      <w:tabs>
        <w:tab w:val="left" w:pos="2540"/>
      </w:tabs>
      <w:ind w:left="2540" w:hanging="400"/>
    </w:pPr>
  </w:style>
  <w:style w:type="paragraph" w:customStyle="1" w:styleId="aExamNumTextsubpar">
    <w:name w:val="aExamNumTextsubpar"/>
    <w:basedOn w:val="aExampar"/>
    <w:rsid w:val="006468A9"/>
    <w:pPr>
      <w:ind w:left="2540"/>
    </w:pPr>
  </w:style>
  <w:style w:type="paragraph" w:customStyle="1" w:styleId="aExamBulletsubpar">
    <w:name w:val="aExamBulletsubpar"/>
    <w:basedOn w:val="aExamsubpar"/>
    <w:rsid w:val="006468A9"/>
    <w:pPr>
      <w:numPr>
        <w:numId w:val="3"/>
      </w:numPr>
    </w:pPr>
  </w:style>
  <w:style w:type="paragraph" w:customStyle="1" w:styleId="aNoteTextss">
    <w:name w:val="aNoteTextss"/>
    <w:basedOn w:val="Normal"/>
    <w:rsid w:val="009C4B25"/>
    <w:pPr>
      <w:spacing w:before="60"/>
      <w:ind w:left="1900"/>
      <w:jc w:val="both"/>
    </w:pPr>
    <w:rPr>
      <w:sz w:val="20"/>
    </w:rPr>
  </w:style>
  <w:style w:type="paragraph" w:customStyle="1" w:styleId="aNoteParass">
    <w:name w:val="aNoteParass"/>
    <w:basedOn w:val="Normal"/>
    <w:rsid w:val="009C4B25"/>
    <w:pPr>
      <w:tabs>
        <w:tab w:val="right" w:pos="2140"/>
        <w:tab w:val="left" w:pos="2400"/>
      </w:tabs>
      <w:spacing w:before="60"/>
      <w:ind w:left="2400" w:hanging="1300"/>
      <w:jc w:val="both"/>
    </w:pPr>
    <w:rPr>
      <w:sz w:val="20"/>
    </w:rPr>
  </w:style>
  <w:style w:type="paragraph" w:customStyle="1" w:styleId="aNoteParapar">
    <w:name w:val="aNoteParapar"/>
    <w:basedOn w:val="aNotepar"/>
    <w:rsid w:val="009C4B25"/>
    <w:pPr>
      <w:tabs>
        <w:tab w:val="right" w:pos="2640"/>
      </w:tabs>
      <w:spacing w:before="60"/>
      <w:ind w:left="2920" w:hanging="1320"/>
    </w:pPr>
  </w:style>
  <w:style w:type="paragraph" w:customStyle="1" w:styleId="aNotesubpar">
    <w:name w:val="aNotesubpar"/>
    <w:basedOn w:val="BillBasic"/>
    <w:next w:val="Normal"/>
    <w:rsid w:val="009C4B25"/>
    <w:pPr>
      <w:ind w:left="2940" w:hanging="800"/>
    </w:pPr>
    <w:rPr>
      <w:sz w:val="20"/>
    </w:rPr>
  </w:style>
  <w:style w:type="paragraph" w:customStyle="1" w:styleId="aNoteTextsubpar">
    <w:name w:val="aNoteTextsubpar"/>
    <w:basedOn w:val="aNotesubpar"/>
    <w:rsid w:val="009C4B25"/>
    <w:pPr>
      <w:spacing w:before="60"/>
      <w:ind w:firstLine="0"/>
    </w:pPr>
  </w:style>
  <w:style w:type="paragraph" w:customStyle="1" w:styleId="aNoteParasubpar">
    <w:name w:val="aNoteParasubpar"/>
    <w:basedOn w:val="aNotesubpar"/>
    <w:rsid w:val="006468A9"/>
    <w:pPr>
      <w:tabs>
        <w:tab w:val="right" w:pos="3180"/>
      </w:tabs>
      <w:spacing w:before="0"/>
      <w:ind w:left="3460" w:hanging="1320"/>
    </w:pPr>
  </w:style>
  <w:style w:type="paragraph" w:customStyle="1" w:styleId="aNoteBulletann">
    <w:name w:val="aNoteBulletann"/>
    <w:basedOn w:val="aNotess"/>
    <w:rsid w:val="006468A9"/>
    <w:pPr>
      <w:tabs>
        <w:tab w:val="left" w:pos="2200"/>
      </w:tabs>
      <w:spacing w:before="0"/>
      <w:ind w:left="0" w:firstLine="0"/>
    </w:pPr>
  </w:style>
  <w:style w:type="paragraph" w:customStyle="1" w:styleId="aNoteBulletparann">
    <w:name w:val="aNoteBulletparann"/>
    <w:basedOn w:val="aNotepar"/>
    <w:rsid w:val="006468A9"/>
    <w:pPr>
      <w:tabs>
        <w:tab w:val="left" w:pos="2700"/>
      </w:tabs>
      <w:spacing w:before="0"/>
      <w:ind w:left="0" w:firstLine="0"/>
    </w:pPr>
  </w:style>
  <w:style w:type="paragraph" w:customStyle="1" w:styleId="aNoteBulletsubpar">
    <w:name w:val="aNoteBulletsubpar"/>
    <w:basedOn w:val="aNotesubpar"/>
    <w:rsid w:val="006468A9"/>
    <w:pPr>
      <w:numPr>
        <w:numId w:val="4"/>
      </w:numPr>
      <w:tabs>
        <w:tab w:val="left" w:pos="3240"/>
      </w:tabs>
      <w:spacing w:before="0"/>
    </w:pPr>
  </w:style>
  <w:style w:type="paragraph" w:customStyle="1" w:styleId="aNoteBulletss">
    <w:name w:val="aNoteBulletss"/>
    <w:basedOn w:val="Normal"/>
    <w:rsid w:val="009C4B25"/>
    <w:pPr>
      <w:spacing w:before="60"/>
      <w:ind w:left="2300" w:hanging="400"/>
      <w:jc w:val="both"/>
    </w:pPr>
    <w:rPr>
      <w:sz w:val="20"/>
    </w:rPr>
  </w:style>
  <w:style w:type="paragraph" w:customStyle="1" w:styleId="aNoteBulletpar">
    <w:name w:val="aNoteBulletpar"/>
    <w:basedOn w:val="aNotepar"/>
    <w:rsid w:val="009C4B25"/>
    <w:pPr>
      <w:spacing w:before="60"/>
      <w:ind w:left="2800" w:hanging="400"/>
    </w:pPr>
  </w:style>
  <w:style w:type="paragraph" w:customStyle="1" w:styleId="aExplanBullet">
    <w:name w:val="aExplanBullet"/>
    <w:basedOn w:val="Normal"/>
    <w:rsid w:val="009C4B25"/>
    <w:pPr>
      <w:spacing w:before="140"/>
      <w:ind w:left="400" w:hanging="400"/>
      <w:jc w:val="both"/>
    </w:pPr>
    <w:rPr>
      <w:snapToGrid w:val="0"/>
      <w:sz w:val="20"/>
    </w:rPr>
  </w:style>
  <w:style w:type="paragraph" w:customStyle="1" w:styleId="AuthLaw">
    <w:name w:val="AuthLaw"/>
    <w:basedOn w:val="BillBasic"/>
    <w:rsid w:val="006468A9"/>
    <w:rPr>
      <w:rFonts w:ascii="Arial" w:hAnsi="Arial"/>
      <w:b/>
      <w:sz w:val="20"/>
    </w:rPr>
  </w:style>
  <w:style w:type="paragraph" w:customStyle="1" w:styleId="aExamNumpar">
    <w:name w:val="aExamNumpar"/>
    <w:basedOn w:val="aExamINumss"/>
    <w:rsid w:val="006468A9"/>
    <w:pPr>
      <w:tabs>
        <w:tab w:val="clear" w:pos="1500"/>
        <w:tab w:val="left" w:pos="2000"/>
      </w:tabs>
      <w:ind w:left="2000"/>
    </w:pPr>
  </w:style>
  <w:style w:type="paragraph" w:customStyle="1" w:styleId="Schsectionheading">
    <w:name w:val="Sch section heading"/>
    <w:basedOn w:val="BillBasic"/>
    <w:next w:val="Amain"/>
    <w:rsid w:val="006468A9"/>
    <w:pPr>
      <w:spacing w:before="160"/>
      <w:jc w:val="left"/>
      <w:outlineLvl w:val="4"/>
    </w:pPr>
    <w:rPr>
      <w:rFonts w:ascii="Arial" w:hAnsi="Arial"/>
      <w:b/>
    </w:rPr>
  </w:style>
  <w:style w:type="paragraph" w:customStyle="1" w:styleId="SchApara">
    <w:name w:val="Sch A para"/>
    <w:basedOn w:val="Apara"/>
    <w:rsid w:val="009C4B25"/>
  </w:style>
  <w:style w:type="paragraph" w:customStyle="1" w:styleId="SchAsubpara">
    <w:name w:val="Sch A subpara"/>
    <w:basedOn w:val="Asubpara"/>
    <w:rsid w:val="009C4B25"/>
  </w:style>
  <w:style w:type="paragraph" w:customStyle="1" w:styleId="SchAsubsubpara">
    <w:name w:val="Sch A subsubpara"/>
    <w:basedOn w:val="Asubsubpara"/>
    <w:rsid w:val="009C4B25"/>
  </w:style>
  <w:style w:type="character" w:customStyle="1" w:styleId="charContents">
    <w:name w:val="charContents"/>
    <w:basedOn w:val="DefaultParagraphFont"/>
    <w:rsid w:val="009C4B25"/>
  </w:style>
  <w:style w:type="character" w:customStyle="1" w:styleId="charPage">
    <w:name w:val="charPage"/>
    <w:basedOn w:val="DefaultParagraphFont"/>
    <w:rsid w:val="009C4B25"/>
  </w:style>
  <w:style w:type="paragraph" w:customStyle="1" w:styleId="Letterhead">
    <w:name w:val="Letterhead"/>
    <w:rsid w:val="006468A9"/>
    <w:pPr>
      <w:widowControl w:val="0"/>
      <w:spacing w:after="180"/>
      <w:jc w:val="right"/>
    </w:pPr>
    <w:rPr>
      <w:rFonts w:ascii="Arial" w:hAnsi="Arial"/>
      <w:sz w:val="32"/>
      <w:lang w:eastAsia="en-US"/>
    </w:rPr>
  </w:style>
  <w:style w:type="character" w:styleId="PageNumber">
    <w:name w:val="page number"/>
    <w:basedOn w:val="DefaultParagraphFont"/>
    <w:rsid w:val="009C4B25"/>
  </w:style>
  <w:style w:type="paragraph" w:styleId="TOC9">
    <w:name w:val="toc 9"/>
    <w:basedOn w:val="Normal"/>
    <w:next w:val="Normal"/>
    <w:autoRedefine/>
    <w:rsid w:val="009C4B25"/>
    <w:pPr>
      <w:ind w:left="1920" w:right="600"/>
    </w:pPr>
  </w:style>
  <w:style w:type="paragraph" w:customStyle="1" w:styleId="Status">
    <w:name w:val="Status"/>
    <w:basedOn w:val="Normal"/>
    <w:rsid w:val="009C4B25"/>
    <w:pPr>
      <w:spacing w:before="280"/>
      <w:jc w:val="center"/>
    </w:pPr>
    <w:rPr>
      <w:rFonts w:ascii="Arial" w:hAnsi="Arial"/>
      <w:sz w:val="14"/>
    </w:rPr>
  </w:style>
  <w:style w:type="paragraph" w:customStyle="1" w:styleId="FooterInfoCentre">
    <w:name w:val="FooterInfoCentre"/>
    <w:basedOn w:val="FooterInfo"/>
    <w:rsid w:val="009C4B25"/>
    <w:pPr>
      <w:spacing w:before="60"/>
      <w:jc w:val="center"/>
    </w:pPr>
  </w:style>
  <w:style w:type="paragraph" w:customStyle="1" w:styleId="00Spine">
    <w:name w:val="00Spine"/>
    <w:basedOn w:val="Normal"/>
    <w:rsid w:val="009C4B25"/>
  </w:style>
  <w:style w:type="paragraph" w:customStyle="1" w:styleId="05Endnote0">
    <w:name w:val="05Endnote"/>
    <w:basedOn w:val="Normal"/>
    <w:rsid w:val="009C4B25"/>
  </w:style>
  <w:style w:type="paragraph" w:customStyle="1" w:styleId="06Copyright">
    <w:name w:val="06Copyright"/>
    <w:basedOn w:val="Normal"/>
    <w:rsid w:val="009C4B25"/>
  </w:style>
  <w:style w:type="paragraph" w:customStyle="1" w:styleId="RepubNo">
    <w:name w:val="RepubNo"/>
    <w:basedOn w:val="BillBasicHeading"/>
    <w:rsid w:val="009C4B25"/>
    <w:pPr>
      <w:keepNext w:val="0"/>
      <w:spacing w:before="600"/>
      <w:jc w:val="both"/>
    </w:pPr>
    <w:rPr>
      <w:sz w:val="26"/>
    </w:rPr>
  </w:style>
  <w:style w:type="paragraph" w:customStyle="1" w:styleId="EffectiveDate">
    <w:name w:val="EffectiveDate"/>
    <w:basedOn w:val="Normal"/>
    <w:rsid w:val="009C4B25"/>
    <w:pPr>
      <w:spacing w:before="120"/>
    </w:pPr>
    <w:rPr>
      <w:rFonts w:ascii="Arial" w:hAnsi="Arial"/>
      <w:b/>
      <w:sz w:val="26"/>
    </w:rPr>
  </w:style>
  <w:style w:type="paragraph" w:customStyle="1" w:styleId="CoverInForce">
    <w:name w:val="CoverInForce"/>
    <w:basedOn w:val="BillBasicHeading"/>
    <w:rsid w:val="009C4B25"/>
    <w:pPr>
      <w:keepNext w:val="0"/>
      <w:spacing w:before="400"/>
    </w:pPr>
    <w:rPr>
      <w:b w:val="0"/>
    </w:rPr>
  </w:style>
  <w:style w:type="paragraph" w:customStyle="1" w:styleId="CoverHeading">
    <w:name w:val="CoverHeading"/>
    <w:basedOn w:val="Normal"/>
    <w:rsid w:val="009C4B25"/>
    <w:rPr>
      <w:rFonts w:ascii="Arial" w:hAnsi="Arial"/>
      <w:b/>
    </w:rPr>
  </w:style>
  <w:style w:type="paragraph" w:customStyle="1" w:styleId="CoverSubHdg">
    <w:name w:val="CoverSubHdg"/>
    <w:basedOn w:val="CoverHeading"/>
    <w:rsid w:val="009C4B25"/>
    <w:pPr>
      <w:spacing w:before="120"/>
    </w:pPr>
    <w:rPr>
      <w:sz w:val="20"/>
    </w:rPr>
  </w:style>
  <w:style w:type="paragraph" w:customStyle="1" w:styleId="CoverActName">
    <w:name w:val="CoverActName"/>
    <w:basedOn w:val="BillBasicHeading"/>
    <w:rsid w:val="009C4B25"/>
    <w:pPr>
      <w:keepNext w:val="0"/>
      <w:spacing w:before="260"/>
    </w:pPr>
  </w:style>
  <w:style w:type="paragraph" w:customStyle="1" w:styleId="CoverText">
    <w:name w:val="CoverText"/>
    <w:basedOn w:val="Normal"/>
    <w:uiPriority w:val="99"/>
    <w:rsid w:val="009C4B25"/>
    <w:pPr>
      <w:spacing w:before="100"/>
      <w:jc w:val="both"/>
    </w:pPr>
    <w:rPr>
      <w:sz w:val="20"/>
    </w:rPr>
  </w:style>
  <w:style w:type="paragraph" w:customStyle="1" w:styleId="CoverTextPara">
    <w:name w:val="CoverTextPara"/>
    <w:basedOn w:val="CoverText"/>
    <w:rsid w:val="009C4B25"/>
    <w:pPr>
      <w:tabs>
        <w:tab w:val="right" w:pos="600"/>
        <w:tab w:val="left" w:pos="840"/>
      </w:tabs>
      <w:ind w:left="840" w:hanging="840"/>
    </w:pPr>
  </w:style>
  <w:style w:type="paragraph" w:customStyle="1" w:styleId="AH1ChapterSymb">
    <w:name w:val="A H1 Chapter Symb"/>
    <w:basedOn w:val="AH1Chapter"/>
    <w:next w:val="AH2Part"/>
    <w:rsid w:val="009C4B25"/>
    <w:pPr>
      <w:tabs>
        <w:tab w:val="clear" w:pos="2600"/>
        <w:tab w:val="left" w:pos="0"/>
      </w:tabs>
      <w:ind w:left="2480" w:hanging="2960"/>
    </w:pPr>
  </w:style>
  <w:style w:type="paragraph" w:customStyle="1" w:styleId="AH2PartSymb">
    <w:name w:val="A H2 Part Symb"/>
    <w:basedOn w:val="AH2Part"/>
    <w:next w:val="AH3Div"/>
    <w:rsid w:val="009C4B25"/>
    <w:pPr>
      <w:tabs>
        <w:tab w:val="clear" w:pos="2600"/>
        <w:tab w:val="left" w:pos="0"/>
      </w:tabs>
      <w:ind w:left="2480" w:hanging="2960"/>
    </w:pPr>
  </w:style>
  <w:style w:type="paragraph" w:customStyle="1" w:styleId="AH3DivSymb">
    <w:name w:val="A H3 Div Symb"/>
    <w:basedOn w:val="AH3Div"/>
    <w:next w:val="AH5Sec"/>
    <w:rsid w:val="009C4B25"/>
    <w:pPr>
      <w:tabs>
        <w:tab w:val="clear" w:pos="2600"/>
        <w:tab w:val="left" w:pos="0"/>
      </w:tabs>
      <w:ind w:left="2480" w:hanging="2960"/>
    </w:pPr>
  </w:style>
  <w:style w:type="paragraph" w:customStyle="1" w:styleId="AH4SubDivSymb">
    <w:name w:val="A H4 SubDiv Symb"/>
    <w:basedOn w:val="AH4SubDiv"/>
    <w:next w:val="AH5Sec"/>
    <w:rsid w:val="009C4B25"/>
    <w:pPr>
      <w:tabs>
        <w:tab w:val="clear" w:pos="2600"/>
        <w:tab w:val="left" w:pos="0"/>
      </w:tabs>
      <w:ind w:left="2480" w:hanging="2960"/>
    </w:pPr>
  </w:style>
  <w:style w:type="paragraph" w:customStyle="1" w:styleId="AH5SecSymb">
    <w:name w:val="A H5 Sec Symb"/>
    <w:basedOn w:val="AH5Sec"/>
    <w:next w:val="Amain"/>
    <w:rsid w:val="009C4B25"/>
    <w:pPr>
      <w:tabs>
        <w:tab w:val="clear" w:pos="1100"/>
        <w:tab w:val="left" w:pos="0"/>
      </w:tabs>
      <w:ind w:hanging="1580"/>
    </w:pPr>
  </w:style>
  <w:style w:type="paragraph" w:customStyle="1" w:styleId="AmainSymb">
    <w:name w:val="A main Symb"/>
    <w:basedOn w:val="Amain"/>
    <w:rsid w:val="009C4B25"/>
    <w:pPr>
      <w:tabs>
        <w:tab w:val="right" w:pos="480"/>
      </w:tabs>
      <w:ind w:left="1120" w:hanging="1600"/>
    </w:pPr>
  </w:style>
  <w:style w:type="paragraph" w:customStyle="1" w:styleId="AparaSymb">
    <w:name w:val="A para Symb"/>
    <w:basedOn w:val="Apara"/>
    <w:rsid w:val="009C4B25"/>
    <w:pPr>
      <w:tabs>
        <w:tab w:val="right" w:pos="0"/>
      </w:tabs>
      <w:ind w:hanging="2080"/>
    </w:pPr>
  </w:style>
  <w:style w:type="paragraph" w:customStyle="1" w:styleId="Assectheading">
    <w:name w:val="A ssect heading"/>
    <w:basedOn w:val="Amain"/>
    <w:rsid w:val="009C4B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C4B25"/>
    <w:pPr>
      <w:tabs>
        <w:tab w:val="left" w:pos="0"/>
      </w:tabs>
      <w:ind w:left="1620"/>
    </w:pPr>
  </w:style>
  <w:style w:type="paragraph" w:customStyle="1" w:styleId="Actdetails">
    <w:name w:val="Act details"/>
    <w:basedOn w:val="Normal"/>
    <w:rsid w:val="009C4B25"/>
    <w:pPr>
      <w:spacing w:before="20"/>
      <w:ind w:left="1400"/>
    </w:pPr>
    <w:rPr>
      <w:rFonts w:ascii="Arial" w:hAnsi="Arial"/>
      <w:sz w:val="20"/>
    </w:rPr>
  </w:style>
  <w:style w:type="paragraph" w:customStyle="1" w:styleId="AmdtEntries">
    <w:name w:val="AmdtEntries"/>
    <w:basedOn w:val="BillBasicHeading"/>
    <w:rsid w:val="009C4B25"/>
    <w:pPr>
      <w:keepNext w:val="0"/>
      <w:tabs>
        <w:tab w:val="clear" w:pos="2600"/>
      </w:tabs>
      <w:spacing w:before="0"/>
      <w:ind w:left="3200" w:hanging="2100"/>
    </w:pPr>
    <w:rPr>
      <w:sz w:val="18"/>
    </w:rPr>
  </w:style>
  <w:style w:type="paragraph" w:customStyle="1" w:styleId="AmdtEntriesDefL2">
    <w:name w:val="AmdtEntriesDefL2"/>
    <w:basedOn w:val="AmdtEntries"/>
    <w:rsid w:val="009C4B25"/>
    <w:pPr>
      <w:tabs>
        <w:tab w:val="left" w:pos="3000"/>
      </w:tabs>
      <w:ind w:left="3600" w:hanging="2500"/>
    </w:pPr>
  </w:style>
  <w:style w:type="paragraph" w:customStyle="1" w:styleId="AmdtsEntriesDefL2">
    <w:name w:val="AmdtsEntriesDefL2"/>
    <w:basedOn w:val="Normal"/>
    <w:rsid w:val="009C4B25"/>
    <w:pPr>
      <w:tabs>
        <w:tab w:val="left" w:pos="3000"/>
      </w:tabs>
      <w:ind w:left="3100" w:hanging="2000"/>
    </w:pPr>
    <w:rPr>
      <w:rFonts w:ascii="Arial" w:hAnsi="Arial"/>
      <w:sz w:val="18"/>
    </w:rPr>
  </w:style>
  <w:style w:type="paragraph" w:customStyle="1" w:styleId="AmdtsEntries">
    <w:name w:val="AmdtsEntries"/>
    <w:basedOn w:val="BillBasicHeading"/>
    <w:rsid w:val="009C4B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C4B25"/>
    <w:pPr>
      <w:tabs>
        <w:tab w:val="clear" w:pos="2600"/>
      </w:tabs>
      <w:spacing w:before="120"/>
      <w:ind w:left="1100"/>
    </w:pPr>
    <w:rPr>
      <w:sz w:val="18"/>
    </w:rPr>
  </w:style>
  <w:style w:type="paragraph" w:customStyle="1" w:styleId="Asamby">
    <w:name w:val="As am by"/>
    <w:basedOn w:val="Normal"/>
    <w:next w:val="Normal"/>
    <w:rsid w:val="009C4B25"/>
    <w:pPr>
      <w:spacing w:before="240"/>
      <w:ind w:left="1100"/>
    </w:pPr>
    <w:rPr>
      <w:rFonts w:ascii="Arial" w:hAnsi="Arial"/>
      <w:sz w:val="20"/>
    </w:rPr>
  </w:style>
  <w:style w:type="character" w:customStyle="1" w:styleId="charSymb">
    <w:name w:val="charSymb"/>
    <w:basedOn w:val="DefaultParagraphFont"/>
    <w:rsid w:val="009C4B25"/>
    <w:rPr>
      <w:rFonts w:ascii="Arial" w:hAnsi="Arial"/>
      <w:sz w:val="24"/>
      <w:bdr w:val="single" w:sz="4" w:space="0" w:color="auto"/>
    </w:rPr>
  </w:style>
  <w:style w:type="character" w:customStyle="1" w:styleId="charTableNo">
    <w:name w:val="charTableNo"/>
    <w:basedOn w:val="DefaultParagraphFont"/>
    <w:rsid w:val="009C4B25"/>
  </w:style>
  <w:style w:type="character" w:customStyle="1" w:styleId="charTableText">
    <w:name w:val="charTableText"/>
    <w:basedOn w:val="DefaultParagraphFont"/>
    <w:rsid w:val="009C4B25"/>
  </w:style>
  <w:style w:type="paragraph" w:customStyle="1" w:styleId="Dict-HeadingSymb">
    <w:name w:val="Dict-Heading Symb"/>
    <w:basedOn w:val="Dict-Heading"/>
    <w:rsid w:val="009C4B25"/>
    <w:pPr>
      <w:tabs>
        <w:tab w:val="left" w:pos="0"/>
      </w:tabs>
      <w:ind w:left="2480" w:hanging="2960"/>
    </w:pPr>
  </w:style>
  <w:style w:type="paragraph" w:customStyle="1" w:styleId="EarlierRepubEntries">
    <w:name w:val="EarlierRepubEntries"/>
    <w:basedOn w:val="Normal"/>
    <w:rsid w:val="009C4B25"/>
    <w:pPr>
      <w:spacing w:before="60" w:after="60"/>
    </w:pPr>
    <w:rPr>
      <w:rFonts w:ascii="Arial" w:hAnsi="Arial"/>
      <w:sz w:val="18"/>
    </w:rPr>
  </w:style>
  <w:style w:type="paragraph" w:customStyle="1" w:styleId="EarlierRepubHdg">
    <w:name w:val="EarlierRepubHdg"/>
    <w:basedOn w:val="Normal"/>
    <w:rsid w:val="009C4B25"/>
    <w:pPr>
      <w:keepNext/>
    </w:pPr>
    <w:rPr>
      <w:rFonts w:ascii="Arial" w:hAnsi="Arial"/>
      <w:b/>
      <w:sz w:val="20"/>
    </w:rPr>
  </w:style>
  <w:style w:type="paragraph" w:customStyle="1" w:styleId="Endnote20">
    <w:name w:val="Endnote2"/>
    <w:basedOn w:val="Normal"/>
    <w:rsid w:val="009C4B25"/>
    <w:pPr>
      <w:keepNext/>
      <w:tabs>
        <w:tab w:val="left" w:pos="1100"/>
      </w:tabs>
      <w:spacing w:before="360"/>
    </w:pPr>
    <w:rPr>
      <w:rFonts w:ascii="Arial" w:hAnsi="Arial"/>
      <w:b/>
    </w:rPr>
  </w:style>
  <w:style w:type="paragraph" w:customStyle="1" w:styleId="Endnote3">
    <w:name w:val="Endnote3"/>
    <w:basedOn w:val="Normal"/>
    <w:rsid w:val="009C4B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C4B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C4B25"/>
    <w:pPr>
      <w:spacing w:before="60"/>
      <w:ind w:left="1100"/>
      <w:jc w:val="both"/>
    </w:pPr>
    <w:rPr>
      <w:sz w:val="20"/>
    </w:rPr>
  </w:style>
  <w:style w:type="paragraph" w:customStyle="1" w:styleId="EndNoteParas">
    <w:name w:val="EndNoteParas"/>
    <w:basedOn w:val="EndNoteTextEPS"/>
    <w:rsid w:val="009C4B25"/>
    <w:pPr>
      <w:tabs>
        <w:tab w:val="right" w:pos="1432"/>
      </w:tabs>
      <w:ind w:left="1840" w:hanging="1840"/>
    </w:pPr>
  </w:style>
  <w:style w:type="paragraph" w:customStyle="1" w:styleId="EndnotesAbbrev">
    <w:name w:val="EndnotesAbbrev"/>
    <w:basedOn w:val="Normal"/>
    <w:rsid w:val="009C4B25"/>
    <w:pPr>
      <w:spacing w:before="20"/>
    </w:pPr>
    <w:rPr>
      <w:rFonts w:ascii="Arial" w:hAnsi="Arial"/>
      <w:color w:val="000000"/>
      <w:sz w:val="16"/>
    </w:rPr>
  </w:style>
  <w:style w:type="paragraph" w:customStyle="1" w:styleId="EPSCoverTop">
    <w:name w:val="EPSCoverTop"/>
    <w:basedOn w:val="Normal"/>
    <w:rsid w:val="009C4B25"/>
    <w:pPr>
      <w:jc w:val="right"/>
    </w:pPr>
    <w:rPr>
      <w:rFonts w:ascii="Arial" w:hAnsi="Arial"/>
      <w:sz w:val="20"/>
    </w:rPr>
  </w:style>
  <w:style w:type="paragraph" w:customStyle="1" w:styleId="LegHistNote">
    <w:name w:val="LegHistNote"/>
    <w:basedOn w:val="Actdetails"/>
    <w:rsid w:val="009C4B25"/>
    <w:pPr>
      <w:spacing w:before="60"/>
      <w:ind w:left="2700" w:right="-60" w:hanging="1300"/>
    </w:pPr>
    <w:rPr>
      <w:sz w:val="18"/>
    </w:rPr>
  </w:style>
  <w:style w:type="paragraph" w:customStyle="1" w:styleId="LongTitleSymb">
    <w:name w:val="LongTitleSymb"/>
    <w:basedOn w:val="LongTitle"/>
    <w:rsid w:val="009C4B25"/>
    <w:pPr>
      <w:ind w:hanging="48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9C4B25"/>
    <w:pPr>
      <w:tabs>
        <w:tab w:val="left" w:pos="2600"/>
      </w:tabs>
      <w:ind w:left="2600"/>
    </w:pPr>
  </w:style>
  <w:style w:type="paragraph" w:customStyle="1" w:styleId="ModH1Chapter">
    <w:name w:val="Mod H1 Chapter"/>
    <w:basedOn w:val="IH1Chap"/>
    <w:rsid w:val="009C4B25"/>
    <w:pPr>
      <w:tabs>
        <w:tab w:val="clear" w:pos="2600"/>
        <w:tab w:val="left" w:pos="3300"/>
      </w:tabs>
      <w:ind w:left="3300"/>
    </w:pPr>
  </w:style>
  <w:style w:type="paragraph" w:customStyle="1" w:styleId="ModH2Part">
    <w:name w:val="Mod H2 Part"/>
    <w:basedOn w:val="IH2Part"/>
    <w:rsid w:val="009C4B25"/>
    <w:pPr>
      <w:tabs>
        <w:tab w:val="clear" w:pos="2600"/>
        <w:tab w:val="left" w:pos="3300"/>
      </w:tabs>
      <w:ind w:left="3300"/>
    </w:pPr>
  </w:style>
  <w:style w:type="paragraph" w:customStyle="1" w:styleId="ModH3Div">
    <w:name w:val="Mod H3 Div"/>
    <w:basedOn w:val="IH3Div"/>
    <w:rsid w:val="009C4B25"/>
    <w:pPr>
      <w:tabs>
        <w:tab w:val="clear" w:pos="2600"/>
        <w:tab w:val="left" w:pos="3300"/>
      </w:tabs>
      <w:ind w:left="3300"/>
    </w:pPr>
  </w:style>
  <w:style w:type="paragraph" w:customStyle="1" w:styleId="ModH4SubDiv">
    <w:name w:val="Mod H4 SubDiv"/>
    <w:basedOn w:val="IH4SubDiv"/>
    <w:rsid w:val="009C4B25"/>
    <w:pPr>
      <w:tabs>
        <w:tab w:val="clear" w:pos="2600"/>
        <w:tab w:val="left" w:pos="3300"/>
      </w:tabs>
      <w:ind w:left="3300"/>
    </w:pPr>
  </w:style>
  <w:style w:type="paragraph" w:customStyle="1" w:styleId="ModH5Sec">
    <w:name w:val="Mod H5 Sec"/>
    <w:basedOn w:val="IH5Sec"/>
    <w:rsid w:val="009C4B25"/>
    <w:pPr>
      <w:tabs>
        <w:tab w:val="clear" w:pos="1100"/>
        <w:tab w:val="left" w:pos="1800"/>
      </w:tabs>
      <w:ind w:left="2200"/>
    </w:pPr>
  </w:style>
  <w:style w:type="paragraph" w:customStyle="1" w:styleId="Modmain">
    <w:name w:val="Mod main"/>
    <w:basedOn w:val="Amain"/>
    <w:rsid w:val="009C4B25"/>
    <w:pPr>
      <w:tabs>
        <w:tab w:val="clear" w:pos="900"/>
        <w:tab w:val="clear" w:pos="1100"/>
        <w:tab w:val="right" w:pos="1600"/>
        <w:tab w:val="left" w:pos="1800"/>
      </w:tabs>
      <w:ind w:left="2200"/>
    </w:pPr>
  </w:style>
  <w:style w:type="paragraph" w:customStyle="1" w:styleId="Modmainreturn">
    <w:name w:val="Mod main return"/>
    <w:basedOn w:val="Amainreturn"/>
    <w:rsid w:val="009C4B25"/>
    <w:pPr>
      <w:ind w:left="1800"/>
    </w:pPr>
  </w:style>
  <w:style w:type="paragraph" w:customStyle="1" w:styleId="ModNote">
    <w:name w:val="Mod Note"/>
    <w:basedOn w:val="aNote"/>
    <w:rsid w:val="009C4B25"/>
    <w:pPr>
      <w:tabs>
        <w:tab w:val="left" w:pos="2600"/>
      </w:tabs>
      <w:ind w:left="2600"/>
    </w:pPr>
  </w:style>
  <w:style w:type="paragraph" w:customStyle="1" w:styleId="Modpara">
    <w:name w:val="Mod para"/>
    <w:basedOn w:val="BillBasic"/>
    <w:rsid w:val="009C4B25"/>
    <w:pPr>
      <w:tabs>
        <w:tab w:val="right" w:pos="2100"/>
        <w:tab w:val="left" w:pos="2300"/>
      </w:tabs>
      <w:ind w:left="2700" w:hanging="1600"/>
      <w:outlineLvl w:val="6"/>
    </w:pPr>
  </w:style>
  <w:style w:type="paragraph" w:customStyle="1" w:styleId="Modparareturn">
    <w:name w:val="Mod para return"/>
    <w:basedOn w:val="Aparareturn"/>
    <w:rsid w:val="009C4B25"/>
    <w:pPr>
      <w:ind w:left="2300"/>
    </w:pPr>
  </w:style>
  <w:style w:type="paragraph" w:customStyle="1" w:styleId="Modref">
    <w:name w:val="Mod ref"/>
    <w:basedOn w:val="ref"/>
    <w:rsid w:val="009C4B25"/>
    <w:pPr>
      <w:ind w:left="1100"/>
    </w:pPr>
  </w:style>
  <w:style w:type="paragraph" w:customStyle="1" w:styleId="Modsubpara">
    <w:name w:val="Mod subpara"/>
    <w:basedOn w:val="Asubpara"/>
    <w:rsid w:val="009C4B2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9C4B25"/>
    <w:pPr>
      <w:ind w:left="3040"/>
    </w:pPr>
  </w:style>
  <w:style w:type="paragraph" w:customStyle="1" w:styleId="Modsubsubpara">
    <w:name w:val="Mod subsubpara"/>
    <w:basedOn w:val="Asubsubpara"/>
    <w:rsid w:val="009C4B25"/>
    <w:pPr>
      <w:tabs>
        <w:tab w:val="clear" w:pos="2400"/>
        <w:tab w:val="clear" w:pos="2600"/>
        <w:tab w:val="right" w:pos="3160"/>
        <w:tab w:val="left" w:pos="3360"/>
      </w:tabs>
      <w:ind w:left="3760" w:hanging="2660"/>
    </w:pPr>
  </w:style>
  <w:style w:type="paragraph" w:customStyle="1" w:styleId="NewAct">
    <w:name w:val="New Act"/>
    <w:basedOn w:val="Normal"/>
    <w:next w:val="Actdetails"/>
    <w:rsid w:val="009C4B25"/>
    <w:pPr>
      <w:keepNext/>
      <w:spacing w:before="180"/>
      <w:ind w:left="1100"/>
    </w:pPr>
    <w:rPr>
      <w:rFonts w:ascii="Arial" w:hAnsi="Arial"/>
      <w:b/>
      <w:sz w:val="20"/>
    </w:rPr>
  </w:style>
  <w:style w:type="paragraph" w:customStyle="1" w:styleId="NewReg">
    <w:name w:val="New Reg"/>
    <w:basedOn w:val="NewAct"/>
    <w:next w:val="Actdetails"/>
    <w:rsid w:val="009C4B25"/>
  </w:style>
  <w:style w:type="paragraph" w:customStyle="1" w:styleId="RenumProvEntries">
    <w:name w:val="RenumProvEntries"/>
    <w:basedOn w:val="Normal"/>
    <w:rsid w:val="009C4B25"/>
    <w:pPr>
      <w:spacing w:before="60"/>
    </w:pPr>
    <w:rPr>
      <w:rFonts w:ascii="Arial" w:hAnsi="Arial"/>
      <w:sz w:val="20"/>
    </w:rPr>
  </w:style>
  <w:style w:type="paragraph" w:customStyle="1" w:styleId="RenumProvHdg">
    <w:name w:val="RenumProvHdg"/>
    <w:basedOn w:val="Normal"/>
    <w:rsid w:val="009C4B25"/>
    <w:rPr>
      <w:rFonts w:ascii="Arial" w:hAnsi="Arial"/>
      <w:b/>
      <w:sz w:val="22"/>
    </w:rPr>
  </w:style>
  <w:style w:type="paragraph" w:customStyle="1" w:styleId="RenumProvHeader">
    <w:name w:val="RenumProvHeader"/>
    <w:basedOn w:val="Normal"/>
    <w:rsid w:val="009C4B25"/>
    <w:rPr>
      <w:rFonts w:ascii="Arial" w:hAnsi="Arial"/>
      <w:b/>
      <w:sz w:val="22"/>
    </w:rPr>
  </w:style>
  <w:style w:type="paragraph" w:customStyle="1" w:styleId="RenumProvSubsectEntries">
    <w:name w:val="RenumProvSubsectEntries"/>
    <w:basedOn w:val="RenumProvEntries"/>
    <w:rsid w:val="009C4B25"/>
    <w:pPr>
      <w:ind w:left="252"/>
    </w:pPr>
  </w:style>
  <w:style w:type="paragraph" w:customStyle="1" w:styleId="RenumTableHdg">
    <w:name w:val="RenumTableHdg"/>
    <w:basedOn w:val="Normal"/>
    <w:rsid w:val="009C4B25"/>
    <w:pPr>
      <w:spacing w:before="120"/>
    </w:pPr>
    <w:rPr>
      <w:rFonts w:ascii="Arial" w:hAnsi="Arial"/>
      <w:b/>
      <w:sz w:val="20"/>
    </w:rPr>
  </w:style>
  <w:style w:type="paragraph" w:customStyle="1" w:styleId="SchclauseheadingSymb">
    <w:name w:val="Sch clause heading Symb"/>
    <w:basedOn w:val="Schclauseheading"/>
    <w:rsid w:val="009C4B25"/>
    <w:pPr>
      <w:tabs>
        <w:tab w:val="left" w:pos="0"/>
      </w:tabs>
      <w:ind w:left="980" w:hanging="1460"/>
    </w:pPr>
  </w:style>
  <w:style w:type="paragraph" w:customStyle="1" w:styleId="SchSubClause">
    <w:name w:val="Sch SubClause"/>
    <w:basedOn w:val="Schclauseheading"/>
    <w:rsid w:val="009C4B25"/>
    <w:rPr>
      <w:b w:val="0"/>
    </w:rPr>
  </w:style>
  <w:style w:type="paragraph" w:customStyle="1" w:styleId="Sched-FormSymb">
    <w:name w:val="Sched-Form Symb"/>
    <w:basedOn w:val="Sched-Form"/>
    <w:rsid w:val="009C4B25"/>
    <w:pPr>
      <w:tabs>
        <w:tab w:val="left" w:pos="0"/>
      </w:tabs>
      <w:ind w:left="2480" w:hanging="2960"/>
    </w:pPr>
  </w:style>
  <w:style w:type="paragraph" w:customStyle="1" w:styleId="Sched-Form-18Space">
    <w:name w:val="Sched-Form-18Space"/>
    <w:basedOn w:val="Normal"/>
    <w:rsid w:val="009C4B25"/>
    <w:pPr>
      <w:spacing w:before="360" w:after="60"/>
    </w:pPr>
    <w:rPr>
      <w:sz w:val="22"/>
    </w:rPr>
  </w:style>
  <w:style w:type="paragraph" w:customStyle="1" w:styleId="Sched-headingSymb">
    <w:name w:val="Sched-heading Symb"/>
    <w:basedOn w:val="Sched-heading"/>
    <w:rsid w:val="009C4B25"/>
    <w:pPr>
      <w:tabs>
        <w:tab w:val="left" w:pos="0"/>
      </w:tabs>
      <w:ind w:left="2480" w:hanging="2960"/>
    </w:pPr>
  </w:style>
  <w:style w:type="paragraph" w:customStyle="1" w:styleId="Sched-PartSymb">
    <w:name w:val="Sched-Part Symb"/>
    <w:basedOn w:val="Sched-Part"/>
    <w:rsid w:val="009C4B25"/>
    <w:pPr>
      <w:tabs>
        <w:tab w:val="left" w:pos="0"/>
      </w:tabs>
      <w:ind w:left="2480" w:hanging="2960"/>
    </w:pPr>
  </w:style>
  <w:style w:type="paragraph" w:styleId="Subtitle">
    <w:name w:val="Subtitle"/>
    <w:basedOn w:val="Normal"/>
    <w:qFormat/>
    <w:rsid w:val="009C4B25"/>
    <w:pPr>
      <w:spacing w:after="60"/>
      <w:jc w:val="center"/>
      <w:outlineLvl w:val="1"/>
    </w:pPr>
    <w:rPr>
      <w:rFonts w:ascii="Arial" w:hAnsi="Arial"/>
    </w:rPr>
  </w:style>
  <w:style w:type="paragraph" w:customStyle="1" w:styleId="TLegEntries">
    <w:name w:val="TLegEntries"/>
    <w:basedOn w:val="Normal"/>
    <w:rsid w:val="009C4B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C4B25"/>
    <w:pPr>
      <w:ind w:firstLine="0"/>
    </w:pPr>
    <w:rPr>
      <w:b/>
    </w:rPr>
  </w:style>
  <w:style w:type="paragraph" w:customStyle="1" w:styleId="EndNoteTextPub">
    <w:name w:val="EndNoteTextPub"/>
    <w:basedOn w:val="Normal"/>
    <w:rsid w:val="009C4B25"/>
    <w:pPr>
      <w:spacing w:before="60"/>
      <w:ind w:left="1100"/>
      <w:jc w:val="both"/>
    </w:pPr>
    <w:rPr>
      <w:sz w:val="20"/>
    </w:rPr>
  </w:style>
  <w:style w:type="paragraph" w:customStyle="1" w:styleId="TOCOL1">
    <w:name w:val="TOCOL 1"/>
    <w:basedOn w:val="TOC1"/>
    <w:rsid w:val="009C4B25"/>
  </w:style>
  <w:style w:type="paragraph" w:customStyle="1" w:styleId="TOCOL2">
    <w:name w:val="TOCOL 2"/>
    <w:basedOn w:val="TOC2"/>
    <w:rsid w:val="009C4B25"/>
    <w:pPr>
      <w:keepNext w:val="0"/>
    </w:pPr>
  </w:style>
  <w:style w:type="paragraph" w:customStyle="1" w:styleId="TOCOL3">
    <w:name w:val="TOCOL 3"/>
    <w:basedOn w:val="TOC3"/>
    <w:rsid w:val="009C4B25"/>
    <w:pPr>
      <w:keepNext w:val="0"/>
    </w:pPr>
  </w:style>
  <w:style w:type="paragraph" w:customStyle="1" w:styleId="TOCOL4">
    <w:name w:val="TOCOL 4"/>
    <w:basedOn w:val="TOC4"/>
    <w:rsid w:val="009C4B25"/>
    <w:pPr>
      <w:keepNext w:val="0"/>
    </w:pPr>
  </w:style>
  <w:style w:type="paragraph" w:customStyle="1" w:styleId="TOCOL5">
    <w:name w:val="TOCOL 5"/>
    <w:basedOn w:val="TOC5"/>
    <w:rsid w:val="009C4B25"/>
    <w:pPr>
      <w:tabs>
        <w:tab w:val="left" w:pos="400"/>
      </w:tabs>
    </w:pPr>
  </w:style>
  <w:style w:type="paragraph" w:customStyle="1" w:styleId="TOCOL6">
    <w:name w:val="TOCOL 6"/>
    <w:basedOn w:val="TOC6"/>
    <w:rsid w:val="009C4B25"/>
    <w:pPr>
      <w:keepNext w:val="0"/>
    </w:pPr>
  </w:style>
  <w:style w:type="paragraph" w:customStyle="1" w:styleId="TOCOL7">
    <w:name w:val="TOCOL 7"/>
    <w:basedOn w:val="TOC7"/>
    <w:rsid w:val="009C4B25"/>
  </w:style>
  <w:style w:type="paragraph" w:customStyle="1" w:styleId="TOCOL8">
    <w:name w:val="TOCOL 8"/>
    <w:basedOn w:val="TOC8"/>
    <w:rsid w:val="009C4B25"/>
  </w:style>
  <w:style w:type="paragraph" w:customStyle="1" w:styleId="TOCOL9">
    <w:name w:val="TOCOL 9"/>
    <w:basedOn w:val="TOC9"/>
    <w:rsid w:val="009C4B25"/>
    <w:pPr>
      <w:ind w:right="0"/>
    </w:pPr>
  </w:style>
  <w:style w:type="paragraph" w:customStyle="1" w:styleId="TOC10">
    <w:name w:val="TOC 10"/>
    <w:basedOn w:val="TOC5"/>
    <w:rsid w:val="009C4B25"/>
    <w:rPr>
      <w:szCs w:val="24"/>
    </w:rPr>
  </w:style>
  <w:style w:type="character" w:customStyle="1" w:styleId="charNotBold">
    <w:name w:val="charNotBold"/>
    <w:basedOn w:val="DefaultParagraphFont"/>
    <w:rsid w:val="009C4B25"/>
    <w:rPr>
      <w:rFonts w:ascii="Arial" w:hAnsi="Arial"/>
      <w:sz w:val="20"/>
    </w:rPr>
  </w:style>
  <w:style w:type="paragraph" w:customStyle="1" w:styleId="Billname1">
    <w:name w:val="Billname1"/>
    <w:basedOn w:val="Normal"/>
    <w:rsid w:val="009C4B2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C4B25"/>
    <w:rPr>
      <w:rFonts w:ascii="Tahoma" w:hAnsi="Tahoma" w:cs="Tahoma"/>
      <w:sz w:val="16"/>
      <w:szCs w:val="16"/>
    </w:rPr>
  </w:style>
  <w:style w:type="character" w:customStyle="1" w:styleId="BalloonTextChar">
    <w:name w:val="Balloon Text Char"/>
    <w:basedOn w:val="DefaultParagraphFont"/>
    <w:link w:val="BalloonText"/>
    <w:uiPriority w:val="99"/>
    <w:rsid w:val="009C4B25"/>
    <w:rPr>
      <w:rFonts w:ascii="Tahoma" w:hAnsi="Tahoma" w:cs="Tahoma"/>
      <w:sz w:val="16"/>
      <w:szCs w:val="16"/>
      <w:lang w:eastAsia="en-US"/>
    </w:rPr>
  </w:style>
  <w:style w:type="character" w:customStyle="1" w:styleId="FooterChar">
    <w:name w:val="Footer Char"/>
    <w:basedOn w:val="DefaultParagraphFont"/>
    <w:link w:val="Footer"/>
    <w:rsid w:val="009C4B25"/>
    <w:rPr>
      <w:rFonts w:ascii="Arial" w:hAnsi="Arial"/>
      <w:sz w:val="18"/>
      <w:lang w:eastAsia="en-US"/>
    </w:rPr>
  </w:style>
  <w:style w:type="character" w:customStyle="1" w:styleId="HeaderChar">
    <w:name w:val="Header Char"/>
    <w:basedOn w:val="DefaultParagraphFont"/>
    <w:link w:val="Header"/>
    <w:rsid w:val="00F82149"/>
    <w:rPr>
      <w:sz w:val="24"/>
      <w:lang w:eastAsia="en-US"/>
    </w:rPr>
  </w:style>
  <w:style w:type="paragraph" w:customStyle="1" w:styleId="TablePara10">
    <w:name w:val="TablePara10"/>
    <w:basedOn w:val="tablepara"/>
    <w:rsid w:val="009C4B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C4B2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C4B25"/>
    <w:rPr>
      <w:sz w:val="20"/>
    </w:rPr>
  </w:style>
  <w:style w:type="paragraph" w:customStyle="1" w:styleId="ShadedSchClauseSymb">
    <w:name w:val="Shaded Sch Clause Symb"/>
    <w:basedOn w:val="ShadedSchClause"/>
    <w:rsid w:val="009C4B25"/>
    <w:pPr>
      <w:tabs>
        <w:tab w:val="left" w:pos="0"/>
      </w:tabs>
      <w:ind w:left="975" w:hanging="1457"/>
    </w:pPr>
  </w:style>
  <w:style w:type="paragraph" w:customStyle="1" w:styleId="CoverTextBullet">
    <w:name w:val="CoverTextBullet"/>
    <w:basedOn w:val="CoverText"/>
    <w:qFormat/>
    <w:rsid w:val="009C4B25"/>
    <w:pPr>
      <w:numPr>
        <w:numId w:val="5"/>
      </w:numPr>
    </w:pPr>
    <w:rPr>
      <w:color w:val="000000"/>
    </w:rPr>
  </w:style>
  <w:style w:type="paragraph" w:customStyle="1" w:styleId="01aPreamble">
    <w:name w:val="01aPreamble"/>
    <w:basedOn w:val="Normal"/>
    <w:qFormat/>
    <w:rsid w:val="009C4B25"/>
  </w:style>
  <w:style w:type="paragraph" w:customStyle="1" w:styleId="TableBullet">
    <w:name w:val="TableBullet"/>
    <w:basedOn w:val="TableText10"/>
    <w:qFormat/>
    <w:rsid w:val="009C4B25"/>
    <w:pPr>
      <w:numPr>
        <w:numId w:val="7"/>
      </w:numPr>
    </w:pPr>
  </w:style>
  <w:style w:type="paragraph" w:customStyle="1" w:styleId="TableNumbered">
    <w:name w:val="TableNumbered"/>
    <w:basedOn w:val="TableText10"/>
    <w:qFormat/>
    <w:rsid w:val="009C4B25"/>
    <w:pPr>
      <w:numPr>
        <w:numId w:val="8"/>
      </w:numPr>
    </w:pPr>
  </w:style>
  <w:style w:type="character" w:customStyle="1" w:styleId="charCitHyperlinkItal">
    <w:name w:val="charCitHyperlinkItal"/>
    <w:basedOn w:val="Hyperlink"/>
    <w:uiPriority w:val="1"/>
    <w:rsid w:val="009C4B25"/>
    <w:rPr>
      <w:i/>
      <w:color w:val="0000FF" w:themeColor="hyperlink"/>
      <w:u w:val="none"/>
    </w:rPr>
  </w:style>
  <w:style w:type="character" w:styleId="Hyperlink">
    <w:name w:val="Hyperlink"/>
    <w:basedOn w:val="DefaultParagraphFont"/>
    <w:uiPriority w:val="99"/>
    <w:unhideWhenUsed/>
    <w:rsid w:val="009C4B25"/>
    <w:rPr>
      <w:color w:val="0000FF" w:themeColor="hyperlink"/>
      <w:u w:val="single"/>
    </w:rPr>
  </w:style>
  <w:style w:type="character" w:customStyle="1" w:styleId="charCitHyperlinkAbbrev">
    <w:name w:val="charCitHyperlinkAbbrev"/>
    <w:basedOn w:val="Hyperlink"/>
    <w:uiPriority w:val="1"/>
    <w:rsid w:val="009C4B25"/>
    <w:rPr>
      <w:color w:val="0000FF" w:themeColor="hyperlink"/>
      <w:u w:val="none"/>
    </w:rPr>
  </w:style>
  <w:style w:type="character" w:customStyle="1" w:styleId="Heading3Char">
    <w:name w:val="Heading 3 Char"/>
    <w:aliases w:val="h3 Char,sec Char"/>
    <w:basedOn w:val="DefaultParagraphFont"/>
    <w:link w:val="Heading3"/>
    <w:rsid w:val="009C4B25"/>
    <w:rPr>
      <w:b/>
      <w:sz w:val="24"/>
      <w:lang w:eastAsia="en-US"/>
    </w:rPr>
  </w:style>
  <w:style w:type="paragraph" w:customStyle="1" w:styleId="FormRule">
    <w:name w:val="FormRule"/>
    <w:basedOn w:val="Normal"/>
    <w:rsid w:val="009C4B25"/>
    <w:pPr>
      <w:pBdr>
        <w:top w:val="single" w:sz="4" w:space="1" w:color="auto"/>
      </w:pBdr>
      <w:spacing w:before="160" w:after="40"/>
      <w:ind w:left="3220" w:right="3260"/>
    </w:pPr>
    <w:rPr>
      <w:sz w:val="8"/>
    </w:rPr>
  </w:style>
  <w:style w:type="paragraph" w:customStyle="1" w:styleId="OldAmdtsEntries">
    <w:name w:val="OldAmdtsEntries"/>
    <w:basedOn w:val="BillBasicHeading"/>
    <w:rsid w:val="009C4B25"/>
    <w:pPr>
      <w:tabs>
        <w:tab w:val="clear" w:pos="2600"/>
        <w:tab w:val="left" w:leader="dot" w:pos="2700"/>
      </w:tabs>
      <w:ind w:left="2700" w:hanging="2000"/>
    </w:pPr>
    <w:rPr>
      <w:sz w:val="18"/>
    </w:rPr>
  </w:style>
  <w:style w:type="paragraph" w:customStyle="1" w:styleId="OldAmdt2ndLine">
    <w:name w:val="OldAmdt2ndLine"/>
    <w:basedOn w:val="OldAmdtsEntries"/>
    <w:rsid w:val="009C4B25"/>
    <w:pPr>
      <w:tabs>
        <w:tab w:val="left" w:pos="2700"/>
      </w:tabs>
      <w:spacing w:before="0"/>
    </w:pPr>
  </w:style>
  <w:style w:type="paragraph" w:customStyle="1" w:styleId="parainpara">
    <w:name w:val="para in para"/>
    <w:rsid w:val="009C4B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C4B25"/>
    <w:pPr>
      <w:spacing w:after="60"/>
      <w:ind w:left="2800"/>
    </w:pPr>
    <w:rPr>
      <w:rFonts w:ascii="ACTCrest" w:hAnsi="ACTCrest"/>
      <w:sz w:val="216"/>
    </w:rPr>
  </w:style>
  <w:style w:type="paragraph" w:customStyle="1" w:styleId="Actbullet">
    <w:name w:val="Act bullet"/>
    <w:basedOn w:val="Normal"/>
    <w:uiPriority w:val="99"/>
    <w:rsid w:val="009C4B25"/>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C4B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C4B25"/>
    <w:rPr>
      <w:b w:val="0"/>
      <w:sz w:val="32"/>
    </w:rPr>
  </w:style>
  <w:style w:type="paragraph" w:customStyle="1" w:styleId="MH1Chapter">
    <w:name w:val="M H1 Chapter"/>
    <w:basedOn w:val="AH1Chapter"/>
    <w:rsid w:val="009C4B25"/>
    <w:pPr>
      <w:tabs>
        <w:tab w:val="clear" w:pos="2600"/>
        <w:tab w:val="left" w:pos="2720"/>
      </w:tabs>
      <w:ind w:left="4000" w:hanging="3300"/>
    </w:pPr>
  </w:style>
  <w:style w:type="paragraph" w:customStyle="1" w:styleId="ApprFormHd">
    <w:name w:val="ApprFormHd"/>
    <w:basedOn w:val="Sched-heading"/>
    <w:rsid w:val="009C4B25"/>
    <w:pPr>
      <w:ind w:left="0" w:firstLine="0"/>
    </w:pPr>
  </w:style>
  <w:style w:type="paragraph" w:customStyle="1" w:styleId="Actdetailsnote">
    <w:name w:val="Act details note"/>
    <w:basedOn w:val="Actdetails"/>
    <w:uiPriority w:val="99"/>
    <w:rsid w:val="009C4B25"/>
    <w:pPr>
      <w:ind w:left="1620" w:right="-60" w:hanging="720"/>
    </w:pPr>
    <w:rPr>
      <w:sz w:val="18"/>
    </w:rPr>
  </w:style>
  <w:style w:type="paragraph" w:customStyle="1" w:styleId="DetailsNo">
    <w:name w:val="Details No"/>
    <w:basedOn w:val="Actdetails"/>
    <w:uiPriority w:val="99"/>
    <w:rsid w:val="009C4B25"/>
    <w:pPr>
      <w:ind w:left="0"/>
    </w:pPr>
    <w:rPr>
      <w:sz w:val="18"/>
    </w:rPr>
  </w:style>
  <w:style w:type="paragraph" w:customStyle="1" w:styleId="ISchMain">
    <w:name w:val="I Sch Main"/>
    <w:basedOn w:val="BillBasic"/>
    <w:rsid w:val="009C4B25"/>
    <w:pPr>
      <w:tabs>
        <w:tab w:val="right" w:pos="900"/>
        <w:tab w:val="left" w:pos="1100"/>
      </w:tabs>
      <w:ind w:left="1100" w:hanging="1100"/>
    </w:pPr>
  </w:style>
  <w:style w:type="paragraph" w:customStyle="1" w:styleId="ISchpara">
    <w:name w:val="I Sch para"/>
    <w:basedOn w:val="BillBasic"/>
    <w:rsid w:val="009C4B25"/>
    <w:pPr>
      <w:tabs>
        <w:tab w:val="right" w:pos="1400"/>
        <w:tab w:val="left" w:pos="1600"/>
      </w:tabs>
      <w:ind w:left="1600" w:hanging="1600"/>
    </w:pPr>
  </w:style>
  <w:style w:type="paragraph" w:customStyle="1" w:styleId="ISchsubpara">
    <w:name w:val="I Sch subpara"/>
    <w:basedOn w:val="BillBasic"/>
    <w:rsid w:val="009C4B25"/>
    <w:pPr>
      <w:tabs>
        <w:tab w:val="right" w:pos="1940"/>
        <w:tab w:val="left" w:pos="2140"/>
      </w:tabs>
      <w:ind w:left="2140" w:hanging="2140"/>
    </w:pPr>
  </w:style>
  <w:style w:type="paragraph" w:customStyle="1" w:styleId="ISchsubsubpara">
    <w:name w:val="I Sch subsubpara"/>
    <w:basedOn w:val="BillBasic"/>
    <w:rsid w:val="009C4B25"/>
    <w:pPr>
      <w:tabs>
        <w:tab w:val="right" w:pos="2460"/>
        <w:tab w:val="left" w:pos="2660"/>
      </w:tabs>
      <w:ind w:left="2660" w:hanging="2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yperlink" Target="http://www.legislation.act.gov.au/a/2006-57" TargetMode="External"/><Relationship Id="rId47" Type="http://schemas.openxmlformats.org/officeDocument/2006/relationships/hyperlink" Target="http://www.legislation.act.gov.au/a/2011-22" TargetMode="External"/><Relationship Id="rId50" Type="http://schemas.openxmlformats.org/officeDocument/2006/relationships/hyperlink" Target="http://www.legislation.act.gov.au/sl/2005-40" TargetMode="External"/><Relationship Id="rId55" Type="http://schemas.openxmlformats.org/officeDocument/2006/relationships/hyperlink" Target="http://www.legislation.act.gov.au/sl/2005-40" TargetMode="External"/><Relationship Id="rId63" Type="http://schemas.openxmlformats.org/officeDocument/2006/relationships/hyperlink" Target="http://www.legislation.act.gov.au/a/2011-22" TargetMode="External"/><Relationship Id="rId68" Type="http://schemas.openxmlformats.org/officeDocument/2006/relationships/hyperlink" Target="http://www.legislation.act.gov.au/sl/2011-16" TargetMode="External"/><Relationship Id="rId76" Type="http://schemas.openxmlformats.org/officeDocument/2006/relationships/hyperlink" Target="http://www.legislation.act.gov.au/a/2006-57" TargetMode="External"/><Relationship Id="rId84" Type="http://schemas.openxmlformats.org/officeDocument/2006/relationships/hyperlink" Target="http://www.legislation.act.gov.au/sl/2011-16" TargetMode="External"/><Relationship Id="rId89" Type="http://schemas.openxmlformats.org/officeDocument/2006/relationships/footer" Target="footer12.xml"/><Relationship Id="rId97"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yperlink" Target="http://www.legislation.act.gov.au/sl/2011-3" TargetMode="External"/><Relationship Id="rId92"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4-17/default.asp"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sl/2011-3" TargetMode="External"/><Relationship Id="rId53" Type="http://schemas.openxmlformats.org/officeDocument/2006/relationships/hyperlink" Target="http://www.legislation.act.gov.au/sl/2005-40" TargetMode="External"/><Relationship Id="rId58" Type="http://schemas.openxmlformats.org/officeDocument/2006/relationships/hyperlink" Target="http://www.legislation.act.gov.au/sl/2005-40" TargetMode="External"/><Relationship Id="rId66" Type="http://schemas.openxmlformats.org/officeDocument/2006/relationships/hyperlink" Target="http://www.legislation.act.gov.au/sl/2009-42" TargetMode="External"/><Relationship Id="rId74" Type="http://schemas.openxmlformats.org/officeDocument/2006/relationships/hyperlink" Target="http://www.legislation.act.gov.au/sl/2005-40" TargetMode="External"/><Relationship Id="rId79" Type="http://schemas.openxmlformats.org/officeDocument/2006/relationships/hyperlink" Target="http://www.legislation.act.gov.au/sl/2009-42" TargetMode="External"/><Relationship Id="rId87" Type="http://schemas.openxmlformats.org/officeDocument/2006/relationships/header" Target="header10.xml"/><Relationship Id="rId5" Type="http://schemas.openxmlformats.org/officeDocument/2006/relationships/footnotes" Target="footnotes.xml"/><Relationship Id="rId61" Type="http://schemas.openxmlformats.org/officeDocument/2006/relationships/hyperlink" Target="http://www.legislation.act.gov.au/sl/2005-40" TargetMode="External"/><Relationship Id="rId82" Type="http://schemas.openxmlformats.org/officeDocument/2006/relationships/hyperlink" Target="http://www.legislation.act.gov.au/sl/2011-3" TargetMode="External"/><Relationship Id="rId90" Type="http://schemas.openxmlformats.org/officeDocument/2006/relationships/footer" Target="footer13.xml"/><Relationship Id="rId95" Type="http://schemas.openxmlformats.org/officeDocument/2006/relationships/header" Target="header14.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4-17/default.asp" TargetMode="External"/><Relationship Id="rId35" Type="http://schemas.openxmlformats.org/officeDocument/2006/relationships/footer" Target="footer9.xml"/><Relationship Id="rId43" Type="http://schemas.openxmlformats.org/officeDocument/2006/relationships/hyperlink" Target="http://www.legislation.act.gov.au/sl/2008-22" TargetMode="External"/><Relationship Id="rId48" Type="http://schemas.openxmlformats.org/officeDocument/2006/relationships/hyperlink" Target="http://www.legislation.act.gov.au/sl/2012-32" TargetMode="External"/><Relationship Id="rId56" Type="http://schemas.openxmlformats.org/officeDocument/2006/relationships/hyperlink" Target="http://www.legislation.act.gov.au/sl/2005-40" TargetMode="External"/><Relationship Id="rId64" Type="http://schemas.openxmlformats.org/officeDocument/2006/relationships/hyperlink" Target="http://www.legislation.act.gov.au/sl/2005-40" TargetMode="External"/><Relationship Id="rId69" Type="http://schemas.openxmlformats.org/officeDocument/2006/relationships/hyperlink" Target="http://www.legislation.act.gov.au/sl/2012-32" TargetMode="External"/><Relationship Id="rId77" Type="http://schemas.openxmlformats.org/officeDocument/2006/relationships/hyperlink" Target="http://www.legislation.act.gov.au/sl/2008-22" TargetMode="External"/><Relationship Id="rId100"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5-40" TargetMode="External"/><Relationship Id="rId72" Type="http://schemas.openxmlformats.org/officeDocument/2006/relationships/hyperlink" Target="http://www.legislation.act.gov.au/sl/2011-16" TargetMode="External"/><Relationship Id="rId80" Type="http://schemas.openxmlformats.org/officeDocument/2006/relationships/hyperlink" Target="http://www.legislation.act.gov.au/sl/2009-42" TargetMode="External"/><Relationship Id="rId85" Type="http://schemas.openxmlformats.org/officeDocument/2006/relationships/hyperlink" Target="http://www.legislation.act.gov.au/a/2011-22" TargetMode="External"/><Relationship Id="rId93" Type="http://schemas.openxmlformats.org/officeDocument/2006/relationships/footer" Target="footer14.xml"/><Relationship Id="rId98"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yperlink" Target="http://www.legislation.act.gov.au/sl/2011-16" TargetMode="External"/><Relationship Id="rId59" Type="http://schemas.openxmlformats.org/officeDocument/2006/relationships/hyperlink" Target="http://www.legislation.act.gov.au/sl/2005-40" TargetMode="External"/><Relationship Id="rId67" Type="http://schemas.openxmlformats.org/officeDocument/2006/relationships/hyperlink" Target="http://www.legislation.act.gov.au/sl/2011-3" TargetMode="External"/><Relationship Id="rId20" Type="http://schemas.openxmlformats.org/officeDocument/2006/relationships/header" Target="header3.xml"/><Relationship Id="rId41" Type="http://schemas.openxmlformats.org/officeDocument/2006/relationships/hyperlink" Target="http://www.legislation.act.gov.au/sl/2005-40" TargetMode="External"/><Relationship Id="rId54" Type="http://schemas.openxmlformats.org/officeDocument/2006/relationships/hyperlink" Target="http://www.legislation.act.gov.au/a/2011-22" TargetMode="External"/><Relationship Id="rId62" Type="http://schemas.openxmlformats.org/officeDocument/2006/relationships/hyperlink" Target="http://www.legislation.act.gov.au/a/2006-57" TargetMode="External"/><Relationship Id="rId70" Type="http://schemas.openxmlformats.org/officeDocument/2006/relationships/hyperlink" Target="http://www.legislation.act.gov.au/sl/2008-22" TargetMode="External"/><Relationship Id="rId75" Type="http://schemas.openxmlformats.org/officeDocument/2006/relationships/hyperlink" Target="http://www.legislation.act.gov.au/a/2006-57" TargetMode="External"/><Relationship Id="rId83" Type="http://schemas.openxmlformats.org/officeDocument/2006/relationships/hyperlink" Target="http://www.legislation.act.gov.au/sl/2011-16" TargetMode="Externa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4-17/default.asp" TargetMode="External"/><Relationship Id="rId36" Type="http://schemas.openxmlformats.org/officeDocument/2006/relationships/header" Target="header8.xml"/><Relationship Id="rId49" Type="http://schemas.openxmlformats.org/officeDocument/2006/relationships/hyperlink" Target="http://www.legislation.act.gov.au/sl/2005-40" TargetMode="External"/><Relationship Id="rId57" Type="http://schemas.openxmlformats.org/officeDocument/2006/relationships/hyperlink" Target="http://www.legislation.act.gov.au/a/2006-57" TargetMode="External"/><Relationship Id="rId10" Type="http://schemas.openxmlformats.org/officeDocument/2006/relationships/hyperlink" Target="http://www.legislation.act.gov.au/a/2001-14" TargetMode="External"/><Relationship Id="rId31" Type="http://schemas.openxmlformats.org/officeDocument/2006/relationships/header" Target="header6.xml"/><Relationship Id="rId44" Type="http://schemas.openxmlformats.org/officeDocument/2006/relationships/hyperlink" Target="http://www.legislation.act.gov.au/sl/2009-42" TargetMode="External"/><Relationship Id="rId52" Type="http://schemas.openxmlformats.org/officeDocument/2006/relationships/hyperlink" Target="http://www.legislation.act.gov.au/a/2011-22" TargetMode="External"/><Relationship Id="rId60" Type="http://schemas.openxmlformats.org/officeDocument/2006/relationships/hyperlink" Target="http://www.legislation.act.gov.au/a/2006-57" TargetMode="External"/><Relationship Id="rId65" Type="http://schemas.openxmlformats.org/officeDocument/2006/relationships/hyperlink" Target="http://www.legislation.act.gov.au/sl/2008-22" TargetMode="External"/><Relationship Id="rId73" Type="http://schemas.openxmlformats.org/officeDocument/2006/relationships/hyperlink" Target="http://www.legislation.act.gov.au/sl/2005-40" TargetMode="External"/><Relationship Id="rId78" Type="http://schemas.openxmlformats.org/officeDocument/2006/relationships/hyperlink" Target="http://www.legislation.act.gov.au/sl/2008-22" TargetMode="External"/><Relationship Id="rId81" Type="http://schemas.openxmlformats.org/officeDocument/2006/relationships/hyperlink" Target="http://www.legislation.act.gov.au/sl/2011-3" TargetMode="External"/><Relationship Id="rId86" Type="http://schemas.openxmlformats.org/officeDocument/2006/relationships/hyperlink" Target="http://www.legislation.act.gov.au/a/2011-22" TargetMode="External"/><Relationship Id="rId94" Type="http://schemas.openxmlformats.org/officeDocument/2006/relationships/footer" Target="footer15.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2186</Words>
  <Characters>10480</Characters>
  <Application>Microsoft Office Word</Application>
  <DocSecurity>0</DocSecurity>
  <Lines>457</Lines>
  <Paragraphs>331</Paragraphs>
  <ScaleCrop>false</ScaleCrop>
  <HeadingPairs>
    <vt:vector size="2" baseType="variant">
      <vt:variant>
        <vt:lpstr>Title</vt:lpstr>
      </vt:variant>
      <vt:variant>
        <vt:i4>1</vt:i4>
      </vt:variant>
    </vt:vector>
  </HeadingPairs>
  <TitlesOfParts>
    <vt:vector size="1" baseType="lpstr">
      <vt:lpstr>Education Regulation 2005</vt:lpstr>
    </vt:vector>
  </TitlesOfParts>
  <Manager>Regulation</Manager>
  <Company>Section</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 2005</dc:title>
  <dc:creator>bronwyn mccaskill</dc:creator>
  <cp:keywords>R09</cp:keywords>
  <dc:description/>
  <cp:lastModifiedBy>PCODCS</cp:lastModifiedBy>
  <cp:revision>4</cp:revision>
  <cp:lastPrinted>2013-01-21T22:55:00Z</cp:lastPrinted>
  <dcterms:created xsi:type="dcterms:W3CDTF">2019-03-04T04:43:00Z</dcterms:created>
  <dcterms:modified xsi:type="dcterms:W3CDTF">2019-03-04T04:43:00Z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-04/03/19</vt:lpwstr>
  </property>
  <property fmtid="{D5CDD505-2E9C-101B-9397-08002B2CF9AE}" pid="5" name="RepubDt">
    <vt:lpwstr>01/02/13</vt:lpwstr>
  </property>
  <property fmtid="{D5CDD505-2E9C-101B-9397-08002B2CF9AE}" pid="6" name="StartDt">
    <vt:lpwstr>01/02/13</vt:lpwstr>
  </property>
  <property fmtid="{D5CDD505-2E9C-101B-9397-08002B2CF9AE}" pid="7" name="DMSID">
    <vt:lpwstr>1016420</vt:lpwstr>
  </property>
  <property fmtid="{D5CDD505-2E9C-101B-9397-08002B2CF9AE}" pid="8" name="CHECKEDOUTFROMJMS">
    <vt:lpwstr/>
  </property>
  <property fmtid="{D5CDD505-2E9C-101B-9397-08002B2CF9AE}" pid="9" name="JMSREQUIREDCHECKIN">
    <vt:lpwstr/>
  </property>
</Properties>
</file>