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BC" w:rsidRPr="0076224C" w:rsidRDefault="000F50BC" w:rsidP="000F50BC">
      <w:pPr>
        <w:spacing w:before="480"/>
        <w:jc w:val="center"/>
      </w:pPr>
      <w:bookmarkStart w:id="0" w:name="_GoBack"/>
      <w:bookmarkEnd w:id="0"/>
      <w:r w:rsidRPr="0076224C"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0BC" w:rsidRPr="0076224C" w:rsidRDefault="000F50BC">
      <w:pPr>
        <w:jc w:val="center"/>
        <w:rPr>
          <w:rFonts w:ascii="Arial" w:hAnsi="Arial"/>
        </w:rPr>
      </w:pPr>
      <w:r w:rsidRPr="0076224C">
        <w:rPr>
          <w:rFonts w:ascii="Arial" w:hAnsi="Arial"/>
        </w:rPr>
        <w:t>Australian Capital Territory</w:t>
      </w:r>
    </w:p>
    <w:p w:rsidR="00D630EA" w:rsidRPr="005D4E1B" w:rsidRDefault="0094170E" w:rsidP="005F787E">
      <w:pPr>
        <w:pStyle w:val="Billname1"/>
      </w:pPr>
      <w:bookmarkStart w:id="1" w:name="Citation"/>
      <w:r w:rsidRPr="009F221C">
        <w:rPr>
          <w:rFonts w:cs="Arial"/>
          <w:szCs w:val="40"/>
        </w:rPr>
        <w:t>Tobacco and Other Smoking Products Regulation 201</w:t>
      </w:r>
      <w:r w:rsidR="00D630EA" w:rsidRPr="005D4E1B">
        <w:t>8</w:t>
      </w:r>
      <w:bookmarkEnd w:id="1"/>
    </w:p>
    <w:p w:rsidR="00D630EA" w:rsidRPr="005D4E1B" w:rsidRDefault="00D630EA" w:rsidP="00D630EA">
      <w:pPr>
        <w:pStyle w:val="ActNo"/>
      </w:pPr>
      <w:r w:rsidRPr="005D4E1B">
        <w:t xml:space="preserve">Subordinate Law </w:t>
      </w:r>
      <w:r w:rsidR="000C5CE6">
        <w:fldChar w:fldCharType="begin"/>
      </w:r>
      <w:r w:rsidR="000C5CE6">
        <w:instrText xml:space="preserve"> DOCPROPERTY "Category"  \* MERGEFORMAT </w:instrText>
      </w:r>
      <w:r w:rsidR="000C5CE6">
        <w:fldChar w:fldCharType="separate"/>
      </w:r>
      <w:r w:rsidR="00E4017C">
        <w:t>SL2018-18</w:t>
      </w:r>
      <w:r w:rsidR="000C5CE6">
        <w:fldChar w:fldCharType="end"/>
      </w:r>
    </w:p>
    <w:p w:rsidR="00D630EA" w:rsidRPr="005D4E1B" w:rsidRDefault="00D630EA" w:rsidP="00D630EA">
      <w:pPr>
        <w:pStyle w:val="madeunder"/>
      </w:pPr>
      <w:r w:rsidRPr="005D4E1B">
        <w:t>made under the</w:t>
      </w:r>
    </w:p>
    <w:bookmarkStart w:id="2" w:name="ActName"/>
    <w:p w:rsidR="001070F3" w:rsidRPr="004A67B1" w:rsidRDefault="00CD53EF" w:rsidP="00D630EA">
      <w:pPr>
        <w:pStyle w:val="AuthLaw"/>
        <w:rPr>
          <w:i/>
        </w:rPr>
      </w:pPr>
      <w:r>
        <w:fldChar w:fldCharType="begin"/>
      </w:r>
      <w:r w:rsidR="006B77DF">
        <w:instrText>HYPERLINK "http://www.legislation.act.gov.au/a/1992-64/default.asp" \o "A1992-64"</w:instrText>
      </w:r>
      <w:r>
        <w:fldChar w:fldCharType="separate"/>
      </w:r>
      <w:hyperlink r:id="rId10" w:tooltip="A1927-14" w:history="1">
        <w:r w:rsidR="0094170E" w:rsidRPr="00084D8B">
          <w:rPr>
            <w:rStyle w:val="charCitHyperlinkAbbrev"/>
          </w:rPr>
          <w:t>Tobacco and Other Smoking Products Act 1927</w:t>
        </w:r>
      </w:hyperlink>
      <w:r>
        <w:rPr>
          <w:rStyle w:val="charCitHyperlinkAbbrev"/>
        </w:rPr>
        <w:fldChar w:fldCharType="end"/>
      </w:r>
      <w:bookmarkEnd w:id="2"/>
    </w:p>
    <w:p w:rsidR="0050651E" w:rsidRDefault="0050651E" w:rsidP="0050651E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:rsidR="0050651E" w:rsidRDefault="0050651E" w:rsidP="0050651E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:rsidR="0050651E" w:rsidRDefault="0050651E" w:rsidP="0050651E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:rsidR="0050651E" w:rsidRDefault="0050651E" w:rsidP="0050651E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:rsidR="00EE78F3" w:rsidRPr="00061096" w:rsidRDefault="00EE78F3" w:rsidP="002A3D72">
      <w:pPr>
        <w:pStyle w:val="N-TOCheading"/>
        <w:spacing w:before="720"/>
      </w:pPr>
      <w:r w:rsidRPr="00061096">
        <w:rPr>
          <w:rStyle w:val="charContents"/>
        </w:rPr>
        <w:t>Contents</w:t>
      </w:r>
    </w:p>
    <w:p w:rsidR="00EE78F3" w:rsidRPr="00061096" w:rsidRDefault="00EE78F3" w:rsidP="00EE78F3">
      <w:pPr>
        <w:pStyle w:val="N-9pt"/>
      </w:pPr>
      <w:r w:rsidRPr="00061096">
        <w:tab/>
      </w:r>
      <w:r w:rsidRPr="00061096">
        <w:rPr>
          <w:rStyle w:val="charPage"/>
        </w:rPr>
        <w:t>Page</w:t>
      </w:r>
    </w:p>
    <w:p w:rsidR="00670979" w:rsidRDefault="0067097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25656841" w:history="1">
        <w:r w:rsidRPr="004574C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574CD">
          <w:t>Name of regulation</w:t>
        </w:r>
        <w:r>
          <w:tab/>
        </w:r>
        <w:r>
          <w:fldChar w:fldCharType="begin"/>
        </w:r>
        <w:r>
          <w:instrText xml:space="preserve"> PAGEREF _Toc525656841 \h </w:instrText>
        </w:r>
        <w:r>
          <w:fldChar w:fldCharType="separate"/>
        </w:r>
        <w:r w:rsidR="00E4017C">
          <w:t>1</w:t>
        </w:r>
        <w:r>
          <w:fldChar w:fldCharType="end"/>
        </w:r>
      </w:hyperlink>
    </w:p>
    <w:p w:rsidR="00670979" w:rsidRDefault="0067097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656842" w:history="1">
        <w:r w:rsidRPr="004574C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574CD">
          <w:t xml:space="preserve">Document of identification—Act, s 14 (6), def </w:t>
        </w:r>
        <w:r w:rsidRPr="004574CD">
          <w:rPr>
            <w:i/>
          </w:rPr>
          <w:t>document of identification</w:t>
        </w:r>
        <w:r w:rsidRPr="004574CD">
          <w:t>, par (b)</w:t>
        </w:r>
        <w:r>
          <w:tab/>
        </w:r>
        <w:r>
          <w:fldChar w:fldCharType="begin"/>
        </w:r>
        <w:r>
          <w:instrText xml:space="preserve"> PAGEREF _Toc525656842 \h </w:instrText>
        </w:r>
        <w:r>
          <w:fldChar w:fldCharType="separate"/>
        </w:r>
        <w:r w:rsidR="00E4017C">
          <w:t>1</w:t>
        </w:r>
        <w:r>
          <w:fldChar w:fldCharType="end"/>
        </w:r>
      </w:hyperlink>
    </w:p>
    <w:p w:rsidR="00E07791" w:rsidRDefault="00670979" w:rsidP="00EE78F3">
      <w:pPr>
        <w:pStyle w:val="BillBasic"/>
      </w:pPr>
      <w:r>
        <w:fldChar w:fldCharType="end"/>
      </w:r>
    </w:p>
    <w:p w:rsidR="00E07791" w:rsidRDefault="00E07791" w:rsidP="00E07791">
      <w:pPr>
        <w:pStyle w:val="01Contents"/>
        <w:sectPr w:rsidR="00E07791" w:rsidSect="007C2C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3793" w:right="1899" w:bottom="2500" w:left="2302" w:header="2478" w:footer="2098" w:gutter="0"/>
          <w:pgNumType w:start="1"/>
          <w:cols w:space="720"/>
          <w:titlePg/>
          <w:docGrid w:linePitch="254"/>
        </w:sectPr>
      </w:pPr>
    </w:p>
    <w:p w:rsidR="00B63394" w:rsidRPr="005D4E1B" w:rsidRDefault="00B63394" w:rsidP="00D630EA">
      <w:pPr>
        <w:pStyle w:val="AH5Sec"/>
      </w:pPr>
      <w:bookmarkStart w:id="3" w:name="_Toc525656841"/>
      <w:r w:rsidRPr="009C7244">
        <w:rPr>
          <w:rStyle w:val="CharSectNo"/>
        </w:rPr>
        <w:lastRenderedPageBreak/>
        <w:t>1</w:t>
      </w:r>
      <w:r w:rsidRPr="005D4E1B">
        <w:tab/>
        <w:t>Name of regulation</w:t>
      </w:r>
      <w:bookmarkEnd w:id="3"/>
    </w:p>
    <w:p w:rsidR="00B63394" w:rsidRPr="005D4E1B" w:rsidRDefault="006B77DF" w:rsidP="00B63394">
      <w:pPr>
        <w:pStyle w:val="Amainreturn"/>
      </w:pPr>
      <w:r w:rsidRPr="0014062A">
        <w:t xml:space="preserve">This regulation is the </w:t>
      </w:r>
      <w:r w:rsidR="0094170E" w:rsidRPr="009F221C">
        <w:rPr>
          <w:rStyle w:val="charItals"/>
        </w:rPr>
        <w:t>Tobacco and Other Smoking Products Regulation 2018</w:t>
      </w:r>
      <w:r w:rsidRPr="0014062A">
        <w:t>.</w:t>
      </w:r>
    </w:p>
    <w:p w:rsidR="00B63394" w:rsidRPr="005D4E1B" w:rsidRDefault="00B63394" w:rsidP="00D630EA">
      <w:pPr>
        <w:pStyle w:val="AH5Sec"/>
      </w:pPr>
      <w:bookmarkStart w:id="4" w:name="_Toc525656842"/>
      <w:r w:rsidRPr="009C7244">
        <w:rPr>
          <w:rStyle w:val="CharSectNo"/>
        </w:rPr>
        <w:t>2</w:t>
      </w:r>
      <w:r w:rsidRPr="005D4E1B">
        <w:tab/>
      </w:r>
      <w:r w:rsidR="0094170E" w:rsidRPr="009F221C">
        <w:t xml:space="preserve">Document of identification—Act, s 14 (6), def </w:t>
      </w:r>
      <w:r w:rsidR="0094170E" w:rsidRPr="009F221C">
        <w:rPr>
          <w:rStyle w:val="charItals"/>
        </w:rPr>
        <w:t>document of identification</w:t>
      </w:r>
      <w:r w:rsidR="0094170E" w:rsidRPr="009F221C">
        <w:t>, par (b)</w:t>
      </w:r>
      <w:bookmarkEnd w:id="4"/>
    </w:p>
    <w:p w:rsidR="0094170E" w:rsidRPr="009F221C" w:rsidRDefault="0094170E" w:rsidP="0094170E">
      <w:pPr>
        <w:pStyle w:val="Amain"/>
      </w:pPr>
      <w:r w:rsidRPr="009F221C">
        <w:tab/>
        <w:t>(1)</w:t>
      </w:r>
      <w:r w:rsidRPr="009F221C">
        <w:tab/>
        <w:t>An Australia Post Keypass ID is prescribed.</w:t>
      </w:r>
    </w:p>
    <w:p w:rsidR="0094170E" w:rsidRPr="009F221C" w:rsidRDefault="0094170E" w:rsidP="0094170E">
      <w:pPr>
        <w:pStyle w:val="Amain"/>
      </w:pPr>
      <w:r w:rsidRPr="009F221C">
        <w:tab/>
        <w:t>(2)</w:t>
      </w:r>
      <w:r w:rsidRPr="009F221C">
        <w:tab/>
        <w:t>In this section:</w:t>
      </w:r>
    </w:p>
    <w:p w:rsidR="0094170E" w:rsidRPr="009F221C" w:rsidRDefault="0094170E" w:rsidP="0094170E">
      <w:pPr>
        <w:pStyle w:val="aDef"/>
      </w:pPr>
      <w:r w:rsidRPr="009F221C">
        <w:rPr>
          <w:rStyle w:val="charBoldItals"/>
        </w:rPr>
        <w:t>Australia Post Keypass ID</w:t>
      </w:r>
      <w:r w:rsidRPr="009F221C">
        <w:t>, for a person, means identification issued by Australia Post that includes the following about the person:</w:t>
      </w:r>
    </w:p>
    <w:p w:rsidR="0094170E" w:rsidRPr="009F221C" w:rsidRDefault="0094170E" w:rsidP="0094170E">
      <w:pPr>
        <w:pStyle w:val="aDefpara"/>
      </w:pPr>
      <w:r w:rsidRPr="009F221C">
        <w:tab/>
        <w:t>(a)</w:t>
      </w:r>
      <w:r w:rsidRPr="009F221C">
        <w:tab/>
        <w:t>the name of the person;</w:t>
      </w:r>
    </w:p>
    <w:p w:rsidR="0094170E" w:rsidRPr="009F221C" w:rsidRDefault="0094170E" w:rsidP="0094170E">
      <w:pPr>
        <w:pStyle w:val="aDefpara"/>
      </w:pPr>
      <w:r w:rsidRPr="009F221C">
        <w:tab/>
        <w:t>(b)</w:t>
      </w:r>
      <w:r w:rsidRPr="009F221C">
        <w:tab/>
        <w:t>a photo of the person;</w:t>
      </w:r>
    </w:p>
    <w:p w:rsidR="0094170E" w:rsidRPr="009F221C" w:rsidRDefault="0094170E" w:rsidP="0094170E">
      <w:pPr>
        <w:pStyle w:val="aDefpara"/>
      </w:pPr>
      <w:r w:rsidRPr="009F221C">
        <w:tab/>
        <w:t>(c)</w:t>
      </w:r>
      <w:r w:rsidRPr="009F221C">
        <w:tab/>
        <w:t>the date of birth of the person.</w:t>
      </w:r>
    </w:p>
    <w:p w:rsidR="0094170E" w:rsidRPr="009F221C" w:rsidRDefault="0094170E" w:rsidP="0094170E">
      <w:pPr>
        <w:pStyle w:val="aNote"/>
      </w:pPr>
      <w:r w:rsidRPr="009F221C">
        <w:rPr>
          <w:rStyle w:val="charItals"/>
        </w:rPr>
        <w:t>Note</w:t>
      </w:r>
      <w:r w:rsidRPr="009F221C">
        <w:rPr>
          <w:rStyle w:val="charItals"/>
        </w:rPr>
        <w:tab/>
      </w:r>
      <w:r w:rsidRPr="009F221C">
        <w:t xml:space="preserve">An Australia Post Keypass ID may be in electronic form (see </w:t>
      </w:r>
      <w:hyperlink r:id="rId17" w:tooltip="A2001-14" w:history="1">
        <w:r w:rsidRPr="009F221C">
          <w:rPr>
            <w:rStyle w:val="charCitHyperlinkAbbrev"/>
          </w:rPr>
          <w:t>Legislation Act</w:t>
        </w:r>
      </w:hyperlink>
      <w:r w:rsidRPr="009F221C">
        <w:t xml:space="preserve">, dict, pt 1, def </w:t>
      </w:r>
      <w:r w:rsidRPr="009F221C">
        <w:rPr>
          <w:rStyle w:val="charBoldItals"/>
        </w:rPr>
        <w:t>document</w:t>
      </w:r>
      <w:r w:rsidRPr="009F221C">
        <w:t>).</w:t>
      </w:r>
    </w:p>
    <w:p w:rsidR="00481B3B" w:rsidRDefault="00481B3B">
      <w:pPr>
        <w:pStyle w:val="02Text"/>
        <w:sectPr w:rsidR="00481B3B" w:rsidSect="00A20D17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254"/>
        </w:sectPr>
      </w:pPr>
    </w:p>
    <w:p w:rsidR="00EF59CB" w:rsidRDefault="00EF59CB" w:rsidP="00EF59CB">
      <w:pPr>
        <w:pStyle w:val="N-line2"/>
      </w:pPr>
    </w:p>
    <w:p w:rsidR="00E07791" w:rsidRPr="00DB6738" w:rsidRDefault="00E07791" w:rsidP="00E07791">
      <w:pPr>
        <w:pStyle w:val="EndNoteHeading"/>
      </w:pPr>
      <w:r w:rsidRPr="00DB6738">
        <w:t>Endnotes</w:t>
      </w:r>
    </w:p>
    <w:p w:rsidR="00E07791" w:rsidRPr="00DB6738" w:rsidRDefault="00E07791" w:rsidP="00E07791">
      <w:pPr>
        <w:pStyle w:val="EndNoteSubHeading"/>
      </w:pPr>
      <w:r w:rsidRPr="00DB6738">
        <w:t>1</w:t>
      </w:r>
      <w:r w:rsidRPr="00DB6738">
        <w:tab/>
      </w:r>
      <w:r w:rsidRPr="00C84206">
        <w:t>Making of regulations</w:t>
      </w:r>
    </w:p>
    <w:p w:rsidR="00E07791" w:rsidRPr="00DB6738" w:rsidRDefault="00E07791" w:rsidP="00E07791">
      <w:pPr>
        <w:pStyle w:val="EndNoteText"/>
      </w:pPr>
      <w:r w:rsidRPr="00DB6738">
        <w:tab/>
      </w:r>
      <w:r w:rsidRPr="00C84206">
        <w:t xml:space="preserve">This regulation was made as part of the </w:t>
      </w:r>
      <w:hyperlink r:id="rId23" w:tooltip="A2018-33" w:history="1">
        <w:r w:rsidR="00336364">
          <w:rPr>
            <w:rStyle w:val="charCitHyperlinkAbbrev"/>
          </w:rPr>
          <w:t>Red Tape Reduction Legislation Amendment Act 2018</w:t>
        </w:r>
      </w:hyperlink>
      <w:r>
        <w:rPr>
          <w:color w:val="000000"/>
        </w:rPr>
        <w:t xml:space="preserve"> </w:t>
      </w:r>
      <w:r w:rsidRPr="00C84206">
        <w:t>(see A</w:t>
      </w:r>
      <w:r w:rsidR="00247ADC">
        <w:t>201</w:t>
      </w:r>
      <w:r w:rsidR="00171689">
        <w:t>8</w:t>
      </w:r>
      <w:r w:rsidR="00C66821">
        <w:noBreakHyphen/>
      </w:r>
      <w:r w:rsidR="00336364">
        <w:t>33</w:t>
      </w:r>
      <w:r w:rsidRPr="00C84206">
        <w:t>, s</w:t>
      </w:r>
      <w:r w:rsidR="00336364">
        <w:t>ch</w:t>
      </w:r>
      <w:r w:rsidRPr="00C84206">
        <w:t xml:space="preserve"> </w:t>
      </w:r>
      <w:r w:rsidR="00336364">
        <w:t>2</w:t>
      </w:r>
      <w:r w:rsidR="00A42910">
        <w:t>)</w:t>
      </w:r>
      <w:r w:rsidR="00434A47">
        <w:t xml:space="preserve"> and is taken to have been made under the </w:t>
      </w:r>
      <w:hyperlink r:id="rId24" w:tooltip="A1927-14" w:history="1">
        <w:r w:rsidR="00336364">
          <w:rPr>
            <w:rStyle w:val="charCitHyperlinkAbbrev"/>
          </w:rPr>
          <w:t>Tobacco and Other Smoking Products Act 1927</w:t>
        </w:r>
      </w:hyperlink>
      <w:r w:rsidR="00434A47">
        <w:t xml:space="preserve"> A</w:t>
      </w:r>
      <w:r w:rsidR="00C66821">
        <w:t>192</w:t>
      </w:r>
      <w:r w:rsidR="001934BA">
        <w:t>7</w:t>
      </w:r>
      <w:r w:rsidR="00C66821">
        <w:noBreakHyphen/>
      </w:r>
      <w:r w:rsidR="001934BA">
        <w:t>1</w:t>
      </w:r>
      <w:r w:rsidR="00C66821">
        <w:t>4</w:t>
      </w:r>
      <w:r w:rsidR="00434A47">
        <w:t xml:space="preserve"> (see </w:t>
      </w:r>
      <w:r w:rsidR="001934BA">
        <w:t xml:space="preserve">A2018-33 </w:t>
      </w:r>
      <w:r w:rsidR="00434A47">
        <w:t xml:space="preserve">s </w:t>
      </w:r>
      <w:r w:rsidR="007946D5">
        <w:t>4</w:t>
      </w:r>
      <w:r w:rsidR="00434A47">
        <w:t xml:space="preserve"> (1)</w:t>
      </w:r>
      <w:r w:rsidRPr="00C84206">
        <w:t>).</w:t>
      </w:r>
    </w:p>
    <w:p w:rsidR="00E07791" w:rsidRPr="00DB6738" w:rsidRDefault="00E07791" w:rsidP="00E07791">
      <w:pPr>
        <w:pStyle w:val="EndNoteSubHeading"/>
      </w:pPr>
      <w:r w:rsidRPr="00DB6738">
        <w:t>2</w:t>
      </w:r>
      <w:r w:rsidRPr="00DB6738">
        <w:tab/>
        <w:t>Republications of amended laws</w:t>
      </w:r>
    </w:p>
    <w:p w:rsidR="00E07791" w:rsidRPr="00DB6738" w:rsidRDefault="00E07791" w:rsidP="00E07791">
      <w:pPr>
        <w:pStyle w:val="EndNoteText"/>
      </w:pPr>
      <w:r w:rsidRPr="00DB6738">
        <w:tab/>
        <w:t xml:space="preserve">For the latest republication of amended laws, see </w:t>
      </w:r>
      <w:hyperlink r:id="rId25" w:history="1">
        <w:r w:rsidR="00C61C77" w:rsidRPr="00C61C77">
          <w:rPr>
            <w:rStyle w:val="charCitHyperlinkAbbrev"/>
          </w:rPr>
          <w:t>www.legislation.act.gov.au</w:t>
        </w:r>
      </w:hyperlink>
      <w:r w:rsidRPr="00DB6738">
        <w:t>.</w:t>
      </w:r>
    </w:p>
    <w:p w:rsidR="00E07791" w:rsidRPr="00DB6738" w:rsidRDefault="00E07791" w:rsidP="00E07791">
      <w:pPr>
        <w:pStyle w:val="N-line2"/>
      </w:pPr>
    </w:p>
    <w:p w:rsidR="00E07791" w:rsidRDefault="00E07791" w:rsidP="00E07791">
      <w:pPr>
        <w:pStyle w:val="05EndNote"/>
        <w:sectPr w:rsidR="00E07791" w:rsidSect="00EF59CB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7" w:h="16839" w:code="9"/>
          <w:pgMar w:top="2999" w:right="1899" w:bottom="2500" w:left="2302" w:header="2478" w:footer="2098" w:gutter="0"/>
          <w:cols w:space="720"/>
          <w:docGrid w:linePitch="326"/>
        </w:sectPr>
      </w:pPr>
    </w:p>
    <w:p w:rsidR="00E07791" w:rsidRDefault="00E07791" w:rsidP="00E07791"/>
    <w:p w:rsidR="0050651E" w:rsidRDefault="0050651E" w:rsidP="00E07791"/>
    <w:p w:rsidR="00670979" w:rsidRDefault="00670979" w:rsidP="00E07791"/>
    <w:p w:rsidR="00E07791" w:rsidRDefault="00E07791" w:rsidP="00E07791"/>
    <w:p w:rsidR="00332A90" w:rsidRDefault="00332A9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</w:t>
      </w:r>
      <w:r w:rsidR="00171689">
        <w:rPr>
          <w:noProof/>
          <w:sz w:val="18"/>
        </w:rPr>
        <w:t>8</w:t>
      </w:r>
    </w:p>
    <w:sectPr w:rsidR="00332A90" w:rsidSect="00332A90">
      <w:headerReference w:type="even" r:id="rId30"/>
      <w:type w:val="continuous"/>
      <w:pgSz w:w="11907" w:h="16839" w:code="9"/>
      <w:pgMar w:top="3000" w:right="1900" w:bottom="2500" w:left="2300" w:header="248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48" w:rsidRDefault="00812A48">
      <w:r>
        <w:separator/>
      </w:r>
    </w:p>
  </w:endnote>
  <w:endnote w:type="continuationSeparator" w:id="0">
    <w:p w:rsidR="00812A48" w:rsidRDefault="0081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48" w:rsidRDefault="00812A4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7"/>
      <w:gridCol w:w="1635"/>
    </w:tblGrid>
    <w:tr w:rsidR="00812A48" w:rsidRPr="00CB3D59">
      <w:tc>
        <w:tcPr>
          <w:tcW w:w="845" w:type="pct"/>
          <w:tcBorders>
            <w:top w:val="single" w:sz="4" w:space="0" w:color="auto"/>
          </w:tcBorders>
        </w:tcPr>
        <w:p w:rsidR="00812A48" w:rsidRPr="0097645D" w:rsidRDefault="00812A48" w:rsidP="00E07791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E4017C">
            <w:rPr>
              <w:rStyle w:val="PageNumber"/>
              <w:rFonts w:cs="Arial"/>
              <w:noProof/>
              <w:szCs w:val="18"/>
            </w:rPr>
            <w:t>1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  <w:tcBorders>
            <w:top w:val="single" w:sz="4" w:space="0" w:color="auto"/>
          </w:tcBorders>
        </w:tcPr>
        <w:p w:rsidR="00812A48" w:rsidRPr="00FE7C9A" w:rsidRDefault="009712D1" w:rsidP="00E07791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81B3B">
            <w:rPr>
              <w:rFonts w:cs="Arial"/>
              <w:szCs w:val="18"/>
            </w:rPr>
            <w:t>Casino (Electronic Gaming) Regulation 2018</w:t>
          </w:r>
        </w:p>
        <w:p w:rsidR="00812A48" w:rsidRPr="00783A18" w:rsidRDefault="00812A48" w:rsidP="00E07791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4017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4017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4017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  <w:tcBorders>
            <w:top w:val="single" w:sz="4" w:space="0" w:color="auto"/>
          </w:tcBorders>
        </w:tcPr>
        <w:p w:rsidR="00812A48" w:rsidRPr="00743346" w:rsidRDefault="00812A48" w:rsidP="00E07791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4017C">
            <w:rPr>
              <w:rFonts w:cs="Arial"/>
              <w:szCs w:val="18"/>
            </w:rPr>
            <w:t>SL2018-18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4017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812A48" w:rsidRPr="009321B1" w:rsidRDefault="00812A48" w:rsidP="009321B1">
    <w:pPr>
      <w:pStyle w:val="Status"/>
      <w:rPr>
        <w:rFonts w:cs="Arial"/>
      </w:rPr>
    </w:pPr>
    <w:r w:rsidRPr="009321B1">
      <w:rPr>
        <w:rFonts w:cs="Arial"/>
      </w:rPr>
      <w:fldChar w:fldCharType="begin"/>
    </w:r>
    <w:r w:rsidRPr="009321B1">
      <w:rPr>
        <w:rFonts w:cs="Arial"/>
      </w:rPr>
      <w:instrText xml:space="preserve"> DOCPROPERTY "Status" </w:instrText>
    </w:r>
    <w:r w:rsidRPr="009321B1">
      <w:rPr>
        <w:rFonts w:cs="Arial"/>
      </w:rPr>
      <w:fldChar w:fldCharType="separate"/>
    </w:r>
    <w:r w:rsidR="00E4017C" w:rsidRPr="009321B1">
      <w:rPr>
        <w:rFonts w:cs="Arial"/>
      </w:rPr>
      <w:t xml:space="preserve"> </w:t>
    </w:r>
    <w:r w:rsidRPr="009321B1">
      <w:rPr>
        <w:rFonts w:cs="Arial"/>
      </w:rPr>
      <w:fldChar w:fldCharType="end"/>
    </w:r>
    <w:r w:rsidR="009321B1" w:rsidRPr="009321B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48" w:rsidRDefault="00812A4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0"/>
      <w:gridCol w:w="4902"/>
      <w:gridCol w:w="1340"/>
    </w:tblGrid>
    <w:tr w:rsidR="00812A48" w:rsidRPr="00CB3D59">
      <w:tc>
        <w:tcPr>
          <w:tcW w:w="1060" w:type="pct"/>
          <w:tcBorders>
            <w:top w:val="single" w:sz="4" w:space="0" w:color="auto"/>
          </w:tcBorders>
        </w:tcPr>
        <w:p w:rsidR="00812A48" w:rsidRPr="00743346" w:rsidRDefault="00812A48" w:rsidP="00E07791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4017C">
            <w:rPr>
              <w:rFonts w:cs="Arial"/>
              <w:szCs w:val="18"/>
            </w:rPr>
            <w:t>SL2018-18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4017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  <w:tcBorders>
            <w:top w:val="single" w:sz="4" w:space="0" w:color="auto"/>
          </w:tcBorders>
        </w:tcPr>
        <w:p w:rsidR="00812A48" w:rsidRPr="00783A18" w:rsidRDefault="00DF1E05" w:rsidP="00E07791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b/>
              <w:bCs/>
              <w:lang w:val="en-US"/>
            </w:rPr>
            <w:fldChar w:fldCharType="begin"/>
          </w:r>
          <w:r>
            <w:rPr>
              <w:b/>
              <w:bCs/>
              <w:lang w:val="en-US"/>
            </w:rPr>
            <w:instrText xml:space="preserve"> REF Citation *\charformat  \* MERGEFORMAT </w:instrText>
          </w:r>
          <w:r>
            <w:rPr>
              <w:b/>
              <w:bCs/>
              <w:lang w:val="en-US"/>
            </w:rPr>
            <w:fldChar w:fldCharType="separate"/>
          </w:r>
          <w:r w:rsidR="00E4017C" w:rsidRPr="00E4017C">
            <w:rPr>
              <w:b/>
              <w:bCs/>
              <w:lang w:val="en-US"/>
            </w:rPr>
            <w:t>Tobacco and Other</w:t>
          </w:r>
          <w:r w:rsidR="00E4017C" w:rsidRPr="00E4017C">
            <w:rPr>
              <w:rFonts w:cs="Arial"/>
              <w:b/>
              <w:sz w:val="40"/>
              <w:szCs w:val="40"/>
            </w:rPr>
            <w:t xml:space="preserve"> Smoking Products Regulation 2018</w:t>
          </w:r>
          <w:r>
            <w:rPr>
              <w:b/>
              <w:bCs/>
              <w:lang w:val="en-US"/>
            </w:rPr>
            <w:fldChar w:fldCharType="end"/>
          </w:r>
        </w:p>
        <w:p w:rsidR="00812A48" w:rsidRPr="00783A18" w:rsidRDefault="00812A48" w:rsidP="00E07791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4017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4017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4017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  <w:tcBorders>
            <w:top w:val="single" w:sz="4" w:space="0" w:color="auto"/>
          </w:tcBorders>
        </w:tcPr>
        <w:p w:rsidR="00812A48" w:rsidRPr="0097645D" w:rsidRDefault="00812A48" w:rsidP="00E07791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E4017C">
            <w:rPr>
              <w:rStyle w:val="PageNumber"/>
              <w:rFonts w:cs="Arial"/>
              <w:noProof/>
              <w:szCs w:val="18"/>
            </w:rPr>
            <w:t>1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812A48" w:rsidRPr="005C319A" w:rsidRDefault="00812A48" w:rsidP="00E07791">
    <w:pPr>
      <w:pStyle w:val="Status"/>
      <w:rPr>
        <w:rFonts w:cs="Arial"/>
      </w:rPr>
    </w:pPr>
    <w:r w:rsidRPr="005C319A">
      <w:rPr>
        <w:rFonts w:cs="Arial"/>
      </w:rPr>
      <w:fldChar w:fldCharType="begin"/>
    </w:r>
    <w:r w:rsidRPr="005C319A">
      <w:rPr>
        <w:rFonts w:cs="Arial"/>
      </w:rPr>
      <w:instrText xml:space="preserve"> DOCPROPERTY "Status" </w:instrText>
    </w:r>
    <w:r w:rsidRPr="005C319A">
      <w:rPr>
        <w:rFonts w:cs="Arial"/>
      </w:rPr>
      <w:fldChar w:fldCharType="separate"/>
    </w:r>
    <w:r w:rsidR="00E4017C">
      <w:rPr>
        <w:rFonts w:cs="Arial"/>
      </w:rPr>
      <w:t xml:space="preserve"> </w:t>
    </w:r>
    <w:r w:rsidRPr="005C319A">
      <w:rPr>
        <w:rFonts w:cs="Arial"/>
      </w:rPr>
      <w:fldChar w:fldCharType="end"/>
    </w:r>
    <w:r w:rsidRPr="005C319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48" w:rsidRDefault="00812A48">
    <w:pPr>
      <w:rPr>
        <w:sz w:val="16"/>
      </w:rPr>
    </w:pPr>
  </w:p>
  <w:p w:rsidR="00812A48" w:rsidRDefault="00812A4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</w:p>
  <w:p w:rsidR="00812A48" w:rsidRPr="009321B1" w:rsidRDefault="00812A48" w:rsidP="009321B1">
    <w:pPr>
      <w:pStyle w:val="Status"/>
      <w:tabs>
        <w:tab w:val="center" w:pos="3853"/>
        <w:tab w:val="left" w:pos="4575"/>
      </w:tabs>
      <w:rPr>
        <w:rFonts w:cs="Arial"/>
      </w:rPr>
    </w:pPr>
    <w:r w:rsidRPr="009321B1">
      <w:rPr>
        <w:rFonts w:cs="Arial"/>
      </w:rPr>
      <w:fldChar w:fldCharType="begin"/>
    </w:r>
    <w:r w:rsidRPr="009321B1">
      <w:rPr>
        <w:rFonts w:cs="Arial"/>
      </w:rPr>
      <w:instrText xml:space="preserve"> DOCPROPERTY "Status" </w:instrText>
    </w:r>
    <w:r w:rsidRPr="009321B1">
      <w:rPr>
        <w:rFonts w:cs="Arial"/>
      </w:rPr>
      <w:fldChar w:fldCharType="separate"/>
    </w:r>
    <w:r w:rsidR="00E4017C" w:rsidRPr="009321B1">
      <w:rPr>
        <w:rFonts w:cs="Arial"/>
      </w:rPr>
      <w:t xml:space="preserve"> </w:t>
    </w:r>
    <w:r w:rsidRPr="009321B1">
      <w:rPr>
        <w:rFonts w:cs="Arial"/>
      </w:rPr>
      <w:fldChar w:fldCharType="end"/>
    </w:r>
    <w:r w:rsidR="009321B1" w:rsidRPr="009321B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3B" w:rsidRDefault="00481B3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81B3B" w:rsidRPr="00CB3D59">
      <w:tc>
        <w:tcPr>
          <w:tcW w:w="847" w:type="pct"/>
        </w:tcPr>
        <w:p w:rsidR="00481B3B" w:rsidRPr="003273A8" w:rsidRDefault="00481B3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t xml:space="preserve">page </w:t>
          </w:r>
          <w:r w:rsidRPr="003273A8">
            <w:rPr>
              <w:rStyle w:val="PageNumber"/>
              <w:rFonts w:cs="Arial"/>
              <w:szCs w:val="18"/>
            </w:rPr>
            <w:fldChar w:fldCharType="begin"/>
          </w:r>
          <w:r w:rsidRPr="003273A8">
            <w:rPr>
              <w:rStyle w:val="PageNumber"/>
              <w:rFonts w:cs="Arial"/>
              <w:szCs w:val="18"/>
            </w:rPr>
            <w:instrText xml:space="preserve"> PAGE </w:instrText>
          </w:r>
          <w:r w:rsidRPr="003273A8">
            <w:rPr>
              <w:rStyle w:val="PageNumber"/>
              <w:rFonts w:cs="Arial"/>
              <w:szCs w:val="18"/>
            </w:rPr>
            <w:fldChar w:fldCharType="separate"/>
          </w:r>
          <w:r w:rsidR="00E4017C">
            <w:rPr>
              <w:rStyle w:val="PageNumber"/>
              <w:rFonts w:cs="Arial"/>
              <w:noProof/>
              <w:szCs w:val="18"/>
            </w:rPr>
            <w:t>1</w:t>
          </w:r>
          <w:r w:rsidRPr="003273A8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481B3B" w:rsidRPr="00481B3B" w:rsidRDefault="00481B3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481B3B">
            <w:rPr>
              <w:rFonts w:cs="Arial"/>
              <w:szCs w:val="18"/>
            </w:rPr>
            <w:t>Casino (Electronic Gaming) Regulation 2018</w:t>
          </w:r>
        </w:p>
        <w:p w:rsidR="00481B3B" w:rsidRPr="003273A8" w:rsidRDefault="00481B3B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"Eff"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E4017C">
            <w:rPr>
              <w:rFonts w:cs="Arial"/>
              <w:szCs w:val="18"/>
            </w:rPr>
            <w:t xml:space="preserve">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"StartDt"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E4017C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"EndDt"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E4017C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:rsidR="00481B3B" w:rsidRPr="003273A8" w:rsidRDefault="00481B3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"Category"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E4017C">
            <w:rPr>
              <w:rFonts w:cs="Arial"/>
              <w:szCs w:val="18"/>
            </w:rPr>
            <w:t>SL2018-18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br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"RepubDt"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E4017C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</w:tr>
  </w:tbl>
  <w:p w:rsidR="00481B3B" w:rsidRPr="009321B1" w:rsidRDefault="000C5CE6" w:rsidP="009321B1">
    <w:pPr>
      <w:pStyle w:val="Status"/>
      <w:rPr>
        <w:rFonts w:cs="Arial"/>
      </w:rPr>
    </w:pPr>
    <w:r w:rsidRPr="009321B1">
      <w:rPr>
        <w:rFonts w:cs="Arial"/>
      </w:rPr>
      <w:fldChar w:fldCharType="begin"/>
    </w:r>
    <w:r w:rsidRPr="009321B1">
      <w:rPr>
        <w:rFonts w:cs="Arial"/>
      </w:rPr>
      <w:instrText xml:space="preserve"> DOCPROPERTY "Status" </w:instrText>
    </w:r>
    <w:r w:rsidRPr="009321B1">
      <w:rPr>
        <w:rFonts w:cs="Arial"/>
      </w:rPr>
      <w:fldChar w:fldCharType="separate"/>
    </w:r>
    <w:r w:rsidR="00E4017C" w:rsidRPr="009321B1">
      <w:rPr>
        <w:rFonts w:cs="Arial"/>
      </w:rPr>
      <w:t xml:space="preserve"> </w:t>
    </w:r>
    <w:r w:rsidRPr="009321B1">
      <w:rPr>
        <w:rFonts w:cs="Arial"/>
      </w:rPr>
      <w:fldChar w:fldCharType="end"/>
    </w:r>
    <w:r w:rsidR="009321B1" w:rsidRPr="009321B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3B" w:rsidRDefault="00481B3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81B3B" w:rsidRPr="00CB3D59">
      <w:tc>
        <w:tcPr>
          <w:tcW w:w="1061" w:type="pct"/>
        </w:tcPr>
        <w:p w:rsidR="00481B3B" w:rsidRPr="003273A8" w:rsidRDefault="00481B3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"Category"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E4017C">
            <w:rPr>
              <w:rFonts w:cs="Arial"/>
              <w:szCs w:val="18"/>
            </w:rPr>
            <w:t>SL2018-18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br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"RepubDt"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E4017C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481B3B" w:rsidRPr="00481B3B" w:rsidRDefault="00670979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670979">
            <w:t>Tobacco and Other Smoking Products Regulation 2018</w:t>
          </w:r>
        </w:p>
        <w:p w:rsidR="00481B3B" w:rsidRPr="003273A8" w:rsidRDefault="00481B3B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"Eff"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E4017C">
            <w:rPr>
              <w:rFonts w:cs="Arial"/>
              <w:szCs w:val="18"/>
            </w:rPr>
            <w:t xml:space="preserve">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"StartDt"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E4017C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"EndDt"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E4017C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:rsidR="00481B3B" w:rsidRPr="003273A8" w:rsidRDefault="00481B3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t xml:space="preserve">page </w:t>
          </w:r>
          <w:r w:rsidRPr="003273A8">
            <w:rPr>
              <w:rStyle w:val="PageNumber"/>
              <w:rFonts w:cs="Arial"/>
              <w:szCs w:val="18"/>
            </w:rPr>
            <w:fldChar w:fldCharType="begin"/>
          </w:r>
          <w:r w:rsidRPr="003273A8">
            <w:rPr>
              <w:rStyle w:val="PageNumber"/>
              <w:rFonts w:cs="Arial"/>
              <w:szCs w:val="18"/>
            </w:rPr>
            <w:instrText xml:space="preserve"> PAGE </w:instrText>
          </w:r>
          <w:r w:rsidRPr="003273A8">
            <w:rPr>
              <w:rStyle w:val="PageNumber"/>
              <w:rFonts w:cs="Arial"/>
              <w:szCs w:val="18"/>
            </w:rPr>
            <w:fldChar w:fldCharType="separate"/>
          </w:r>
          <w:r w:rsidR="009321B1">
            <w:rPr>
              <w:rStyle w:val="PageNumber"/>
              <w:rFonts w:cs="Arial"/>
              <w:noProof/>
              <w:szCs w:val="18"/>
            </w:rPr>
            <w:t>1</w:t>
          </w:r>
          <w:r w:rsidRPr="003273A8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481B3B" w:rsidRPr="009321B1" w:rsidRDefault="000C5CE6" w:rsidP="009321B1">
    <w:pPr>
      <w:pStyle w:val="Status"/>
      <w:rPr>
        <w:rFonts w:cs="Arial"/>
      </w:rPr>
    </w:pPr>
    <w:r w:rsidRPr="009321B1">
      <w:rPr>
        <w:rFonts w:cs="Arial"/>
      </w:rPr>
      <w:fldChar w:fldCharType="begin"/>
    </w:r>
    <w:r w:rsidRPr="009321B1">
      <w:rPr>
        <w:rFonts w:cs="Arial"/>
      </w:rPr>
      <w:instrText xml:space="preserve"> DOCPROPERTY "Status" </w:instrText>
    </w:r>
    <w:r w:rsidRPr="009321B1">
      <w:rPr>
        <w:rFonts w:cs="Arial"/>
      </w:rPr>
      <w:fldChar w:fldCharType="separate"/>
    </w:r>
    <w:r w:rsidR="00E4017C" w:rsidRPr="009321B1">
      <w:rPr>
        <w:rFonts w:cs="Arial"/>
      </w:rPr>
      <w:t xml:space="preserve"> </w:t>
    </w:r>
    <w:r w:rsidRPr="009321B1">
      <w:rPr>
        <w:rFonts w:cs="Arial"/>
      </w:rPr>
      <w:fldChar w:fldCharType="end"/>
    </w:r>
    <w:r w:rsidR="009321B1" w:rsidRPr="009321B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3B" w:rsidRDefault="00481B3B">
    <w:pPr>
      <w:rPr>
        <w:sz w:val="16"/>
      </w:rPr>
    </w:pPr>
  </w:p>
  <w:p w:rsidR="00481B3B" w:rsidRDefault="00481B3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fldChar w:fldCharType="begin"/>
    </w:r>
    <w:r>
      <w:instrText xml:space="preserve"> COMMENTS  \* MERGEFORMAT </w:instrText>
    </w:r>
    <w:r>
      <w:rPr>
        <w:rFonts w:ascii="Arial" w:hAnsi="Arial"/>
        <w:sz w:val="12"/>
      </w:rPr>
      <w:fldChar w:fldCharType="end"/>
    </w:r>
  </w:p>
  <w:p w:rsidR="00481B3B" w:rsidRDefault="000C5CE6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E4017C">
      <w:t xml:space="preserve"> 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48" w:rsidRDefault="00812A4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12A48">
      <w:trPr>
        <w:jc w:val="center"/>
      </w:trPr>
      <w:tc>
        <w:tcPr>
          <w:tcW w:w="1240" w:type="dxa"/>
          <w:tcBorders>
            <w:top w:val="single" w:sz="4" w:space="0" w:color="auto"/>
          </w:tcBorders>
        </w:tcPr>
        <w:p w:rsidR="00812A48" w:rsidRDefault="00812A4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4017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  <w:tcBorders>
            <w:top w:val="single" w:sz="4" w:space="0" w:color="auto"/>
          </w:tcBorders>
        </w:tcPr>
        <w:p w:rsidR="00812A48" w:rsidRDefault="003A7E61">
          <w:pPr>
            <w:pStyle w:val="Footer"/>
            <w:jc w:val="center"/>
          </w:pPr>
          <w:r w:rsidRPr="00481B3B">
            <w:rPr>
              <w:szCs w:val="18"/>
            </w:rPr>
            <w:fldChar w:fldCharType="begin"/>
          </w:r>
          <w:r w:rsidRPr="00481B3B">
            <w:rPr>
              <w:szCs w:val="18"/>
            </w:rPr>
            <w:instrText xml:space="preserve"> REF Citation *\charformat  \* MERGEFORMAT </w:instrText>
          </w:r>
          <w:r w:rsidRPr="00481B3B">
            <w:rPr>
              <w:szCs w:val="18"/>
            </w:rPr>
            <w:fldChar w:fldCharType="separate"/>
          </w:r>
          <w:r w:rsidR="00E4017C" w:rsidRPr="00E4017C">
            <w:rPr>
              <w:rFonts w:cs="Arial"/>
              <w:szCs w:val="18"/>
            </w:rPr>
            <w:t>Tobacco and Other</w:t>
          </w:r>
          <w:r w:rsidR="00E4017C" w:rsidRPr="00E4017C">
            <w:rPr>
              <w:rFonts w:cs="Arial"/>
              <w:b/>
              <w:sz w:val="40"/>
              <w:szCs w:val="40"/>
            </w:rPr>
            <w:t xml:space="preserve"> Smoking Products Regulation 2018</w:t>
          </w:r>
          <w:r w:rsidRPr="00481B3B">
            <w:rPr>
              <w:szCs w:val="18"/>
            </w:rPr>
            <w:fldChar w:fldCharType="end"/>
          </w:r>
        </w:p>
        <w:p w:rsidR="00812A48" w:rsidRDefault="000C5CE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4017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4017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4017C">
            <w:t xml:space="preserve">  </w:t>
          </w:r>
          <w:r>
            <w:fldChar w:fldCharType="end"/>
          </w:r>
        </w:p>
      </w:tc>
      <w:tc>
        <w:tcPr>
          <w:tcW w:w="1553" w:type="dxa"/>
          <w:tcBorders>
            <w:top w:val="single" w:sz="4" w:space="0" w:color="auto"/>
          </w:tcBorders>
        </w:tcPr>
        <w:p w:rsidR="00812A48" w:rsidRDefault="000C5CE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E4017C">
            <w:t>SL2018-18</w:t>
          </w:r>
          <w:r>
            <w:fldChar w:fldCharType="end"/>
          </w:r>
          <w:r w:rsidR="00812A4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E4017C">
            <w:t xml:space="preserve">  </w:t>
          </w:r>
          <w:r>
            <w:fldChar w:fldCharType="end"/>
          </w:r>
        </w:p>
      </w:tc>
    </w:tr>
  </w:tbl>
  <w:p w:rsidR="00812A48" w:rsidRPr="009321B1" w:rsidRDefault="00812A48" w:rsidP="009321B1">
    <w:pPr>
      <w:pStyle w:val="Status"/>
      <w:rPr>
        <w:rFonts w:cs="Arial"/>
      </w:rPr>
    </w:pPr>
    <w:r w:rsidRPr="009321B1">
      <w:rPr>
        <w:rFonts w:cs="Arial"/>
      </w:rPr>
      <w:fldChar w:fldCharType="begin"/>
    </w:r>
    <w:r w:rsidRPr="009321B1">
      <w:rPr>
        <w:rFonts w:cs="Arial"/>
      </w:rPr>
      <w:instrText xml:space="preserve"> DOCPROPERTY "Status" </w:instrText>
    </w:r>
    <w:r w:rsidRPr="009321B1">
      <w:rPr>
        <w:rFonts w:cs="Arial"/>
      </w:rPr>
      <w:fldChar w:fldCharType="separate"/>
    </w:r>
    <w:r w:rsidR="00E4017C" w:rsidRPr="009321B1">
      <w:rPr>
        <w:rFonts w:cs="Arial"/>
      </w:rPr>
      <w:t xml:space="preserve"> </w:t>
    </w:r>
    <w:r w:rsidRPr="009321B1">
      <w:rPr>
        <w:rFonts w:cs="Arial"/>
      </w:rPr>
      <w:fldChar w:fldCharType="end"/>
    </w:r>
    <w:r w:rsidR="009321B1" w:rsidRPr="009321B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48" w:rsidRDefault="00812A4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12A48">
      <w:trPr>
        <w:jc w:val="center"/>
      </w:trPr>
      <w:tc>
        <w:tcPr>
          <w:tcW w:w="1553" w:type="dxa"/>
          <w:tcBorders>
            <w:top w:val="single" w:sz="4" w:space="0" w:color="auto"/>
          </w:tcBorders>
        </w:tcPr>
        <w:p w:rsidR="00812A48" w:rsidRDefault="000C5CE6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E4017C">
            <w:t>SL2018-18</w:t>
          </w:r>
          <w:r>
            <w:fldChar w:fldCharType="end"/>
          </w:r>
          <w:r w:rsidR="00812A4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E4017C">
            <w:t xml:space="preserve">  </w:t>
          </w:r>
          <w:r>
            <w:fldChar w:fldCharType="end"/>
          </w:r>
        </w:p>
      </w:tc>
      <w:tc>
        <w:tcPr>
          <w:tcW w:w="4527" w:type="dxa"/>
          <w:tcBorders>
            <w:top w:val="single" w:sz="4" w:space="0" w:color="auto"/>
          </w:tcBorders>
        </w:tcPr>
        <w:p w:rsidR="00812A48" w:rsidRDefault="00A20D17">
          <w:pPr>
            <w:pStyle w:val="Footer"/>
            <w:jc w:val="center"/>
          </w:pPr>
          <w:r w:rsidRPr="00A20D17">
            <w:rPr>
              <w:szCs w:val="18"/>
            </w:rPr>
            <w:fldChar w:fldCharType="begin"/>
          </w:r>
          <w:r w:rsidRPr="00A20D17">
            <w:rPr>
              <w:szCs w:val="18"/>
            </w:rPr>
            <w:instrText xml:space="preserve"> REF Citation *\charformat  \* MERGEFORMAT </w:instrText>
          </w:r>
          <w:r w:rsidRPr="00A20D17">
            <w:rPr>
              <w:szCs w:val="18"/>
            </w:rPr>
            <w:fldChar w:fldCharType="separate"/>
          </w:r>
          <w:r w:rsidR="00E4017C" w:rsidRPr="00E4017C">
            <w:rPr>
              <w:rFonts w:cs="Arial"/>
              <w:szCs w:val="18"/>
            </w:rPr>
            <w:t>Tobacco and Other</w:t>
          </w:r>
          <w:r w:rsidR="00E4017C" w:rsidRPr="00E4017C">
            <w:rPr>
              <w:rFonts w:cs="Arial"/>
              <w:b/>
              <w:sz w:val="40"/>
              <w:szCs w:val="40"/>
            </w:rPr>
            <w:t xml:space="preserve"> Smoking Products Regulation 2018</w:t>
          </w:r>
          <w:r w:rsidRPr="00A20D17">
            <w:rPr>
              <w:szCs w:val="18"/>
            </w:rPr>
            <w:fldChar w:fldCharType="end"/>
          </w:r>
        </w:p>
        <w:p w:rsidR="00812A48" w:rsidRDefault="000C5CE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4017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4017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4017C">
            <w:t xml:space="preserve">  </w:t>
          </w:r>
          <w:r>
            <w:fldChar w:fldCharType="end"/>
          </w:r>
        </w:p>
      </w:tc>
      <w:tc>
        <w:tcPr>
          <w:tcW w:w="1240" w:type="dxa"/>
          <w:tcBorders>
            <w:top w:val="single" w:sz="4" w:space="0" w:color="auto"/>
          </w:tcBorders>
        </w:tcPr>
        <w:p w:rsidR="00812A48" w:rsidRDefault="00812A4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4017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812A48" w:rsidRPr="009321B1" w:rsidRDefault="00812A48" w:rsidP="009321B1">
    <w:pPr>
      <w:pStyle w:val="Status"/>
      <w:rPr>
        <w:rFonts w:cs="Arial"/>
      </w:rPr>
    </w:pPr>
    <w:r w:rsidRPr="009321B1">
      <w:rPr>
        <w:rFonts w:cs="Arial"/>
      </w:rPr>
      <w:fldChar w:fldCharType="begin"/>
    </w:r>
    <w:r w:rsidRPr="009321B1">
      <w:rPr>
        <w:rFonts w:cs="Arial"/>
      </w:rPr>
      <w:instrText xml:space="preserve"> DOCPROPERTY "Status" </w:instrText>
    </w:r>
    <w:r w:rsidRPr="009321B1">
      <w:rPr>
        <w:rFonts w:cs="Arial"/>
      </w:rPr>
      <w:fldChar w:fldCharType="separate"/>
    </w:r>
    <w:r w:rsidR="00E4017C" w:rsidRPr="009321B1">
      <w:rPr>
        <w:rFonts w:cs="Arial"/>
      </w:rPr>
      <w:t xml:space="preserve"> </w:t>
    </w:r>
    <w:r w:rsidRPr="009321B1">
      <w:rPr>
        <w:rFonts w:cs="Arial"/>
      </w:rPr>
      <w:fldChar w:fldCharType="end"/>
    </w:r>
    <w:r w:rsidR="009321B1" w:rsidRPr="009321B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48" w:rsidRDefault="00812A48">
      <w:r>
        <w:separator/>
      </w:r>
    </w:p>
  </w:footnote>
  <w:footnote w:type="continuationSeparator" w:id="0">
    <w:p w:rsidR="00812A48" w:rsidRDefault="0081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812A48" w:rsidRPr="00CB3D59">
      <w:tc>
        <w:tcPr>
          <w:tcW w:w="900" w:type="pct"/>
        </w:tcPr>
        <w:p w:rsidR="00812A48" w:rsidRPr="00783A18" w:rsidRDefault="00812A4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812A48" w:rsidRPr="00783A18" w:rsidRDefault="00812A4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12A48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812A48" w:rsidRPr="0097645D" w:rsidRDefault="00F37861" w:rsidP="00E07791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rPr>
              <w:noProof/>
            </w:rPr>
            <w:fldChar w:fldCharType="end"/>
          </w:r>
        </w:p>
      </w:tc>
    </w:tr>
  </w:tbl>
  <w:p w:rsidR="00812A48" w:rsidRDefault="00812A48">
    <w:pPr>
      <w:pStyle w:val="N-9pt"/>
    </w:pPr>
    <w:r>
      <w:tab/>
    </w:r>
    <w:r w:rsidR="00F37861">
      <w:fldChar w:fldCharType="begin"/>
    </w:r>
    <w:r w:rsidR="00F37861">
      <w:instrText xml:space="preserve"> STYLEREF charPage \* MERGEFORMAT </w:instrText>
    </w:r>
    <w:r w:rsidR="00F3786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6"/>
      <w:gridCol w:w="1426"/>
    </w:tblGrid>
    <w:tr w:rsidR="00812A48" w:rsidRPr="00CB3D59">
      <w:tc>
        <w:tcPr>
          <w:tcW w:w="4100" w:type="pct"/>
        </w:tcPr>
        <w:p w:rsidR="00812A48" w:rsidRPr="00783A18" w:rsidRDefault="00812A48" w:rsidP="00E07791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812A48" w:rsidRPr="00783A18" w:rsidRDefault="00812A48" w:rsidP="00E07791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12A48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812A48" w:rsidRPr="0097645D" w:rsidRDefault="00812A48" w:rsidP="00E07791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812A48" w:rsidRDefault="00812A48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7C" w:rsidRDefault="00E4017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81B3B" w:rsidRPr="00CB3D59">
      <w:tc>
        <w:tcPr>
          <w:tcW w:w="900" w:type="pct"/>
        </w:tcPr>
        <w:p w:rsidR="00481B3B" w:rsidRPr="003273A8" w:rsidRDefault="00481B3B" w:rsidP="00B136BA">
          <w:pPr>
            <w:pStyle w:val="HeaderEven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CharPartNo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481B3B" w:rsidRPr="003273A8" w:rsidRDefault="00481B3B">
          <w:pPr>
            <w:pStyle w:val="HeaderEven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CharPartText \*charformat </w:instrText>
          </w:r>
          <w:r w:rsidRPr="003273A8">
            <w:rPr>
              <w:rFonts w:cs="Arial"/>
              <w:szCs w:val="18"/>
            </w:rPr>
            <w:fldChar w:fldCharType="end"/>
          </w:r>
        </w:p>
      </w:tc>
    </w:tr>
    <w:tr w:rsidR="00481B3B" w:rsidRPr="00CB3D59">
      <w:tc>
        <w:tcPr>
          <w:tcW w:w="900" w:type="pct"/>
        </w:tcPr>
        <w:p w:rsidR="00481B3B" w:rsidRPr="003273A8" w:rsidRDefault="00481B3B">
          <w:pPr>
            <w:pStyle w:val="HeaderEven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CharDivNo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481B3B" w:rsidRPr="003273A8" w:rsidRDefault="00481B3B">
          <w:pPr>
            <w:pStyle w:val="HeaderEven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CharDivText \*charformat </w:instrText>
          </w:r>
          <w:r w:rsidRPr="003273A8">
            <w:rPr>
              <w:rFonts w:cs="Arial"/>
              <w:szCs w:val="18"/>
            </w:rPr>
            <w:fldChar w:fldCharType="end"/>
          </w:r>
        </w:p>
      </w:tc>
    </w:tr>
    <w:tr w:rsidR="00481B3B" w:rsidRPr="00CB3D59" w:rsidTr="00B136BA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481B3B" w:rsidRPr="003273A8" w:rsidRDefault="00DF1E05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4017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481B3B" w:rsidRPr="003273A8">
            <w:rPr>
              <w:rFonts w:cs="Arial"/>
              <w:szCs w:val="18"/>
            </w:rPr>
            <w:t xml:space="preserve"> </w:t>
          </w:r>
          <w:r w:rsidR="00481B3B" w:rsidRPr="003273A8">
            <w:rPr>
              <w:rFonts w:cs="Arial"/>
              <w:szCs w:val="18"/>
            </w:rPr>
            <w:fldChar w:fldCharType="begin"/>
          </w:r>
          <w:r w:rsidR="00481B3B" w:rsidRPr="003273A8">
            <w:rPr>
              <w:rFonts w:cs="Arial"/>
              <w:szCs w:val="18"/>
            </w:rPr>
            <w:instrText xml:space="preserve"> STYLEREF CharSectNo \*charformat </w:instrText>
          </w:r>
          <w:r w:rsidR="00481B3B" w:rsidRPr="003273A8">
            <w:rPr>
              <w:rFonts w:cs="Arial"/>
              <w:szCs w:val="18"/>
            </w:rPr>
            <w:fldChar w:fldCharType="separate"/>
          </w:r>
          <w:r w:rsidR="00E4017C">
            <w:rPr>
              <w:rFonts w:cs="Arial"/>
              <w:noProof/>
              <w:szCs w:val="18"/>
            </w:rPr>
            <w:t>1</w:t>
          </w:r>
          <w:r w:rsidR="00481B3B" w:rsidRPr="003273A8">
            <w:rPr>
              <w:rFonts w:cs="Arial"/>
              <w:szCs w:val="18"/>
            </w:rPr>
            <w:fldChar w:fldCharType="end"/>
          </w:r>
        </w:p>
      </w:tc>
    </w:tr>
  </w:tbl>
  <w:p w:rsidR="00481B3B" w:rsidRDefault="00481B3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81B3B" w:rsidRPr="00CB3D59">
      <w:tc>
        <w:tcPr>
          <w:tcW w:w="4100" w:type="pct"/>
        </w:tcPr>
        <w:p w:rsidR="00481B3B" w:rsidRPr="003273A8" w:rsidRDefault="00481B3B">
          <w:pPr>
            <w:pStyle w:val="HeaderEven"/>
            <w:ind w:firstLine="360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CharPartText \*charformat </w:instrTex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481B3B" w:rsidRPr="003273A8" w:rsidRDefault="00481B3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CharPartNo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</w:tr>
    <w:tr w:rsidR="00481B3B" w:rsidRPr="00CB3D59">
      <w:tc>
        <w:tcPr>
          <w:tcW w:w="4100" w:type="pct"/>
        </w:tcPr>
        <w:p w:rsidR="00481B3B" w:rsidRPr="003273A8" w:rsidRDefault="00481B3B">
          <w:pPr>
            <w:pStyle w:val="HeaderEven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CharDivText \*charformat </w:instrTex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481B3B" w:rsidRPr="003273A8" w:rsidRDefault="00481B3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CharDivNo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</w:tr>
    <w:tr w:rsidR="00481B3B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481B3B" w:rsidRPr="003273A8" w:rsidRDefault="00DF1E05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4017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481B3B" w:rsidRPr="003273A8">
            <w:rPr>
              <w:rFonts w:cs="Arial"/>
              <w:szCs w:val="18"/>
            </w:rPr>
            <w:t xml:space="preserve"> </w:t>
          </w:r>
          <w:r w:rsidR="00481B3B" w:rsidRPr="003273A8">
            <w:rPr>
              <w:rFonts w:cs="Arial"/>
              <w:szCs w:val="18"/>
            </w:rPr>
            <w:fldChar w:fldCharType="begin"/>
          </w:r>
          <w:r w:rsidR="00481B3B" w:rsidRPr="003273A8">
            <w:rPr>
              <w:rFonts w:cs="Arial"/>
              <w:szCs w:val="18"/>
            </w:rPr>
            <w:instrText xml:space="preserve"> STYLEREF CharSectNo \*charformat </w:instrText>
          </w:r>
          <w:r w:rsidR="00481B3B" w:rsidRPr="003273A8">
            <w:rPr>
              <w:rFonts w:cs="Arial"/>
              <w:szCs w:val="18"/>
            </w:rPr>
            <w:fldChar w:fldCharType="separate"/>
          </w:r>
          <w:r w:rsidR="00CE458F">
            <w:rPr>
              <w:rFonts w:cs="Arial"/>
              <w:noProof/>
              <w:szCs w:val="18"/>
            </w:rPr>
            <w:t>1</w:t>
          </w:r>
          <w:r w:rsidR="00481B3B" w:rsidRPr="003273A8">
            <w:rPr>
              <w:rFonts w:cs="Arial"/>
              <w:szCs w:val="18"/>
            </w:rPr>
            <w:fldChar w:fldCharType="end"/>
          </w:r>
        </w:p>
      </w:tc>
    </w:tr>
  </w:tbl>
  <w:p w:rsidR="00481B3B" w:rsidRDefault="00481B3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3"/>
      <w:gridCol w:w="6403"/>
    </w:tblGrid>
    <w:tr w:rsidR="00812A48">
      <w:trPr>
        <w:jc w:val="center"/>
      </w:trPr>
      <w:tc>
        <w:tcPr>
          <w:tcW w:w="1234" w:type="dxa"/>
        </w:tcPr>
        <w:p w:rsidR="00812A48" w:rsidRDefault="00812A48">
          <w:pPr>
            <w:pStyle w:val="HeaderEven"/>
          </w:pPr>
        </w:p>
      </w:tc>
      <w:tc>
        <w:tcPr>
          <w:tcW w:w="6062" w:type="dxa"/>
        </w:tcPr>
        <w:p w:rsidR="00812A48" w:rsidRDefault="00812A48">
          <w:pPr>
            <w:pStyle w:val="HeaderEven"/>
          </w:pPr>
        </w:p>
      </w:tc>
    </w:tr>
    <w:tr w:rsidR="00812A48">
      <w:trPr>
        <w:jc w:val="center"/>
      </w:trPr>
      <w:tc>
        <w:tcPr>
          <w:tcW w:w="1234" w:type="dxa"/>
        </w:tcPr>
        <w:p w:rsidR="00812A48" w:rsidRDefault="00812A48">
          <w:pPr>
            <w:pStyle w:val="HeaderEven"/>
          </w:pPr>
        </w:p>
      </w:tc>
      <w:tc>
        <w:tcPr>
          <w:tcW w:w="6062" w:type="dxa"/>
        </w:tcPr>
        <w:p w:rsidR="00812A48" w:rsidRDefault="00812A48">
          <w:pPr>
            <w:pStyle w:val="HeaderEven"/>
          </w:pPr>
        </w:p>
      </w:tc>
    </w:tr>
    <w:tr w:rsidR="00812A48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12A48" w:rsidRDefault="00812A48">
          <w:pPr>
            <w:pStyle w:val="HeaderEven6"/>
          </w:pPr>
        </w:p>
      </w:tc>
    </w:tr>
  </w:tbl>
  <w:p w:rsidR="00812A48" w:rsidRDefault="00812A4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12A48">
      <w:trPr>
        <w:jc w:val="center"/>
      </w:trPr>
      <w:tc>
        <w:tcPr>
          <w:tcW w:w="6062" w:type="dxa"/>
        </w:tcPr>
        <w:p w:rsidR="00812A48" w:rsidRDefault="00812A48">
          <w:pPr>
            <w:pStyle w:val="HeaderOdd"/>
          </w:pPr>
        </w:p>
      </w:tc>
      <w:tc>
        <w:tcPr>
          <w:tcW w:w="1234" w:type="dxa"/>
        </w:tcPr>
        <w:p w:rsidR="00812A48" w:rsidRDefault="00812A48">
          <w:pPr>
            <w:pStyle w:val="HeaderOdd"/>
          </w:pPr>
        </w:p>
      </w:tc>
    </w:tr>
    <w:tr w:rsidR="00812A48">
      <w:trPr>
        <w:jc w:val="center"/>
      </w:trPr>
      <w:tc>
        <w:tcPr>
          <w:tcW w:w="6062" w:type="dxa"/>
        </w:tcPr>
        <w:p w:rsidR="00812A48" w:rsidRDefault="00812A48">
          <w:pPr>
            <w:pStyle w:val="HeaderOdd"/>
          </w:pPr>
        </w:p>
      </w:tc>
      <w:tc>
        <w:tcPr>
          <w:tcW w:w="1234" w:type="dxa"/>
        </w:tcPr>
        <w:p w:rsidR="00812A48" w:rsidRDefault="00812A48">
          <w:pPr>
            <w:pStyle w:val="HeaderOdd"/>
          </w:pPr>
        </w:p>
      </w:tc>
    </w:tr>
    <w:tr w:rsidR="00812A48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12A48" w:rsidRDefault="00812A48">
          <w:pPr>
            <w:pStyle w:val="HeaderOdd6"/>
          </w:pPr>
        </w:p>
      </w:tc>
    </w:tr>
  </w:tbl>
  <w:p w:rsidR="00812A48" w:rsidRDefault="00812A4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812A48" w:rsidRPr="00E06D02" w:rsidTr="00567644">
      <w:trPr>
        <w:jc w:val="center"/>
      </w:trPr>
      <w:tc>
        <w:tcPr>
          <w:tcW w:w="1068" w:type="pct"/>
        </w:tcPr>
        <w:p w:rsidR="00812A48" w:rsidRPr="00567644" w:rsidRDefault="00812A4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812A48" w:rsidRPr="00567644" w:rsidRDefault="00812A4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12A48" w:rsidRPr="00E06D02" w:rsidTr="00567644">
      <w:trPr>
        <w:jc w:val="center"/>
      </w:trPr>
      <w:tc>
        <w:tcPr>
          <w:tcW w:w="1068" w:type="pct"/>
        </w:tcPr>
        <w:p w:rsidR="00812A48" w:rsidRPr="00567644" w:rsidRDefault="00812A4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812A48" w:rsidRPr="00567644" w:rsidRDefault="00812A4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12A48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812A48" w:rsidRPr="00567644" w:rsidRDefault="00812A48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812A48" w:rsidRDefault="00812A48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24EE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782D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6070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02F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FA29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B4BD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BA15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584A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3E39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4E2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C59A8"/>
    <w:multiLevelType w:val="singleLevel"/>
    <w:tmpl w:val="2CDC697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D0A35E9"/>
    <w:multiLevelType w:val="multilevel"/>
    <w:tmpl w:val="2CC050C4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57C4D9B"/>
    <w:multiLevelType w:val="multilevel"/>
    <w:tmpl w:val="8286DB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b w:val="0"/>
        <w:i w:val="0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702B7D65"/>
    <w:multiLevelType w:val="multilevel"/>
    <w:tmpl w:val="407E7154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BC84A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19"/>
  </w:num>
  <w:num w:numId="3">
    <w:abstractNumId w:val="29"/>
  </w:num>
  <w:num w:numId="4">
    <w:abstractNumId w:val="43"/>
  </w:num>
  <w:num w:numId="5">
    <w:abstractNumId w:val="28"/>
  </w:num>
  <w:num w:numId="6">
    <w:abstractNumId w:val="10"/>
  </w:num>
  <w:num w:numId="7">
    <w:abstractNumId w:val="33"/>
  </w:num>
  <w:num w:numId="8">
    <w:abstractNumId w:val="20"/>
  </w:num>
  <w:num w:numId="9">
    <w:abstractNumId w:val="27"/>
  </w:num>
  <w:num w:numId="10">
    <w:abstractNumId w:val="42"/>
  </w:num>
  <w:num w:numId="11">
    <w:abstractNumId w:val="26"/>
  </w:num>
  <w:num w:numId="12">
    <w:abstractNumId w:val="37"/>
  </w:num>
  <w:num w:numId="13">
    <w:abstractNumId w:val="22"/>
  </w:num>
  <w:num w:numId="14">
    <w:abstractNumId w:val="15"/>
  </w:num>
  <w:num w:numId="15">
    <w:abstractNumId w:val="38"/>
  </w:num>
  <w:num w:numId="16">
    <w:abstractNumId w:val="18"/>
  </w:num>
  <w:num w:numId="17">
    <w:abstractNumId w:val="12"/>
  </w:num>
  <w:num w:numId="18">
    <w:abstractNumId w:val="35"/>
  </w:num>
  <w:num w:numId="19">
    <w:abstractNumId w:val="44"/>
  </w:num>
  <w:num w:numId="20">
    <w:abstractNumId w:val="35"/>
  </w:num>
  <w:num w:numId="21">
    <w:abstractNumId w:val="44"/>
    <w:lvlOverride w:ilvl="0">
      <w:startOverride w:val="1"/>
    </w:lvlOverride>
  </w:num>
  <w:num w:numId="22">
    <w:abstractNumId w:val="35"/>
  </w:num>
  <w:num w:numId="23">
    <w:abstractNumId w:val="24"/>
  </w:num>
  <w:num w:numId="24">
    <w:abstractNumId w:val="45"/>
  </w:num>
  <w:num w:numId="25">
    <w:abstractNumId w:val="45"/>
  </w:num>
  <w:num w:numId="26">
    <w:abstractNumId w:val="21"/>
  </w:num>
  <w:num w:numId="27">
    <w:abstractNumId w:val="17"/>
  </w:num>
  <w:num w:numId="28">
    <w:abstractNumId w:val="32"/>
  </w:num>
  <w:num w:numId="29">
    <w:abstractNumId w:val="23"/>
  </w:num>
  <w:num w:numId="30">
    <w:abstractNumId w:val="3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1"/>
  </w:num>
  <w:num w:numId="34">
    <w:abstractNumId w:val="40"/>
  </w:num>
  <w:num w:numId="35">
    <w:abstractNumId w:val="11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84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F6"/>
    <w:rsid w:val="00000C1F"/>
    <w:rsid w:val="000015FE"/>
    <w:rsid w:val="00003058"/>
    <w:rsid w:val="00003254"/>
    <w:rsid w:val="000038FA"/>
    <w:rsid w:val="00004573"/>
    <w:rsid w:val="0000539E"/>
    <w:rsid w:val="00005FC3"/>
    <w:rsid w:val="00007E65"/>
    <w:rsid w:val="000103D0"/>
    <w:rsid w:val="0001148B"/>
    <w:rsid w:val="00011ABE"/>
    <w:rsid w:val="00012FDC"/>
    <w:rsid w:val="00013011"/>
    <w:rsid w:val="000132FA"/>
    <w:rsid w:val="0001347E"/>
    <w:rsid w:val="0001381F"/>
    <w:rsid w:val="0001382B"/>
    <w:rsid w:val="00013AD2"/>
    <w:rsid w:val="00016EA1"/>
    <w:rsid w:val="00017071"/>
    <w:rsid w:val="0002034F"/>
    <w:rsid w:val="00020490"/>
    <w:rsid w:val="000215AA"/>
    <w:rsid w:val="0002254E"/>
    <w:rsid w:val="00023BC6"/>
    <w:rsid w:val="000249A4"/>
    <w:rsid w:val="00024B27"/>
    <w:rsid w:val="00024F2F"/>
    <w:rsid w:val="0002517D"/>
    <w:rsid w:val="00025988"/>
    <w:rsid w:val="00027CCC"/>
    <w:rsid w:val="00031573"/>
    <w:rsid w:val="0003249F"/>
    <w:rsid w:val="00033315"/>
    <w:rsid w:val="00035B3D"/>
    <w:rsid w:val="00036912"/>
    <w:rsid w:val="000379D8"/>
    <w:rsid w:val="00037D35"/>
    <w:rsid w:val="00040381"/>
    <w:rsid w:val="0004082F"/>
    <w:rsid w:val="000417E5"/>
    <w:rsid w:val="00041DE3"/>
    <w:rsid w:val="000420DE"/>
    <w:rsid w:val="000433B7"/>
    <w:rsid w:val="000448E6"/>
    <w:rsid w:val="000452F6"/>
    <w:rsid w:val="00046E24"/>
    <w:rsid w:val="00047170"/>
    <w:rsid w:val="00047369"/>
    <w:rsid w:val="000474F2"/>
    <w:rsid w:val="000510F0"/>
    <w:rsid w:val="0005157B"/>
    <w:rsid w:val="00052681"/>
    <w:rsid w:val="00052B1E"/>
    <w:rsid w:val="0005366D"/>
    <w:rsid w:val="00053690"/>
    <w:rsid w:val="00055507"/>
    <w:rsid w:val="00055E28"/>
    <w:rsid w:val="00056792"/>
    <w:rsid w:val="00060AF4"/>
    <w:rsid w:val="00061ED9"/>
    <w:rsid w:val="00063210"/>
    <w:rsid w:val="00064576"/>
    <w:rsid w:val="00066869"/>
    <w:rsid w:val="00066F6A"/>
    <w:rsid w:val="00071076"/>
    <w:rsid w:val="000721F5"/>
    <w:rsid w:val="000727F3"/>
    <w:rsid w:val="00072A67"/>
    <w:rsid w:val="00072B06"/>
    <w:rsid w:val="00072ED8"/>
    <w:rsid w:val="000764CE"/>
    <w:rsid w:val="00076AC0"/>
    <w:rsid w:val="00080E82"/>
    <w:rsid w:val="000812D4"/>
    <w:rsid w:val="00082BA7"/>
    <w:rsid w:val="00083A0E"/>
    <w:rsid w:val="00083C32"/>
    <w:rsid w:val="00087622"/>
    <w:rsid w:val="00087788"/>
    <w:rsid w:val="000878B7"/>
    <w:rsid w:val="000878EA"/>
    <w:rsid w:val="000906B4"/>
    <w:rsid w:val="00091025"/>
    <w:rsid w:val="00091575"/>
    <w:rsid w:val="0009171D"/>
    <w:rsid w:val="00091F01"/>
    <w:rsid w:val="00094BB0"/>
    <w:rsid w:val="00095165"/>
    <w:rsid w:val="000952E1"/>
    <w:rsid w:val="00095AA4"/>
    <w:rsid w:val="0009641C"/>
    <w:rsid w:val="000967AB"/>
    <w:rsid w:val="000A1CDC"/>
    <w:rsid w:val="000A2F74"/>
    <w:rsid w:val="000A3FBE"/>
    <w:rsid w:val="000A5D11"/>
    <w:rsid w:val="000A5DCB"/>
    <w:rsid w:val="000A6A79"/>
    <w:rsid w:val="000A7284"/>
    <w:rsid w:val="000A7905"/>
    <w:rsid w:val="000B16DC"/>
    <w:rsid w:val="000B1A48"/>
    <w:rsid w:val="000B1C19"/>
    <w:rsid w:val="000B1C99"/>
    <w:rsid w:val="000B229F"/>
    <w:rsid w:val="000B3404"/>
    <w:rsid w:val="000B39DB"/>
    <w:rsid w:val="000B4951"/>
    <w:rsid w:val="000B5E67"/>
    <w:rsid w:val="000B5FB3"/>
    <w:rsid w:val="000C5CE6"/>
    <w:rsid w:val="000C63BE"/>
    <w:rsid w:val="000C65FE"/>
    <w:rsid w:val="000C687C"/>
    <w:rsid w:val="000C6D59"/>
    <w:rsid w:val="000C7832"/>
    <w:rsid w:val="000C7850"/>
    <w:rsid w:val="000C79D4"/>
    <w:rsid w:val="000D0433"/>
    <w:rsid w:val="000D057B"/>
    <w:rsid w:val="000D0B07"/>
    <w:rsid w:val="000D64E8"/>
    <w:rsid w:val="000D6700"/>
    <w:rsid w:val="000D6A33"/>
    <w:rsid w:val="000D6A5F"/>
    <w:rsid w:val="000D78F8"/>
    <w:rsid w:val="000E1817"/>
    <w:rsid w:val="000E29CA"/>
    <w:rsid w:val="000E3936"/>
    <w:rsid w:val="000E4D6C"/>
    <w:rsid w:val="000E576D"/>
    <w:rsid w:val="000E58EC"/>
    <w:rsid w:val="000E5C8F"/>
    <w:rsid w:val="000E6E9C"/>
    <w:rsid w:val="000F2735"/>
    <w:rsid w:val="000F37E4"/>
    <w:rsid w:val="000F4862"/>
    <w:rsid w:val="000F50BC"/>
    <w:rsid w:val="000F5387"/>
    <w:rsid w:val="000F5747"/>
    <w:rsid w:val="000F66A1"/>
    <w:rsid w:val="000F7F72"/>
    <w:rsid w:val="001002C3"/>
    <w:rsid w:val="00100512"/>
    <w:rsid w:val="00101528"/>
    <w:rsid w:val="00102777"/>
    <w:rsid w:val="001033CB"/>
    <w:rsid w:val="00103AFB"/>
    <w:rsid w:val="001047CB"/>
    <w:rsid w:val="001053AD"/>
    <w:rsid w:val="001058DF"/>
    <w:rsid w:val="00105C77"/>
    <w:rsid w:val="00106C8E"/>
    <w:rsid w:val="001070F3"/>
    <w:rsid w:val="00110AE2"/>
    <w:rsid w:val="00111193"/>
    <w:rsid w:val="00113BC2"/>
    <w:rsid w:val="00113CBB"/>
    <w:rsid w:val="00113CF0"/>
    <w:rsid w:val="0011431F"/>
    <w:rsid w:val="00115CD9"/>
    <w:rsid w:val="00116006"/>
    <w:rsid w:val="00116DCE"/>
    <w:rsid w:val="0012211D"/>
    <w:rsid w:val="001227A0"/>
    <w:rsid w:val="00125846"/>
    <w:rsid w:val="0013046D"/>
    <w:rsid w:val="00130882"/>
    <w:rsid w:val="001315A1"/>
    <w:rsid w:val="00131E65"/>
    <w:rsid w:val="001341E9"/>
    <w:rsid w:val="001343A6"/>
    <w:rsid w:val="00134592"/>
    <w:rsid w:val="00134814"/>
    <w:rsid w:val="00134C6F"/>
    <w:rsid w:val="0013531D"/>
    <w:rsid w:val="0013611B"/>
    <w:rsid w:val="0014209B"/>
    <w:rsid w:val="001423B6"/>
    <w:rsid w:val="00144798"/>
    <w:rsid w:val="0014581B"/>
    <w:rsid w:val="00145999"/>
    <w:rsid w:val="00147781"/>
    <w:rsid w:val="00150851"/>
    <w:rsid w:val="001516FF"/>
    <w:rsid w:val="00152072"/>
    <w:rsid w:val="0015396C"/>
    <w:rsid w:val="00154232"/>
    <w:rsid w:val="00154977"/>
    <w:rsid w:val="00154C6D"/>
    <w:rsid w:val="001558F3"/>
    <w:rsid w:val="001568F4"/>
    <w:rsid w:val="001572E4"/>
    <w:rsid w:val="00157774"/>
    <w:rsid w:val="00160697"/>
    <w:rsid w:val="00160DF7"/>
    <w:rsid w:val="0016382B"/>
    <w:rsid w:val="00163F01"/>
    <w:rsid w:val="00164204"/>
    <w:rsid w:val="00166C69"/>
    <w:rsid w:val="0016761B"/>
    <w:rsid w:val="00170483"/>
    <w:rsid w:val="00171689"/>
    <w:rsid w:val="0017182C"/>
    <w:rsid w:val="00172D13"/>
    <w:rsid w:val="00174916"/>
    <w:rsid w:val="001749D1"/>
    <w:rsid w:val="00174AF0"/>
    <w:rsid w:val="001764CB"/>
    <w:rsid w:val="00176AE6"/>
    <w:rsid w:val="00176DF4"/>
    <w:rsid w:val="0017711E"/>
    <w:rsid w:val="00180311"/>
    <w:rsid w:val="00180F9B"/>
    <w:rsid w:val="001815FB"/>
    <w:rsid w:val="00181D8C"/>
    <w:rsid w:val="00181EB2"/>
    <w:rsid w:val="001834C0"/>
    <w:rsid w:val="001842C7"/>
    <w:rsid w:val="001845C8"/>
    <w:rsid w:val="00186F98"/>
    <w:rsid w:val="0019112B"/>
    <w:rsid w:val="00191BAF"/>
    <w:rsid w:val="0019297A"/>
    <w:rsid w:val="00192A2B"/>
    <w:rsid w:val="00192E15"/>
    <w:rsid w:val="001934BA"/>
    <w:rsid w:val="00193B4E"/>
    <w:rsid w:val="00193D12"/>
    <w:rsid w:val="00193D6B"/>
    <w:rsid w:val="001A0C60"/>
    <w:rsid w:val="001A133F"/>
    <w:rsid w:val="001A2343"/>
    <w:rsid w:val="001A351C"/>
    <w:rsid w:val="001A39BF"/>
    <w:rsid w:val="001A3B6D"/>
    <w:rsid w:val="001A4678"/>
    <w:rsid w:val="001A5196"/>
    <w:rsid w:val="001A5945"/>
    <w:rsid w:val="001A5D6F"/>
    <w:rsid w:val="001B218A"/>
    <w:rsid w:val="001B3BD3"/>
    <w:rsid w:val="001B449A"/>
    <w:rsid w:val="001B493E"/>
    <w:rsid w:val="001B5420"/>
    <w:rsid w:val="001B5B50"/>
    <w:rsid w:val="001B6311"/>
    <w:rsid w:val="001B6BC0"/>
    <w:rsid w:val="001B7F3D"/>
    <w:rsid w:val="001C18E1"/>
    <w:rsid w:val="001C294D"/>
    <w:rsid w:val="001C29CC"/>
    <w:rsid w:val="001C49A8"/>
    <w:rsid w:val="001C547E"/>
    <w:rsid w:val="001C63CD"/>
    <w:rsid w:val="001C7690"/>
    <w:rsid w:val="001D09C2"/>
    <w:rsid w:val="001D0BD2"/>
    <w:rsid w:val="001D15FB"/>
    <w:rsid w:val="001D1F85"/>
    <w:rsid w:val="001D3490"/>
    <w:rsid w:val="001D49F8"/>
    <w:rsid w:val="001D5791"/>
    <w:rsid w:val="001D6634"/>
    <w:rsid w:val="001D665A"/>
    <w:rsid w:val="001D720D"/>
    <w:rsid w:val="001D73DF"/>
    <w:rsid w:val="001E0185"/>
    <w:rsid w:val="001E0780"/>
    <w:rsid w:val="001E115C"/>
    <w:rsid w:val="001E1A01"/>
    <w:rsid w:val="001E337C"/>
    <w:rsid w:val="001E38C9"/>
    <w:rsid w:val="001E3BE2"/>
    <w:rsid w:val="001E4694"/>
    <w:rsid w:val="001E4A1B"/>
    <w:rsid w:val="001E5D92"/>
    <w:rsid w:val="001E6BD9"/>
    <w:rsid w:val="001E78F6"/>
    <w:rsid w:val="001E7977"/>
    <w:rsid w:val="001F0173"/>
    <w:rsid w:val="001F0A92"/>
    <w:rsid w:val="001F169D"/>
    <w:rsid w:val="001F2F44"/>
    <w:rsid w:val="001F3033"/>
    <w:rsid w:val="001F30B6"/>
    <w:rsid w:val="001F39E6"/>
    <w:rsid w:val="001F3DB4"/>
    <w:rsid w:val="001F408F"/>
    <w:rsid w:val="001F42A2"/>
    <w:rsid w:val="001F48D2"/>
    <w:rsid w:val="001F517F"/>
    <w:rsid w:val="001F553A"/>
    <w:rsid w:val="001F55E5"/>
    <w:rsid w:val="001F57EF"/>
    <w:rsid w:val="001F5A2B"/>
    <w:rsid w:val="001F6BBC"/>
    <w:rsid w:val="001F7755"/>
    <w:rsid w:val="001F7CD2"/>
    <w:rsid w:val="00200557"/>
    <w:rsid w:val="002010A2"/>
    <w:rsid w:val="002012E6"/>
    <w:rsid w:val="002015FA"/>
    <w:rsid w:val="00201C5D"/>
    <w:rsid w:val="00203655"/>
    <w:rsid w:val="002037B2"/>
    <w:rsid w:val="00203F4E"/>
    <w:rsid w:val="00204047"/>
    <w:rsid w:val="00204E34"/>
    <w:rsid w:val="0020610F"/>
    <w:rsid w:val="00206B75"/>
    <w:rsid w:val="00207A42"/>
    <w:rsid w:val="00207F3A"/>
    <w:rsid w:val="00213362"/>
    <w:rsid w:val="00214941"/>
    <w:rsid w:val="00215C97"/>
    <w:rsid w:val="002164B1"/>
    <w:rsid w:val="00216A20"/>
    <w:rsid w:val="002175E6"/>
    <w:rsid w:val="00217845"/>
    <w:rsid w:val="00217C8C"/>
    <w:rsid w:val="002208AF"/>
    <w:rsid w:val="0022149F"/>
    <w:rsid w:val="002222A8"/>
    <w:rsid w:val="00223668"/>
    <w:rsid w:val="00225307"/>
    <w:rsid w:val="00225DD7"/>
    <w:rsid w:val="00231509"/>
    <w:rsid w:val="002337F1"/>
    <w:rsid w:val="00233871"/>
    <w:rsid w:val="00233A46"/>
    <w:rsid w:val="00233F09"/>
    <w:rsid w:val="002340F7"/>
    <w:rsid w:val="00234574"/>
    <w:rsid w:val="00234C90"/>
    <w:rsid w:val="002352C5"/>
    <w:rsid w:val="00235D31"/>
    <w:rsid w:val="00236908"/>
    <w:rsid w:val="002409EB"/>
    <w:rsid w:val="00241A1F"/>
    <w:rsid w:val="00242C96"/>
    <w:rsid w:val="002448C6"/>
    <w:rsid w:val="00245714"/>
    <w:rsid w:val="00246F34"/>
    <w:rsid w:val="00247ADC"/>
    <w:rsid w:val="002502C9"/>
    <w:rsid w:val="002503FC"/>
    <w:rsid w:val="00253040"/>
    <w:rsid w:val="00253112"/>
    <w:rsid w:val="0025371B"/>
    <w:rsid w:val="00256093"/>
    <w:rsid w:val="002566C2"/>
    <w:rsid w:val="00256E0F"/>
    <w:rsid w:val="002577DA"/>
    <w:rsid w:val="00257ACB"/>
    <w:rsid w:val="00260019"/>
    <w:rsid w:val="00260E08"/>
    <w:rsid w:val="002612B5"/>
    <w:rsid w:val="002617D5"/>
    <w:rsid w:val="00263163"/>
    <w:rsid w:val="002644DC"/>
    <w:rsid w:val="00264666"/>
    <w:rsid w:val="00265889"/>
    <w:rsid w:val="002663DF"/>
    <w:rsid w:val="00267211"/>
    <w:rsid w:val="002701A8"/>
    <w:rsid w:val="0027108C"/>
    <w:rsid w:val="00273B6D"/>
    <w:rsid w:val="00274DC7"/>
    <w:rsid w:val="00275CE9"/>
    <w:rsid w:val="00276770"/>
    <w:rsid w:val="00276A4B"/>
    <w:rsid w:val="0027706C"/>
    <w:rsid w:val="002811F5"/>
    <w:rsid w:val="002845AD"/>
    <w:rsid w:val="002865FD"/>
    <w:rsid w:val="00286CFE"/>
    <w:rsid w:val="00287065"/>
    <w:rsid w:val="00290575"/>
    <w:rsid w:val="002906EE"/>
    <w:rsid w:val="0029089C"/>
    <w:rsid w:val="00290D70"/>
    <w:rsid w:val="002936FD"/>
    <w:rsid w:val="00294E90"/>
    <w:rsid w:val="0029692F"/>
    <w:rsid w:val="002A3D72"/>
    <w:rsid w:val="002A45CD"/>
    <w:rsid w:val="002A6F4D"/>
    <w:rsid w:val="002A756E"/>
    <w:rsid w:val="002B0133"/>
    <w:rsid w:val="002B0B0B"/>
    <w:rsid w:val="002B1AB2"/>
    <w:rsid w:val="002B2682"/>
    <w:rsid w:val="002B387C"/>
    <w:rsid w:val="002B4497"/>
    <w:rsid w:val="002B58FC"/>
    <w:rsid w:val="002B621F"/>
    <w:rsid w:val="002B6302"/>
    <w:rsid w:val="002B7A59"/>
    <w:rsid w:val="002C061E"/>
    <w:rsid w:val="002C0F86"/>
    <w:rsid w:val="002C1C33"/>
    <w:rsid w:val="002C1D14"/>
    <w:rsid w:val="002C23EC"/>
    <w:rsid w:val="002C3023"/>
    <w:rsid w:val="002C3626"/>
    <w:rsid w:val="002C4DE9"/>
    <w:rsid w:val="002C56A8"/>
    <w:rsid w:val="002C5881"/>
    <w:rsid w:val="002C5DB3"/>
    <w:rsid w:val="002C6200"/>
    <w:rsid w:val="002C6985"/>
    <w:rsid w:val="002C7DB3"/>
    <w:rsid w:val="002C7F36"/>
    <w:rsid w:val="002D09CB"/>
    <w:rsid w:val="002D1BD9"/>
    <w:rsid w:val="002D1C00"/>
    <w:rsid w:val="002D1E2D"/>
    <w:rsid w:val="002D2681"/>
    <w:rsid w:val="002D26EA"/>
    <w:rsid w:val="002D2A42"/>
    <w:rsid w:val="002D2FE5"/>
    <w:rsid w:val="002D3E5F"/>
    <w:rsid w:val="002D4130"/>
    <w:rsid w:val="002D46B0"/>
    <w:rsid w:val="002D5EF8"/>
    <w:rsid w:val="002D6AF5"/>
    <w:rsid w:val="002D77C3"/>
    <w:rsid w:val="002E144D"/>
    <w:rsid w:val="002E3022"/>
    <w:rsid w:val="002E4952"/>
    <w:rsid w:val="002E501E"/>
    <w:rsid w:val="002E6333"/>
    <w:rsid w:val="002E7721"/>
    <w:rsid w:val="002F0A69"/>
    <w:rsid w:val="002F23D0"/>
    <w:rsid w:val="002F3710"/>
    <w:rsid w:val="002F4109"/>
    <w:rsid w:val="002F43A0"/>
    <w:rsid w:val="002F604D"/>
    <w:rsid w:val="002F696A"/>
    <w:rsid w:val="003003EC"/>
    <w:rsid w:val="00301DDC"/>
    <w:rsid w:val="00302073"/>
    <w:rsid w:val="00303D53"/>
    <w:rsid w:val="00304A6D"/>
    <w:rsid w:val="00304D3B"/>
    <w:rsid w:val="003068E0"/>
    <w:rsid w:val="00306A28"/>
    <w:rsid w:val="00306E97"/>
    <w:rsid w:val="00307733"/>
    <w:rsid w:val="00310784"/>
    <w:rsid w:val="00310E59"/>
    <w:rsid w:val="0031143F"/>
    <w:rsid w:val="0031382B"/>
    <w:rsid w:val="00314266"/>
    <w:rsid w:val="00314E24"/>
    <w:rsid w:val="00315B62"/>
    <w:rsid w:val="003163E5"/>
    <w:rsid w:val="003167DE"/>
    <w:rsid w:val="00316F35"/>
    <w:rsid w:val="003179E8"/>
    <w:rsid w:val="0032060A"/>
    <w:rsid w:val="0032063D"/>
    <w:rsid w:val="0032234F"/>
    <w:rsid w:val="00322DA6"/>
    <w:rsid w:val="00323B1E"/>
    <w:rsid w:val="00323B83"/>
    <w:rsid w:val="00324559"/>
    <w:rsid w:val="00326A8D"/>
    <w:rsid w:val="0032786A"/>
    <w:rsid w:val="00327B06"/>
    <w:rsid w:val="00327C68"/>
    <w:rsid w:val="00330C72"/>
    <w:rsid w:val="00331203"/>
    <w:rsid w:val="00331290"/>
    <w:rsid w:val="00332A90"/>
    <w:rsid w:val="00332FBB"/>
    <w:rsid w:val="00336292"/>
    <w:rsid w:val="00336345"/>
    <w:rsid w:val="00336364"/>
    <w:rsid w:val="00337180"/>
    <w:rsid w:val="003371BC"/>
    <w:rsid w:val="003418CC"/>
    <w:rsid w:val="00342259"/>
    <w:rsid w:val="00342E3D"/>
    <w:rsid w:val="0034336E"/>
    <w:rsid w:val="00344427"/>
    <w:rsid w:val="0034583F"/>
    <w:rsid w:val="00345C91"/>
    <w:rsid w:val="003478D2"/>
    <w:rsid w:val="00350A24"/>
    <w:rsid w:val="00350FDE"/>
    <w:rsid w:val="00354D37"/>
    <w:rsid w:val="003574D1"/>
    <w:rsid w:val="00357562"/>
    <w:rsid w:val="00357700"/>
    <w:rsid w:val="00360240"/>
    <w:rsid w:val="00361995"/>
    <w:rsid w:val="00363D37"/>
    <w:rsid w:val="003646D5"/>
    <w:rsid w:val="0036564E"/>
    <w:rsid w:val="003659ED"/>
    <w:rsid w:val="003677DE"/>
    <w:rsid w:val="00367B58"/>
    <w:rsid w:val="00367F4F"/>
    <w:rsid w:val="003700C0"/>
    <w:rsid w:val="0037045B"/>
    <w:rsid w:val="00371E77"/>
    <w:rsid w:val="00372172"/>
    <w:rsid w:val="00372B60"/>
    <w:rsid w:val="00372EF0"/>
    <w:rsid w:val="00373B50"/>
    <w:rsid w:val="00375B2E"/>
    <w:rsid w:val="0037692B"/>
    <w:rsid w:val="00377287"/>
    <w:rsid w:val="00377D1F"/>
    <w:rsid w:val="0038031F"/>
    <w:rsid w:val="00381D64"/>
    <w:rsid w:val="00382979"/>
    <w:rsid w:val="003833A2"/>
    <w:rsid w:val="00385097"/>
    <w:rsid w:val="003856B7"/>
    <w:rsid w:val="003861BC"/>
    <w:rsid w:val="00386A59"/>
    <w:rsid w:val="00390A78"/>
    <w:rsid w:val="00391C6F"/>
    <w:rsid w:val="00392A32"/>
    <w:rsid w:val="00393077"/>
    <w:rsid w:val="0039407F"/>
    <w:rsid w:val="003941A1"/>
    <w:rsid w:val="00396646"/>
    <w:rsid w:val="00396AD9"/>
    <w:rsid w:val="00396B0E"/>
    <w:rsid w:val="00396B38"/>
    <w:rsid w:val="003A0430"/>
    <w:rsid w:val="003A0664"/>
    <w:rsid w:val="003A160E"/>
    <w:rsid w:val="003A241A"/>
    <w:rsid w:val="003A3201"/>
    <w:rsid w:val="003A5607"/>
    <w:rsid w:val="003A667A"/>
    <w:rsid w:val="003A7686"/>
    <w:rsid w:val="003A779F"/>
    <w:rsid w:val="003A7A6C"/>
    <w:rsid w:val="003A7E61"/>
    <w:rsid w:val="003B00D7"/>
    <w:rsid w:val="003B01DB"/>
    <w:rsid w:val="003B0627"/>
    <w:rsid w:val="003B0A55"/>
    <w:rsid w:val="003B0F80"/>
    <w:rsid w:val="003B2C2A"/>
    <w:rsid w:val="003B2C7A"/>
    <w:rsid w:val="003B31A1"/>
    <w:rsid w:val="003B4D42"/>
    <w:rsid w:val="003B6144"/>
    <w:rsid w:val="003B6826"/>
    <w:rsid w:val="003C0055"/>
    <w:rsid w:val="003C00F6"/>
    <w:rsid w:val="003C0702"/>
    <w:rsid w:val="003C0BD7"/>
    <w:rsid w:val="003C1C0F"/>
    <w:rsid w:val="003C4672"/>
    <w:rsid w:val="003C50A2"/>
    <w:rsid w:val="003C6DE9"/>
    <w:rsid w:val="003C6EDF"/>
    <w:rsid w:val="003C717D"/>
    <w:rsid w:val="003C7E3F"/>
    <w:rsid w:val="003D0740"/>
    <w:rsid w:val="003D1CFB"/>
    <w:rsid w:val="003D2F6B"/>
    <w:rsid w:val="003D4AAE"/>
    <w:rsid w:val="003D4C75"/>
    <w:rsid w:val="003D5632"/>
    <w:rsid w:val="003D5E21"/>
    <w:rsid w:val="003D6B5E"/>
    <w:rsid w:val="003D7254"/>
    <w:rsid w:val="003E0653"/>
    <w:rsid w:val="003E1A3D"/>
    <w:rsid w:val="003E2780"/>
    <w:rsid w:val="003E4548"/>
    <w:rsid w:val="003E4DDB"/>
    <w:rsid w:val="003E5044"/>
    <w:rsid w:val="003E6B00"/>
    <w:rsid w:val="003E7695"/>
    <w:rsid w:val="003E7FDB"/>
    <w:rsid w:val="003F03A5"/>
    <w:rsid w:val="003F06EE"/>
    <w:rsid w:val="003F0DE1"/>
    <w:rsid w:val="003F34E8"/>
    <w:rsid w:val="003F39C9"/>
    <w:rsid w:val="003F45C7"/>
    <w:rsid w:val="003F4912"/>
    <w:rsid w:val="003F53C8"/>
    <w:rsid w:val="003F5904"/>
    <w:rsid w:val="003F5C5F"/>
    <w:rsid w:val="003F626E"/>
    <w:rsid w:val="0040058E"/>
    <w:rsid w:val="004005F0"/>
    <w:rsid w:val="004009E2"/>
    <w:rsid w:val="0040136F"/>
    <w:rsid w:val="00402BF4"/>
    <w:rsid w:val="00403645"/>
    <w:rsid w:val="00404FE0"/>
    <w:rsid w:val="00406A32"/>
    <w:rsid w:val="00407226"/>
    <w:rsid w:val="0040752F"/>
    <w:rsid w:val="00410870"/>
    <w:rsid w:val="00410C20"/>
    <w:rsid w:val="004110BA"/>
    <w:rsid w:val="00415225"/>
    <w:rsid w:val="0041589A"/>
    <w:rsid w:val="0041593E"/>
    <w:rsid w:val="00416A4F"/>
    <w:rsid w:val="00417101"/>
    <w:rsid w:val="004172A1"/>
    <w:rsid w:val="00423AC4"/>
    <w:rsid w:val="00424F3C"/>
    <w:rsid w:val="0042508E"/>
    <w:rsid w:val="004254C3"/>
    <w:rsid w:val="00425F47"/>
    <w:rsid w:val="004269EE"/>
    <w:rsid w:val="00427A5D"/>
    <w:rsid w:val="004305DA"/>
    <w:rsid w:val="00431B2B"/>
    <w:rsid w:val="00432E48"/>
    <w:rsid w:val="00433064"/>
    <w:rsid w:val="00434A47"/>
    <w:rsid w:val="00435893"/>
    <w:rsid w:val="00435F5D"/>
    <w:rsid w:val="0043634F"/>
    <w:rsid w:val="00437366"/>
    <w:rsid w:val="0044067A"/>
    <w:rsid w:val="00440811"/>
    <w:rsid w:val="00441293"/>
    <w:rsid w:val="00443ADD"/>
    <w:rsid w:val="00444785"/>
    <w:rsid w:val="00445513"/>
    <w:rsid w:val="004474AE"/>
    <w:rsid w:val="004474B1"/>
    <w:rsid w:val="00447C31"/>
    <w:rsid w:val="004500C0"/>
    <w:rsid w:val="004510ED"/>
    <w:rsid w:val="00451B82"/>
    <w:rsid w:val="004536AA"/>
    <w:rsid w:val="0045398D"/>
    <w:rsid w:val="00453D83"/>
    <w:rsid w:val="00454870"/>
    <w:rsid w:val="00455046"/>
    <w:rsid w:val="0045535F"/>
    <w:rsid w:val="00455C34"/>
    <w:rsid w:val="00456074"/>
    <w:rsid w:val="00456625"/>
    <w:rsid w:val="00456682"/>
    <w:rsid w:val="0045738C"/>
    <w:rsid w:val="004577FB"/>
    <w:rsid w:val="00457F3E"/>
    <w:rsid w:val="004605F6"/>
    <w:rsid w:val="0046076C"/>
    <w:rsid w:val="00460899"/>
    <w:rsid w:val="00460A67"/>
    <w:rsid w:val="004614FB"/>
    <w:rsid w:val="004618A1"/>
    <w:rsid w:val="00461D78"/>
    <w:rsid w:val="00462B21"/>
    <w:rsid w:val="00463BF1"/>
    <w:rsid w:val="00464ED0"/>
    <w:rsid w:val="004655F7"/>
    <w:rsid w:val="00466369"/>
    <w:rsid w:val="0046666D"/>
    <w:rsid w:val="00466691"/>
    <w:rsid w:val="00467A28"/>
    <w:rsid w:val="00467D7C"/>
    <w:rsid w:val="00472639"/>
    <w:rsid w:val="00472DD2"/>
    <w:rsid w:val="00473FD9"/>
    <w:rsid w:val="004744C7"/>
    <w:rsid w:val="00474CEC"/>
    <w:rsid w:val="00474E0A"/>
    <w:rsid w:val="00475017"/>
    <w:rsid w:val="00476683"/>
    <w:rsid w:val="00476DCA"/>
    <w:rsid w:val="00476EA6"/>
    <w:rsid w:val="0047746D"/>
    <w:rsid w:val="004776E9"/>
    <w:rsid w:val="00480A8E"/>
    <w:rsid w:val="00481B3B"/>
    <w:rsid w:val="00482036"/>
    <w:rsid w:val="004822E8"/>
    <w:rsid w:val="00482793"/>
    <w:rsid w:val="00483072"/>
    <w:rsid w:val="0048461A"/>
    <w:rsid w:val="00484718"/>
    <w:rsid w:val="0048604A"/>
    <w:rsid w:val="00486D4E"/>
    <w:rsid w:val="004875BE"/>
    <w:rsid w:val="004876D3"/>
    <w:rsid w:val="00487D5F"/>
    <w:rsid w:val="00491C4E"/>
    <w:rsid w:val="00491D7C"/>
    <w:rsid w:val="004929A7"/>
    <w:rsid w:val="00493ED5"/>
    <w:rsid w:val="00494267"/>
    <w:rsid w:val="004953ED"/>
    <w:rsid w:val="00495652"/>
    <w:rsid w:val="0049597B"/>
    <w:rsid w:val="00497D33"/>
    <w:rsid w:val="004A1E58"/>
    <w:rsid w:val="004A2333"/>
    <w:rsid w:val="004A2FDC"/>
    <w:rsid w:val="004A3776"/>
    <w:rsid w:val="004A3B5F"/>
    <w:rsid w:val="004A3D43"/>
    <w:rsid w:val="004A3DB5"/>
    <w:rsid w:val="004A3E84"/>
    <w:rsid w:val="004A4459"/>
    <w:rsid w:val="004A4E0C"/>
    <w:rsid w:val="004A67B1"/>
    <w:rsid w:val="004A7BE2"/>
    <w:rsid w:val="004B036F"/>
    <w:rsid w:val="004B0E9D"/>
    <w:rsid w:val="004B1012"/>
    <w:rsid w:val="004B225B"/>
    <w:rsid w:val="004B2869"/>
    <w:rsid w:val="004B28CC"/>
    <w:rsid w:val="004B2A88"/>
    <w:rsid w:val="004B32CB"/>
    <w:rsid w:val="004B5589"/>
    <w:rsid w:val="004B5B98"/>
    <w:rsid w:val="004B6FB8"/>
    <w:rsid w:val="004B6FCD"/>
    <w:rsid w:val="004B799C"/>
    <w:rsid w:val="004C0C13"/>
    <w:rsid w:val="004C1438"/>
    <w:rsid w:val="004C19FD"/>
    <w:rsid w:val="004C2A16"/>
    <w:rsid w:val="004C4599"/>
    <w:rsid w:val="004C692A"/>
    <w:rsid w:val="004C6DBA"/>
    <w:rsid w:val="004C724A"/>
    <w:rsid w:val="004C7DBE"/>
    <w:rsid w:val="004D0EC4"/>
    <w:rsid w:val="004D4557"/>
    <w:rsid w:val="004D4B1F"/>
    <w:rsid w:val="004D5303"/>
    <w:rsid w:val="004D53B8"/>
    <w:rsid w:val="004D6FE9"/>
    <w:rsid w:val="004E2567"/>
    <w:rsid w:val="004E2568"/>
    <w:rsid w:val="004E3201"/>
    <w:rsid w:val="004E32E5"/>
    <w:rsid w:val="004E3576"/>
    <w:rsid w:val="004E628F"/>
    <w:rsid w:val="004E790F"/>
    <w:rsid w:val="004E7916"/>
    <w:rsid w:val="004E7FA9"/>
    <w:rsid w:val="004F0C71"/>
    <w:rsid w:val="004F1050"/>
    <w:rsid w:val="004F1BC8"/>
    <w:rsid w:val="004F25B3"/>
    <w:rsid w:val="004F2E2D"/>
    <w:rsid w:val="004F6688"/>
    <w:rsid w:val="00500039"/>
    <w:rsid w:val="0050016E"/>
    <w:rsid w:val="005004DB"/>
    <w:rsid w:val="00501495"/>
    <w:rsid w:val="0050178A"/>
    <w:rsid w:val="005023F8"/>
    <w:rsid w:val="00503AE3"/>
    <w:rsid w:val="00504C0F"/>
    <w:rsid w:val="00505C7D"/>
    <w:rsid w:val="0050651E"/>
    <w:rsid w:val="0050662E"/>
    <w:rsid w:val="005075E6"/>
    <w:rsid w:val="00512210"/>
    <w:rsid w:val="00512972"/>
    <w:rsid w:val="00515082"/>
    <w:rsid w:val="00515E14"/>
    <w:rsid w:val="0051699C"/>
    <w:rsid w:val="005171DC"/>
    <w:rsid w:val="0052097D"/>
    <w:rsid w:val="005218EE"/>
    <w:rsid w:val="005235D8"/>
    <w:rsid w:val="0052382F"/>
    <w:rsid w:val="00524489"/>
    <w:rsid w:val="00524CBC"/>
    <w:rsid w:val="0052595C"/>
    <w:rsid w:val="005259D1"/>
    <w:rsid w:val="005273A6"/>
    <w:rsid w:val="0053164F"/>
    <w:rsid w:val="005316CB"/>
    <w:rsid w:val="00531AF6"/>
    <w:rsid w:val="00532FB4"/>
    <w:rsid w:val="005333C9"/>
    <w:rsid w:val="005337EA"/>
    <w:rsid w:val="0053499F"/>
    <w:rsid w:val="00543378"/>
    <w:rsid w:val="00543739"/>
    <w:rsid w:val="0054378B"/>
    <w:rsid w:val="00544938"/>
    <w:rsid w:val="00544CA0"/>
    <w:rsid w:val="00545E5E"/>
    <w:rsid w:val="005466BC"/>
    <w:rsid w:val="00546976"/>
    <w:rsid w:val="005474CA"/>
    <w:rsid w:val="00547C35"/>
    <w:rsid w:val="00552735"/>
    <w:rsid w:val="00552FFB"/>
    <w:rsid w:val="0055399C"/>
    <w:rsid w:val="00553EA6"/>
    <w:rsid w:val="00555939"/>
    <w:rsid w:val="00555EA0"/>
    <w:rsid w:val="00555F1C"/>
    <w:rsid w:val="00556C9E"/>
    <w:rsid w:val="00556D88"/>
    <w:rsid w:val="0055728D"/>
    <w:rsid w:val="00557BE9"/>
    <w:rsid w:val="00561A34"/>
    <w:rsid w:val="00562370"/>
    <w:rsid w:val="00562392"/>
    <w:rsid w:val="00562449"/>
    <w:rsid w:val="005629A7"/>
    <w:rsid w:val="0056302F"/>
    <w:rsid w:val="0056499D"/>
    <w:rsid w:val="00564C37"/>
    <w:rsid w:val="00565624"/>
    <w:rsid w:val="005658C2"/>
    <w:rsid w:val="00566607"/>
    <w:rsid w:val="00567644"/>
    <w:rsid w:val="00567CF2"/>
    <w:rsid w:val="00570680"/>
    <w:rsid w:val="005706C8"/>
    <w:rsid w:val="005709E2"/>
    <w:rsid w:val="005710D7"/>
    <w:rsid w:val="005711F4"/>
    <w:rsid w:val="0057226E"/>
    <w:rsid w:val="00572FB4"/>
    <w:rsid w:val="00574382"/>
    <w:rsid w:val="00575646"/>
    <w:rsid w:val="00575F91"/>
    <w:rsid w:val="005768D1"/>
    <w:rsid w:val="00576E66"/>
    <w:rsid w:val="00577B9A"/>
    <w:rsid w:val="005840DF"/>
    <w:rsid w:val="00584C8A"/>
    <w:rsid w:val="00584F00"/>
    <w:rsid w:val="00585008"/>
    <w:rsid w:val="005859BF"/>
    <w:rsid w:val="0058601F"/>
    <w:rsid w:val="005860E6"/>
    <w:rsid w:val="0058656F"/>
    <w:rsid w:val="00587DFD"/>
    <w:rsid w:val="00592409"/>
    <w:rsid w:val="0059262D"/>
    <w:rsid w:val="0059278C"/>
    <w:rsid w:val="00593014"/>
    <w:rsid w:val="005938CD"/>
    <w:rsid w:val="00593F64"/>
    <w:rsid w:val="0059535C"/>
    <w:rsid w:val="005956E2"/>
    <w:rsid w:val="00596193"/>
    <w:rsid w:val="00596BB3"/>
    <w:rsid w:val="0059722B"/>
    <w:rsid w:val="005A2756"/>
    <w:rsid w:val="005A31B7"/>
    <w:rsid w:val="005A3462"/>
    <w:rsid w:val="005A4EE0"/>
    <w:rsid w:val="005A5916"/>
    <w:rsid w:val="005A6F93"/>
    <w:rsid w:val="005B0A0A"/>
    <w:rsid w:val="005B21B4"/>
    <w:rsid w:val="005B2631"/>
    <w:rsid w:val="005B5AB5"/>
    <w:rsid w:val="005B6214"/>
    <w:rsid w:val="005C200D"/>
    <w:rsid w:val="005C28C5"/>
    <w:rsid w:val="005C2E30"/>
    <w:rsid w:val="005C3189"/>
    <w:rsid w:val="005C3261"/>
    <w:rsid w:val="005C4167"/>
    <w:rsid w:val="005C65C6"/>
    <w:rsid w:val="005C6B14"/>
    <w:rsid w:val="005D1896"/>
    <w:rsid w:val="005D1B78"/>
    <w:rsid w:val="005D425A"/>
    <w:rsid w:val="005D47C0"/>
    <w:rsid w:val="005D5C2A"/>
    <w:rsid w:val="005D684C"/>
    <w:rsid w:val="005D6D9A"/>
    <w:rsid w:val="005D75E9"/>
    <w:rsid w:val="005E02B7"/>
    <w:rsid w:val="005E077A"/>
    <w:rsid w:val="005E0ECD"/>
    <w:rsid w:val="005E14CB"/>
    <w:rsid w:val="005E1976"/>
    <w:rsid w:val="005E1C14"/>
    <w:rsid w:val="005E32CB"/>
    <w:rsid w:val="005E3659"/>
    <w:rsid w:val="005E3D90"/>
    <w:rsid w:val="005E50FF"/>
    <w:rsid w:val="005E5186"/>
    <w:rsid w:val="005E6D32"/>
    <w:rsid w:val="005E749D"/>
    <w:rsid w:val="005F0295"/>
    <w:rsid w:val="005F1C3F"/>
    <w:rsid w:val="005F3BDC"/>
    <w:rsid w:val="005F56A8"/>
    <w:rsid w:val="005F58E5"/>
    <w:rsid w:val="005F59E1"/>
    <w:rsid w:val="005F5F7D"/>
    <w:rsid w:val="005F787E"/>
    <w:rsid w:val="00600AB7"/>
    <w:rsid w:val="00600C0F"/>
    <w:rsid w:val="00600FF7"/>
    <w:rsid w:val="0060117A"/>
    <w:rsid w:val="006025A0"/>
    <w:rsid w:val="00603201"/>
    <w:rsid w:val="00604E94"/>
    <w:rsid w:val="006055F3"/>
    <w:rsid w:val="00606580"/>
    <w:rsid w:val="006072C8"/>
    <w:rsid w:val="00607619"/>
    <w:rsid w:val="0061167F"/>
    <w:rsid w:val="006124C8"/>
    <w:rsid w:val="00612BA6"/>
    <w:rsid w:val="00612FAE"/>
    <w:rsid w:val="00615ECF"/>
    <w:rsid w:val="00616C21"/>
    <w:rsid w:val="0061756F"/>
    <w:rsid w:val="00617CA5"/>
    <w:rsid w:val="00621BEF"/>
    <w:rsid w:val="00622693"/>
    <w:rsid w:val="006236B5"/>
    <w:rsid w:val="0062454A"/>
    <w:rsid w:val="006253B7"/>
    <w:rsid w:val="00625A73"/>
    <w:rsid w:val="00625F18"/>
    <w:rsid w:val="006265D2"/>
    <w:rsid w:val="00626FE6"/>
    <w:rsid w:val="00627D51"/>
    <w:rsid w:val="006320A3"/>
    <w:rsid w:val="0063335A"/>
    <w:rsid w:val="00637389"/>
    <w:rsid w:val="00637D4B"/>
    <w:rsid w:val="00642057"/>
    <w:rsid w:val="00642C79"/>
    <w:rsid w:val="00643F71"/>
    <w:rsid w:val="006445FF"/>
    <w:rsid w:val="00645074"/>
    <w:rsid w:val="00645D48"/>
    <w:rsid w:val="00646AED"/>
    <w:rsid w:val="00646F0B"/>
    <w:rsid w:val="006473C1"/>
    <w:rsid w:val="00647D19"/>
    <w:rsid w:val="00647EE7"/>
    <w:rsid w:val="00651669"/>
    <w:rsid w:val="00651F50"/>
    <w:rsid w:val="00651FCE"/>
    <w:rsid w:val="006522E1"/>
    <w:rsid w:val="00652E38"/>
    <w:rsid w:val="00653F70"/>
    <w:rsid w:val="00655E5F"/>
    <w:rsid w:val="006564B9"/>
    <w:rsid w:val="0065660F"/>
    <w:rsid w:val="00656A8D"/>
    <w:rsid w:val="00656C84"/>
    <w:rsid w:val="006570FC"/>
    <w:rsid w:val="00657B6F"/>
    <w:rsid w:val="00660E96"/>
    <w:rsid w:val="006641E6"/>
    <w:rsid w:val="00665DE4"/>
    <w:rsid w:val="00665E33"/>
    <w:rsid w:val="00667769"/>
    <w:rsid w:val="00670979"/>
    <w:rsid w:val="00671280"/>
    <w:rsid w:val="00671AC6"/>
    <w:rsid w:val="0067223D"/>
    <w:rsid w:val="00672DDB"/>
    <w:rsid w:val="00673475"/>
    <w:rsid w:val="00673FE1"/>
    <w:rsid w:val="006740F4"/>
    <w:rsid w:val="00675EB2"/>
    <w:rsid w:val="00677881"/>
    <w:rsid w:val="00680887"/>
    <w:rsid w:val="00681C59"/>
    <w:rsid w:val="006828A4"/>
    <w:rsid w:val="00682E0D"/>
    <w:rsid w:val="0068447C"/>
    <w:rsid w:val="00684874"/>
    <w:rsid w:val="00685156"/>
    <w:rsid w:val="00685233"/>
    <w:rsid w:val="006855FC"/>
    <w:rsid w:val="00687A2B"/>
    <w:rsid w:val="006901C9"/>
    <w:rsid w:val="00692A03"/>
    <w:rsid w:val="00692C6C"/>
    <w:rsid w:val="006937DC"/>
    <w:rsid w:val="00693C2C"/>
    <w:rsid w:val="00693E89"/>
    <w:rsid w:val="00693FC5"/>
    <w:rsid w:val="0069559E"/>
    <w:rsid w:val="006967CB"/>
    <w:rsid w:val="00696C42"/>
    <w:rsid w:val="006971A8"/>
    <w:rsid w:val="006A1711"/>
    <w:rsid w:val="006A1DDF"/>
    <w:rsid w:val="006A26AC"/>
    <w:rsid w:val="006A55C4"/>
    <w:rsid w:val="006A6502"/>
    <w:rsid w:val="006A718F"/>
    <w:rsid w:val="006A790E"/>
    <w:rsid w:val="006B07FE"/>
    <w:rsid w:val="006B1D26"/>
    <w:rsid w:val="006B2C0A"/>
    <w:rsid w:val="006B45A5"/>
    <w:rsid w:val="006B525A"/>
    <w:rsid w:val="006B5B58"/>
    <w:rsid w:val="006B62ED"/>
    <w:rsid w:val="006B77DF"/>
    <w:rsid w:val="006C02F6"/>
    <w:rsid w:val="006C08D3"/>
    <w:rsid w:val="006C265F"/>
    <w:rsid w:val="006C332F"/>
    <w:rsid w:val="006C3D19"/>
    <w:rsid w:val="006C4958"/>
    <w:rsid w:val="006C552F"/>
    <w:rsid w:val="006C7AAC"/>
    <w:rsid w:val="006D0362"/>
    <w:rsid w:val="006D07E0"/>
    <w:rsid w:val="006D1009"/>
    <w:rsid w:val="006D3568"/>
    <w:rsid w:val="006D5B73"/>
    <w:rsid w:val="006D6D16"/>
    <w:rsid w:val="006D756E"/>
    <w:rsid w:val="006E0DB2"/>
    <w:rsid w:val="006E1027"/>
    <w:rsid w:val="006E1294"/>
    <w:rsid w:val="006E2568"/>
    <w:rsid w:val="006E272E"/>
    <w:rsid w:val="006E6B43"/>
    <w:rsid w:val="006F0685"/>
    <w:rsid w:val="006F2595"/>
    <w:rsid w:val="006F39FD"/>
    <w:rsid w:val="006F3C96"/>
    <w:rsid w:val="006F41CA"/>
    <w:rsid w:val="006F4873"/>
    <w:rsid w:val="006F4DAF"/>
    <w:rsid w:val="006F4EDA"/>
    <w:rsid w:val="006F5391"/>
    <w:rsid w:val="006F53B5"/>
    <w:rsid w:val="006F5611"/>
    <w:rsid w:val="006F6520"/>
    <w:rsid w:val="00700158"/>
    <w:rsid w:val="007011BB"/>
    <w:rsid w:val="007014F2"/>
    <w:rsid w:val="00702376"/>
    <w:rsid w:val="0070254F"/>
    <w:rsid w:val="00702F8D"/>
    <w:rsid w:val="00702FC9"/>
    <w:rsid w:val="007032D7"/>
    <w:rsid w:val="00704185"/>
    <w:rsid w:val="00706654"/>
    <w:rsid w:val="0070767E"/>
    <w:rsid w:val="00707C51"/>
    <w:rsid w:val="00710824"/>
    <w:rsid w:val="00710CE8"/>
    <w:rsid w:val="007123AC"/>
    <w:rsid w:val="0071261F"/>
    <w:rsid w:val="00713BDC"/>
    <w:rsid w:val="00714C83"/>
    <w:rsid w:val="00715C7A"/>
    <w:rsid w:val="00715CFB"/>
    <w:rsid w:val="00715DE2"/>
    <w:rsid w:val="00716D6A"/>
    <w:rsid w:val="0072002E"/>
    <w:rsid w:val="00720BB7"/>
    <w:rsid w:val="0072373D"/>
    <w:rsid w:val="00723CDE"/>
    <w:rsid w:val="00726FD8"/>
    <w:rsid w:val="00727075"/>
    <w:rsid w:val="00727CFC"/>
    <w:rsid w:val="00730107"/>
    <w:rsid w:val="00730EBF"/>
    <w:rsid w:val="00731337"/>
    <w:rsid w:val="007317C6"/>
    <w:rsid w:val="00732C40"/>
    <w:rsid w:val="0073455C"/>
    <w:rsid w:val="0073456C"/>
    <w:rsid w:val="00735E9F"/>
    <w:rsid w:val="00736DCF"/>
    <w:rsid w:val="00737580"/>
    <w:rsid w:val="00737FFE"/>
    <w:rsid w:val="0074074D"/>
    <w:rsid w:val="00741E31"/>
    <w:rsid w:val="007421C8"/>
    <w:rsid w:val="00743755"/>
    <w:rsid w:val="00744E6C"/>
    <w:rsid w:val="00744F8E"/>
    <w:rsid w:val="0074503E"/>
    <w:rsid w:val="00747C76"/>
    <w:rsid w:val="00750237"/>
    <w:rsid w:val="00750265"/>
    <w:rsid w:val="00750B23"/>
    <w:rsid w:val="007524B7"/>
    <w:rsid w:val="007530C5"/>
    <w:rsid w:val="00753ABC"/>
    <w:rsid w:val="00755CCC"/>
    <w:rsid w:val="00756BA4"/>
    <w:rsid w:val="00756CF6"/>
    <w:rsid w:val="00757268"/>
    <w:rsid w:val="0075734B"/>
    <w:rsid w:val="007601CE"/>
    <w:rsid w:val="00760BF1"/>
    <w:rsid w:val="00761C8E"/>
    <w:rsid w:val="0076224C"/>
    <w:rsid w:val="00762C42"/>
    <w:rsid w:val="00762CAC"/>
    <w:rsid w:val="00762E3C"/>
    <w:rsid w:val="00763210"/>
    <w:rsid w:val="00763EBC"/>
    <w:rsid w:val="0076613D"/>
    <w:rsid w:val="0076666F"/>
    <w:rsid w:val="00766D30"/>
    <w:rsid w:val="0077185E"/>
    <w:rsid w:val="00771C5A"/>
    <w:rsid w:val="0077280A"/>
    <w:rsid w:val="00774CCF"/>
    <w:rsid w:val="00776635"/>
    <w:rsid w:val="00776724"/>
    <w:rsid w:val="007807B1"/>
    <w:rsid w:val="00781E54"/>
    <w:rsid w:val="00784185"/>
    <w:rsid w:val="00784BA5"/>
    <w:rsid w:val="0078654C"/>
    <w:rsid w:val="0079019C"/>
    <w:rsid w:val="007907AB"/>
    <w:rsid w:val="00790BD9"/>
    <w:rsid w:val="00792D18"/>
    <w:rsid w:val="00793841"/>
    <w:rsid w:val="00793EFA"/>
    <w:rsid w:val="00793FEA"/>
    <w:rsid w:val="007946D5"/>
    <w:rsid w:val="007959DE"/>
    <w:rsid w:val="0079644E"/>
    <w:rsid w:val="0079698C"/>
    <w:rsid w:val="007972AE"/>
    <w:rsid w:val="007979AF"/>
    <w:rsid w:val="00797D2B"/>
    <w:rsid w:val="007A1C4B"/>
    <w:rsid w:val="007A2C05"/>
    <w:rsid w:val="007A2F4A"/>
    <w:rsid w:val="007A4245"/>
    <w:rsid w:val="007A590A"/>
    <w:rsid w:val="007A6199"/>
    <w:rsid w:val="007A6491"/>
    <w:rsid w:val="007A6884"/>
    <w:rsid w:val="007A6970"/>
    <w:rsid w:val="007A6BAB"/>
    <w:rsid w:val="007A6E80"/>
    <w:rsid w:val="007B0D31"/>
    <w:rsid w:val="007B1E09"/>
    <w:rsid w:val="007B307F"/>
    <w:rsid w:val="007B3910"/>
    <w:rsid w:val="007B449C"/>
    <w:rsid w:val="007B4CD3"/>
    <w:rsid w:val="007B4DA6"/>
    <w:rsid w:val="007B67F0"/>
    <w:rsid w:val="007B794D"/>
    <w:rsid w:val="007B7D81"/>
    <w:rsid w:val="007C15A2"/>
    <w:rsid w:val="007C29F6"/>
    <w:rsid w:val="007C2C37"/>
    <w:rsid w:val="007C3BD1"/>
    <w:rsid w:val="007C4CE3"/>
    <w:rsid w:val="007C4D4A"/>
    <w:rsid w:val="007C5E7D"/>
    <w:rsid w:val="007C77DF"/>
    <w:rsid w:val="007C7E1E"/>
    <w:rsid w:val="007D1088"/>
    <w:rsid w:val="007D2426"/>
    <w:rsid w:val="007D26A5"/>
    <w:rsid w:val="007D2888"/>
    <w:rsid w:val="007D33DC"/>
    <w:rsid w:val="007D3EA1"/>
    <w:rsid w:val="007D5917"/>
    <w:rsid w:val="007D5EE2"/>
    <w:rsid w:val="007D62A9"/>
    <w:rsid w:val="007D71CA"/>
    <w:rsid w:val="007D77AA"/>
    <w:rsid w:val="007D78B4"/>
    <w:rsid w:val="007E10D3"/>
    <w:rsid w:val="007E15B8"/>
    <w:rsid w:val="007E1D46"/>
    <w:rsid w:val="007E2B6B"/>
    <w:rsid w:val="007E3152"/>
    <w:rsid w:val="007E3CAE"/>
    <w:rsid w:val="007E4081"/>
    <w:rsid w:val="007E5190"/>
    <w:rsid w:val="007E54BB"/>
    <w:rsid w:val="007E6376"/>
    <w:rsid w:val="007E6457"/>
    <w:rsid w:val="007E7C78"/>
    <w:rsid w:val="007F0013"/>
    <w:rsid w:val="007F02A5"/>
    <w:rsid w:val="007F1356"/>
    <w:rsid w:val="007F228D"/>
    <w:rsid w:val="007F2463"/>
    <w:rsid w:val="007F30A9"/>
    <w:rsid w:val="007F3D0C"/>
    <w:rsid w:val="007F3E33"/>
    <w:rsid w:val="007F5868"/>
    <w:rsid w:val="007F5D78"/>
    <w:rsid w:val="007F6252"/>
    <w:rsid w:val="007F66CF"/>
    <w:rsid w:val="007F6A96"/>
    <w:rsid w:val="007F7AFF"/>
    <w:rsid w:val="007F7B75"/>
    <w:rsid w:val="008004C3"/>
    <w:rsid w:val="00800B18"/>
    <w:rsid w:val="00800DC8"/>
    <w:rsid w:val="008034B4"/>
    <w:rsid w:val="00803817"/>
    <w:rsid w:val="00804649"/>
    <w:rsid w:val="00804B25"/>
    <w:rsid w:val="00806168"/>
    <w:rsid w:val="008065F3"/>
    <w:rsid w:val="00806C44"/>
    <w:rsid w:val="00807922"/>
    <w:rsid w:val="008103D6"/>
    <w:rsid w:val="008109A6"/>
    <w:rsid w:val="00810D43"/>
    <w:rsid w:val="00811382"/>
    <w:rsid w:val="00811552"/>
    <w:rsid w:val="008124EB"/>
    <w:rsid w:val="00812A48"/>
    <w:rsid w:val="0081525A"/>
    <w:rsid w:val="00817EF0"/>
    <w:rsid w:val="00820CF5"/>
    <w:rsid w:val="008211B6"/>
    <w:rsid w:val="00821449"/>
    <w:rsid w:val="0082158D"/>
    <w:rsid w:val="00823DEB"/>
    <w:rsid w:val="0082524E"/>
    <w:rsid w:val="008255E8"/>
    <w:rsid w:val="00826A19"/>
    <w:rsid w:val="0083085D"/>
    <w:rsid w:val="0083086E"/>
    <w:rsid w:val="00830AD5"/>
    <w:rsid w:val="0083311D"/>
    <w:rsid w:val="008331EC"/>
    <w:rsid w:val="00833D0D"/>
    <w:rsid w:val="00834B65"/>
    <w:rsid w:val="00834DA5"/>
    <w:rsid w:val="00835EF2"/>
    <w:rsid w:val="00837C3E"/>
    <w:rsid w:val="00837DCE"/>
    <w:rsid w:val="00840708"/>
    <w:rsid w:val="00843C67"/>
    <w:rsid w:val="008446E3"/>
    <w:rsid w:val="00845A5F"/>
    <w:rsid w:val="00845AEC"/>
    <w:rsid w:val="00847DF7"/>
    <w:rsid w:val="00850545"/>
    <w:rsid w:val="00850E8C"/>
    <w:rsid w:val="008527B6"/>
    <w:rsid w:val="008528EF"/>
    <w:rsid w:val="00853F2D"/>
    <w:rsid w:val="00860816"/>
    <w:rsid w:val="008630BC"/>
    <w:rsid w:val="00863EDA"/>
    <w:rsid w:val="00864BA5"/>
    <w:rsid w:val="00864CE7"/>
    <w:rsid w:val="00865B75"/>
    <w:rsid w:val="0086633E"/>
    <w:rsid w:val="00866E4A"/>
    <w:rsid w:val="00866F6F"/>
    <w:rsid w:val="00867216"/>
    <w:rsid w:val="008677EC"/>
    <w:rsid w:val="008704BF"/>
    <w:rsid w:val="00870EFC"/>
    <w:rsid w:val="00871BBC"/>
    <w:rsid w:val="00871BEA"/>
    <w:rsid w:val="00872DEC"/>
    <w:rsid w:val="008730BA"/>
    <w:rsid w:val="00874389"/>
    <w:rsid w:val="008749BD"/>
    <w:rsid w:val="00875E43"/>
    <w:rsid w:val="00875F55"/>
    <w:rsid w:val="00876218"/>
    <w:rsid w:val="0087683C"/>
    <w:rsid w:val="008769CD"/>
    <w:rsid w:val="008803D6"/>
    <w:rsid w:val="00880919"/>
    <w:rsid w:val="00880A9D"/>
    <w:rsid w:val="00880B77"/>
    <w:rsid w:val="008816E0"/>
    <w:rsid w:val="008834B1"/>
    <w:rsid w:val="008847B3"/>
    <w:rsid w:val="00884870"/>
    <w:rsid w:val="00886241"/>
    <w:rsid w:val="00886601"/>
    <w:rsid w:val="00886A07"/>
    <w:rsid w:val="00886EB3"/>
    <w:rsid w:val="00887058"/>
    <w:rsid w:val="008879FF"/>
    <w:rsid w:val="00891701"/>
    <w:rsid w:val="008922E9"/>
    <w:rsid w:val="0089523E"/>
    <w:rsid w:val="008955D1"/>
    <w:rsid w:val="00896048"/>
    <w:rsid w:val="00897B4E"/>
    <w:rsid w:val="008A012C"/>
    <w:rsid w:val="008A0240"/>
    <w:rsid w:val="008A1348"/>
    <w:rsid w:val="008A156A"/>
    <w:rsid w:val="008A1580"/>
    <w:rsid w:val="008A3417"/>
    <w:rsid w:val="008A39EB"/>
    <w:rsid w:val="008A3E95"/>
    <w:rsid w:val="008A4351"/>
    <w:rsid w:val="008A4659"/>
    <w:rsid w:val="008A4C1E"/>
    <w:rsid w:val="008A6D32"/>
    <w:rsid w:val="008A73A5"/>
    <w:rsid w:val="008B2304"/>
    <w:rsid w:val="008B27BD"/>
    <w:rsid w:val="008B5168"/>
    <w:rsid w:val="008B6788"/>
    <w:rsid w:val="008B6FF1"/>
    <w:rsid w:val="008B7018"/>
    <w:rsid w:val="008B7D6F"/>
    <w:rsid w:val="008C1A47"/>
    <w:rsid w:val="008C1F06"/>
    <w:rsid w:val="008C2CF0"/>
    <w:rsid w:val="008C3E70"/>
    <w:rsid w:val="008C60E9"/>
    <w:rsid w:val="008C72B4"/>
    <w:rsid w:val="008C781B"/>
    <w:rsid w:val="008C7955"/>
    <w:rsid w:val="008C7F83"/>
    <w:rsid w:val="008D1827"/>
    <w:rsid w:val="008D4339"/>
    <w:rsid w:val="008D4454"/>
    <w:rsid w:val="008D4A57"/>
    <w:rsid w:val="008D4B24"/>
    <w:rsid w:val="008D6275"/>
    <w:rsid w:val="008D63D2"/>
    <w:rsid w:val="008D699B"/>
    <w:rsid w:val="008D771D"/>
    <w:rsid w:val="008D7ED2"/>
    <w:rsid w:val="008E0CC7"/>
    <w:rsid w:val="008E0E8D"/>
    <w:rsid w:val="008E0EC1"/>
    <w:rsid w:val="008E1838"/>
    <w:rsid w:val="008E2C2B"/>
    <w:rsid w:val="008E3EA7"/>
    <w:rsid w:val="008E5040"/>
    <w:rsid w:val="008E7EE9"/>
    <w:rsid w:val="008E7FB9"/>
    <w:rsid w:val="008F13A0"/>
    <w:rsid w:val="008F1CAE"/>
    <w:rsid w:val="008F252E"/>
    <w:rsid w:val="008F30AE"/>
    <w:rsid w:val="008F5564"/>
    <w:rsid w:val="008F6528"/>
    <w:rsid w:val="008F740F"/>
    <w:rsid w:val="008F7B55"/>
    <w:rsid w:val="009005E6"/>
    <w:rsid w:val="00900ACF"/>
    <w:rsid w:val="00901285"/>
    <w:rsid w:val="009015EB"/>
    <w:rsid w:val="009016CF"/>
    <w:rsid w:val="00901961"/>
    <w:rsid w:val="00901CDB"/>
    <w:rsid w:val="0090292E"/>
    <w:rsid w:val="00905587"/>
    <w:rsid w:val="00905F3B"/>
    <w:rsid w:val="00906762"/>
    <w:rsid w:val="0090683D"/>
    <w:rsid w:val="00906CDD"/>
    <w:rsid w:val="00906DC2"/>
    <w:rsid w:val="00907258"/>
    <w:rsid w:val="00907588"/>
    <w:rsid w:val="0091079D"/>
    <w:rsid w:val="009108F0"/>
    <w:rsid w:val="009127B8"/>
    <w:rsid w:val="00913FC8"/>
    <w:rsid w:val="00915444"/>
    <w:rsid w:val="00916724"/>
    <w:rsid w:val="00917001"/>
    <w:rsid w:val="00920330"/>
    <w:rsid w:val="0092264F"/>
    <w:rsid w:val="00922821"/>
    <w:rsid w:val="00923380"/>
    <w:rsid w:val="00924D10"/>
    <w:rsid w:val="00925BBA"/>
    <w:rsid w:val="00927090"/>
    <w:rsid w:val="00927387"/>
    <w:rsid w:val="00930ACD"/>
    <w:rsid w:val="00932156"/>
    <w:rsid w:val="009321B1"/>
    <w:rsid w:val="00932ADC"/>
    <w:rsid w:val="0093459A"/>
    <w:rsid w:val="00934806"/>
    <w:rsid w:val="009350E7"/>
    <w:rsid w:val="009367DC"/>
    <w:rsid w:val="0093712D"/>
    <w:rsid w:val="009410BF"/>
    <w:rsid w:val="0094170E"/>
    <w:rsid w:val="009419DB"/>
    <w:rsid w:val="009419EC"/>
    <w:rsid w:val="009442F3"/>
    <w:rsid w:val="00944330"/>
    <w:rsid w:val="0094445B"/>
    <w:rsid w:val="009453C3"/>
    <w:rsid w:val="0094554A"/>
    <w:rsid w:val="0094589C"/>
    <w:rsid w:val="009459FB"/>
    <w:rsid w:val="009475A3"/>
    <w:rsid w:val="00947C97"/>
    <w:rsid w:val="009531DF"/>
    <w:rsid w:val="009536F2"/>
    <w:rsid w:val="00954381"/>
    <w:rsid w:val="009548BB"/>
    <w:rsid w:val="0095612A"/>
    <w:rsid w:val="009568D7"/>
    <w:rsid w:val="00956FCD"/>
    <w:rsid w:val="0095751B"/>
    <w:rsid w:val="00961483"/>
    <w:rsid w:val="00961F6A"/>
    <w:rsid w:val="009633D3"/>
    <w:rsid w:val="00963647"/>
    <w:rsid w:val="00963715"/>
    <w:rsid w:val="00963864"/>
    <w:rsid w:val="00964AB0"/>
    <w:rsid w:val="009651DD"/>
    <w:rsid w:val="009666F1"/>
    <w:rsid w:val="00966EE7"/>
    <w:rsid w:val="009712D1"/>
    <w:rsid w:val="00971E63"/>
    <w:rsid w:val="00972325"/>
    <w:rsid w:val="00972BC5"/>
    <w:rsid w:val="00973481"/>
    <w:rsid w:val="00973614"/>
    <w:rsid w:val="00975390"/>
    <w:rsid w:val="009755A2"/>
    <w:rsid w:val="0097607A"/>
    <w:rsid w:val="00976895"/>
    <w:rsid w:val="00976B5C"/>
    <w:rsid w:val="009801D0"/>
    <w:rsid w:val="00981C9E"/>
    <w:rsid w:val="009822BA"/>
    <w:rsid w:val="0098260B"/>
    <w:rsid w:val="00984748"/>
    <w:rsid w:val="009855F7"/>
    <w:rsid w:val="00986AC5"/>
    <w:rsid w:val="0098718C"/>
    <w:rsid w:val="009934D0"/>
    <w:rsid w:val="00993D24"/>
    <w:rsid w:val="00994607"/>
    <w:rsid w:val="009A0FDB"/>
    <w:rsid w:val="009A20D6"/>
    <w:rsid w:val="009A33CE"/>
    <w:rsid w:val="009A6942"/>
    <w:rsid w:val="009A7DB9"/>
    <w:rsid w:val="009A7EC2"/>
    <w:rsid w:val="009B0044"/>
    <w:rsid w:val="009B0A60"/>
    <w:rsid w:val="009B236D"/>
    <w:rsid w:val="009B3BB2"/>
    <w:rsid w:val="009B402A"/>
    <w:rsid w:val="009B4062"/>
    <w:rsid w:val="009B4D70"/>
    <w:rsid w:val="009B56CF"/>
    <w:rsid w:val="009B60AA"/>
    <w:rsid w:val="009B66F9"/>
    <w:rsid w:val="009B6DFF"/>
    <w:rsid w:val="009B7E0C"/>
    <w:rsid w:val="009C0F67"/>
    <w:rsid w:val="009C1272"/>
    <w:rsid w:val="009C12E7"/>
    <w:rsid w:val="009C137D"/>
    <w:rsid w:val="009C166E"/>
    <w:rsid w:val="009C17F8"/>
    <w:rsid w:val="009C2421"/>
    <w:rsid w:val="009C2F72"/>
    <w:rsid w:val="009C46BE"/>
    <w:rsid w:val="009C634A"/>
    <w:rsid w:val="009C6D37"/>
    <w:rsid w:val="009C7244"/>
    <w:rsid w:val="009D063C"/>
    <w:rsid w:val="009D0A91"/>
    <w:rsid w:val="009D18D5"/>
    <w:rsid w:val="009D192D"/>
    <w:rsid w:val="009D1AA1"/>
    <w:rsid w:val="009D1B18"/>
    <w:rsid w:val="009D1B24"/>
    <w:rsid w:val="009D22FC"/>
    <w:rsid w:val="009D2BF7"/>
    <w:rsid w:val="009D3904"/>
    <w:rsid w:val="009D3D77"/>
    <w:rsid w:val="009D4319"/>
    <w:rsid w:val="009D50E0"/>
    <w:rsid w:val="009D558E"/>
    <w:rsid w:val="009D57E5"/>
    <w:rsid w:val="009D6C80"/>
    <w:rsid w:val="009E2111"/>
    <w:rsid w:val="009E2846"/>
    <w:rsid w:val="009E2EF5"/>
    <w:rsid w:val="009E435E"/>
    <w:rsid w:val="009E4671"/>
    <w:rsid w:val="009E4BA9"/>
    <w:rsid w:val="009E50E8"/>
    <w:rsid w:val="009F13CA"/>
    <w:rsid w:val="009F35B4"/>
    <w:rsid w:val="009F446F"/>
    <w:rsid w:val="009F480D"/>
    <w:rsid w:val="009F4984"/>
    <w:rsid w:val="009F55FD"/>
    <w:rsid w:val="009F5EB5"/>
    <w:rsid w:val="009F6130"/>
    <w:rsid w:val="009F6C34"/>
    <w:rsid w:val="009F6D89"/>
    <w:rsid w:val="009F700B"/>
    <w:rsid w:val="009F7396"/>
    <w:rsid w:val="009F7F80"/>
    <w:rsid w:val="00A0487A"/>
    <w:rsid w:val="00A04A82"/>
    <w:rsid w:val="00A05C7B"/>
    <w:rsid w:val="00A05FB5"/>
    <w:rsid w:val="00A0628D"/>
    <w:rsid w:val="00A07681"/>
    <w:rsid w:val="00A0780F"/>
    <w:rsid w:val="00A07AFD"/>
    <w:rsid w:val="00A106E1"/>
    <w:rsid w:val="00A10711"/>
    <w:rsid w:val="00A11572"/>
    <w:rsid w:val="00A1462B"/>
    <w:rsid w:val="00A147F3"/>
    <w:rsid w:val="00A16C04"/>
    <w:rsid w:val="00A20D17"/>
    <w:rsid w:val="00A2134C"/>
    <w:rsid w:val="00A22B10"/>
    <w:rsid w:val="00A25379"/>
    <w:rsid w:val="00A262CD"/>
    <w:rsid w:val="00A264A1"/>
    <w:rsid w:val="00A27198"/>
    <w:rsid w:val="00A27C2E"/>
    <w:rsid w:val="00A308AC"/>
    <w:rsid w:val="00A3112D"/>
    <w:rsid w:val="00A35840"/>
    <w:rsid w:val="00A35E78"/>
    <w:rsid w:val="00A37167"/>
    <w:rsid w:val="00A404F9"/>
    <w:rsid w:val="00A40F41"/>
    <w:rsid w:val="00A4114C"/>
    <w:rsid w:val="00A42910"/>
    <w:rsid w:val="00A42D5D"/>
    <w:rsid w:val="00A4319D"/>
    <w:rsid w:val="00A43BFF"/>
    <w:rsid w:val="00A4500D"/>
    <w:rsid w:val="00A464E4"/>
    <w:rsid w:val="00A46D0E"/>
    <w:rsid w:val="00A47399"/>
    <w:rsid w:val="00A47E4E"/>
    <w:rsid w:val="00A500AE"/>
    <w:rsid w:val="00A5089E"/>
    <w:rsid w:val="00A5140C"/>
    <w:rsid w:val="00A52521"/>
    <w:rsid w:val="00A52884"/>
    <w:rsid w:val="00A5319F"/>
    <w:rsid w:val="00A53537"/>
    <w:rsid w:val="00A53D3B"/>
    <w:rsid w:val="00A54B2E"/>
    <w:rsid w:val="00A55454"/>
    <w:rsid w:val="00A55673"/>
    <w:rsid w:val="00A568C5"/>
    <w:rsid w:val="00A5708F"/>
    <w:rsid w:val="00A61961"/>
    <w:rsid w:val="00A6220B"/>
    <w:rsid w:val="00A62896"/>
    <w:rsid w:val="00A637B4"/>
    <w:rsid w:val="00A63852"/>
    <w:rsid w:val="00A63DC2"/>
    <w:rsid w:val="00A64826"/>
    <w:rsid w:val="00A64E41"/>
    <w:rsid w:val="00A655B2"/>
    <w:rsid w:val="00A661C6"/>
    <w:rsid w:val="00A66B70"/>
    <w:rsid w:val="00A6704C"/>
    <w:rsid w:val="00A673BC"/>
    <w:rsid w:val="00A72452"/>
    <w:rsid w:val="00A729F9"/>
    <w:rsid w:val="00A72D26"/>
    <w:rsid w:val="00A72D75"/>
    <w:rsid w:val="00A73073"/>
    <w:rsid w:val="00A74954"/>
    <w:rsid w:val="00A75ED3"/>
    <w:rsid w:val="00A76646"/>
    <w:rsid w:val="00A76D83"/>
    <w:rsid w:val="00A77333"/>
    <w:rsid w:val="00A77AF0"/>
    <w:rsid w:val="00A80380"/>
    <w:rsid w:val="00A80839"/>
    <w:rsid w:val="00A81EF8"/>
    <w:rsid w:val="00A8252E"/>
    <w:rsid w:val="00A82DF1"/>
    <w:rsid w:val="00A837F6"/>
    <w:rsid w:val="00A83CA7"/>
    <w:rsid w:val="00A84644"/>
    <w:rsid w:val="00A85172"/>
    <w:rsid w:val="00A85940"/>
    <w:rsid w:val="00A86199"/>
    <w:rsid w:val="00A8667B"/>
    <w:rsid w:val="00A908CE"/>
    <w:rsid w:val="00A919E1"/>
    <w:rsid w:val="00A91D90"/>
    <w:rsid w:val="00A92F6A"/>
    <w:rsid w:val="00A93C1B"/>
    <w:rsid w:val="00A93CC6"/>
    <w:rsid w:val="00A93EAD"/>
    <w:rsid w:val="00A9408C"/>
    <w:rsid w:val="00A9523D"/>
    <w:rsid w:val="00A97C49"/>
    <w:rsid w:val="00AA080C"/>
    <w:rsid w:val="00AA097C"/>
    <w:rsid w:val="00AA42D4"/>
    <w:rsid w:val="00AA4876"/>
    <w:rsid w:val="00AA5465"/>
    <w:rsid w:val="00AA5587"/>
    <w:rsid w:val="00AA58FD"/>
    <w:rsid w:val="00AA6D95"/>
    <w:rsid w:val="00AA75EF"/>
    <w:rsid w:val="00AA78AB"/>
    <w:rsid w:val="00AB104F"/>
    <w:rsid w:val="00AB135E"/>
    <w:rsid w:val="00AB13F3"/>
    <w:rsid w:val="00AB190D"/>
    <w:rsid w:val="00AB1937"/>
    <w:rsid w:val="00AB2573"/>
    <w:rsid w:val="00AB2ACC"/>
    <w:rsid w:val="00AB34A5"/>
    <w:rsid w:val="00AB34EC"/>
    <w:rsid w:val="00AB365E"/>
    <w:rsid w:val="00AB518E"/>
    <w:rsid w:val="00AB53B3"/>
    <w:rsid w:val="00AB6309"/>
    <w:rsid w:val="00AB77C0"/>
    <w:rsid w:val="00AB78E7"/>
    <w:rsid w:val="00AC0074"/>
    <w:rsid w:val="00AC032F"/>
    <w:rsid w:val="00AC39F8"/>
    <w:rsid w:val="00AC3B3B"/>
    <w:rsid w:val="00AC43B7"/>
    <w:rsid w:val="00AC6727"/>
    <w:rsid w:val="00AD0E20"/>
    <w:rsid w:val="00AD12B2"/>
    <w:rsid w:val="00AD12F3"/>
    <w:rsid w:val="00AD2213"/>
    <w:rsid w:val="00AD23AF"/>
    <w:rsid w:val="00AD2EB8"/>
    <w:rsid w:val="00AD4139"/>
    <w:rsid w:val="00AD5394"/>
    <w:rsid w:val="00AD56C1"/>
    <w:rsid w:val="00AD5829"/>
    <w:rsid w:val="00AD64D1"/>
    <w:rsid w:val="00AD7777"/>
    <w:rsid w:val="00AE0BBF"/>
    <w:rsid w:val="00AE1412"/>
    <w:rsid w:val="00AE23D4"/>
    <w:rsid w:val="00AE3DC2"/>
    <w:rsid w:val="00AE41CD"/>
    <w:rsid w:val="00AE4445"/>
    <w:rsid w:val="00AE457C"/>
    <w:rsid w:val="00AE497B"/>
    <w:rsid w:val="00AE4ED6"/>
    <w:rsid w:val="00AE541E"/>
    <w:rsid w:val="00AE56F2"/>
    <w:rsid w:val="00AE6A93"/>
    <w:rsid w:val="00AE7A99"/>
    <w:rsid w:val="00AF1DCA"/>
    <w:rsid w:val="00AF270B"/>
    <w:rsid w:val="00AF2C29"/>
    <w:rsid w:val="00AF4706"/>
    <w:rsid w:val="00AF4DEF"/>
    <w:rsid w:val="00B007EF"/>
    <w:rsid w:val="00B01648"/>
    <w:rsid w:val="00B01C0E"/>
    <w:rsid w:val="00B02B41"/>
    <w:rsid w:val="00B04407"/>
    <w:rsid w:val="00B04F31"/>
    <w:rsid w:val="00B0592A"/>
    <w:rsid w:val="00B06B0B"/>
    <w:rsid w:val="00B077E7"/>
    <w:rsid w:val="00B07DEF"/>
    <w:rsid w:val="00B1047A"/>
    <w:rsid w:val="00B149B7"/>
    <w:rsid w:val="00B14E54"/>
    <w:rsid w:val="00B15B90"/>
    <w:rsid w:val="00B1610F"/>
    <w:rsid w:val="00B16877"/>
    <w:rsid w:val="00B17B89"/>
    <w:rsid w:val="00B20FFB"/>
    <w:rsid w:val="00B21D8C"/>
    <w:rsid w:val="00B22527"/>
    <w:rsid w:val="00B22550"/>
    <w:rsid w:val="00B22F53"/>
    <w:rsid w:val="00B237CA"/>
    <w:rsid w:val="00B23F6C"/>
    <w:rsid w:val="00B2418D"/>
    <w:rsid w:val="00B24A04"/>
    <w:rsid w:val="00B25E1A"/>
    <w:rsid w:val="00B2634B"/>
    <w:rsid w:val="00B278CE"/>
    <w:rsid w:val="00B34703"/>
    <w:rsid w:val="00B357D2"/>
    <w:rsid w:val="00B35B5A"/>
    <w:rsid w:val="00B36347"/>
    <w:rsid w:val="00B36B7F"/>
    <w:rsid w:val="00B40D84"/>
    <w:rsid w:val="00B4129D"/>
    <w:rsid w:val="00B4186F"/>
    <w:rsid w:val="00B41E45"/>
    <w:rsid w:val="00B43442"/>
    <w:rsid w:val="00B4566C"/>
    <w:rsid w:val="00B4773C"/>
    <w:rsid w:val="00B5002F"/>
    <w:rsid w:val="00B50039"/>
    <w:rsid w:val="00B50648"/>
    <w:rsid w:val="00B511D9"/>
    <w:rsid w:val="00B5282A"/>
    <w:rsid w:val="00B52D67"/>
    <w:rsid w:val="00B538F4"/>
    <w:rsid w:val="00B546A4"/>
    <w:rsid w:val="00B54D49"/>
    <w:rsid w:val="00B5662F"/>
    <w:rsid w:val="00B60096"/>
    <w:rsid w:val="00B6012B"/>
    <w:rsid w:val="00B60142"/>
    <w:rsid w:val="00B60492"/>
    <w:rsid w:val="00B606F4"/>
    <w:rsid w:val="00B6145C"/>
    <w:rsid w:val="00B620F6"/>
    <w:rsid w:val="00B63394"/>
    <w:rsid w:val="00B634C1"/>
    <w:rsid w:val="00B6392D"/>
    <w:rsid w:val="00B63CD1"/>
    <w:rsid w:val="00B6458E"/>
    <w:rsid w:val="00B666F6"/>
    <w:rsid w:val="00B6704F"/>
    <w:rsid w:val="00B67953"/>
    <w:rsid w:val="00B67990"/>
    <w:rsid w:val="00B71BD0"/>
    <w:rsid w:val="00B724E8"/>
    <w:rsid w:val="00B72D37"/>
    <w:rsid w:val="00B73272"/>
    <w:rsid w:val="00B73B67"/>
    <w:rsid w:val="00B73ED1"/>
    <w:rsid w:val="00B74EB2"/>
    <w:rsid w:val="00B76865"/>
    <w:rsid w:val="00B77AEF"/>
    <w:rsid w:val="00B80076"/>
    <w:rsid w:val="00B802F9"/>
    <w:rsid w:val="00B82C41"/>
    <w:rsid w:val="00B82D8E"/>
    <w:rsid w:val="00B83519"/>
    <w:rsid w:val="00B83B16"/>
    <w:rsid w:val="00B855F0"/>
    <w:rsid w:val="00B861FF"/>
    <w:rsid w:val="00B86983"/>
    <w:rsid w:val="00B86BFC"/>
    <w:rsid w:val="00B9028A"/>
    <w:rsid w:val="00B90DF0"/>
    <w:rsid w:val="00B923AC"/>
    <w:rsid w:val="00B9300F"/>
    <w:rsid w:val="00B93F00"/>
    <w:rsid w:val="00B945EF"/>
    <w:rsid w:val="00B95B1D"/>
    <w:rsid w:val="00B9665F"/>
    <w:rsid w:val="00BA0120"/>
    <w:rsid w:val="00BA0398"/>
    <w:rsid w:val="00BA08B4"/>
    <w:rsid w:val="00BA1373"/>
    <w:rsid w:val="00BA248A"/>
    <w:rsid w:val="00BA268E"/>
    <w:rsid w:val="00BA27C8"/>
    <w:rsid w:val="00BA2FA2"/>
    <w:rsid w:val="00BA5216"/>
    <w:rsid w:val="00BA78BF"/>
    <w:rsid w:val="00BB053B"/>
    <w:rsid w:val="00BB0F03"/>
    <w:rsid w:val="00BB1601"/>
    <w:rsid w:val="00BB166E"/>
    <w:rsid w:val="00BB2028"/>
    <w:rsid w:val="00BB3115"/>
    <w:rsid w:val="00BB3337"/>
    <w:rsid w:val="00BB39B4"/>
    <w:rsid w:val="00BB3C70"/>
    <w:rsid w:val="00BB4AC3"/>
    <w:rsid w:val="00BB5A48"/>
    <w:rsid w:val="00BB6E0A"/>
    <w:rsid w:val="00BB7165"/>
    <w:rsid w:val="00BB77B8"/>
    <w:rsid w:val="00BB7B37"/>
    <w:rsid w:val="00BC014C"/>
    <w:rsid w:val="00BC14BD"/>
    <w:rsid w:val="00BC4898"/>
    <w:rsid w:val="00BC5050"/>
    <w:rsid w:val="00BC687D"/>
    <w:rsid w:val="00BC6ACF"/>
    <w:rsid w:val="00BC7850"/>
    <w:rsid w:val="00BD1692"/>
    <w:rsid w:val="00BD1AFE"/>
    <w:rsid w:val="00BD3506"/>
    <w:rsid w:val="00BD50B0"/>
    <w:rsid w:val="00BD5CB4"/>
    <w:rsid w:val="00BD733C"/>
    <w:rsid w:val="00BD7636"/>
    <w:rsid w:val="00BD7FAE"/>
    <w:rsid w:val="00BE1098"/>
    <w:rsid w:val="00BE14DA"/>
    <w:rsid w:val="00BE1A80"/>
    <w:rsid w:val="00BE3666"/>
    <w:rsid w:val="00BE37CC"/>
    <w:rsid w:val="00BE39CA"/>
    <w:rsid w:val="00BE5134"/>
    <w:rsid w:val="00BE62C2"/>
    <w:rsid w:val="00BE75E7"/>
    <w:rsid w:val="00BE78B3"/>
    <w:rsid w:val="00BE7F9A"/>
    <w:rsid w:val="00BF0FF9"/>
    <w:rsid w:val="00BF3025"/>
    <w:rsid w:val="00BF302E"/>
    <w:rsid w:val="00BF31E6"/>
    <w:rsid w:val="00BF3644"/>
    <w:rsid w:val="00BF41A9"/>
    <w:rsid w:val="00BF5F8B"/>
    <w:rsid w:val="00BF62D8"/>
    <w:rsid w:val="00BF7409"/>
    <w:rsid w:val="00C0173D"/>
    <w:rsid w:val="00C01BCA"/>
    <w:rsid w:val="00C02FCB"/>
    <w:rsid w:val="00C03188"/>
    <w:rsid w:val="00C0329A"/>
    <w:rsid w:val="00C04D88"/>
    <w:rsid w:val="00C050A5"/>
    <w:rsid w:val="00C05E16"/>
    <w:rsid w:val="00C070F2"/>
    <w:rsid w:val="00C0775B"/>
    <w:rsid w:val="00C12406"/>
    <w:rsid w:val="00C12B87"/>
    <w:rsid w:val="00C13471"/>
    <w:rsid w:val="00C13661"/>
    <w:rsid w:val="00C13F39"/>
    <w:rsid w:val="00C1620C"/>
    <w:rsid w:val="00C16A05"/>
    <w:rsid w:val="00C178BE"/>
    <w:rsid w:val="00C20013"/>
    <w:rsid w:val="00C20989"/>
    <w:rsid w:val="00C218FE"/>
    <w:rsid w:val="00C239B9"/>
    <w:rsid w:val="00C23E8C"/>
    <w:rsid w:val="00C2476B"/>
    <w:rsid w:val="00C27941"/>
    <w:rsid w:val="00C30267"/>
    <w:rsid w:val="00C306E2"/>
    <w:rsid w:val="00C30E53"/>
    <w:rsid w:val="00C32EA5"/>
    <w:rsid w:val="00C33482"/>
    <w:rsid w:val="00C3389D"/>
    <w:rsid w:val="00C34982"/>
    <w:rsid w:val="00C34C37"/>
    <w:rsid w:val="00C36A36"/>
    <w:rsid w:val="00C36E18"/>
    <w:rsid w:val="00C407E7"/>
    <w:rsid w:val="00C408F8"/>
    <w:rsid w:val="00C434AA"/>
    <w:rsid w:val="00C43F76"/>
    <w:rsid w:val="00C4486D"/>
    <w:rsid w:val="00C46309"/>
    <w:rsid w:val="00C47253"/>
    <w:rsid w:val="00C47521"/>
    <w:rsid w:val="00C475ED"/>
    <w:rsid w:val="00C50BFF"/>
    <w:rsid w:val="00C51D42"/>
    <w:rsid w:val="00C51E43"/>
    <w:rsid w:val="00C52634"/>
    <w:rsid w:val="00C52AD0"/>
    <w:rsid w:val="00C5367B"/>
    <w:rsid w:val="00C55149"/>
    <w:rsid w:val="00C553CE"/>
    <w:rsid w:val="00C55635"/>
    <w:rsid w:val="00C57118"/>
    <w:rsid w:val="00C572DA"/>
    <w:rsid w:val="00C603C4"/>
    <w:rsid w:val="00C61C77"/>
    <w:rsid w:val="00C61DA2"/>
    <w:rsid w:val="00C627F7"/>
    <w:rsid w:val="00C62825"/>
    <w:rsid w:val="00C63663"/>
    <w:rsid w:val="00C63F59"/>
    <w:rsid w:val="00C64787"/>
    <w:rsid w:val="00C6614E"/>
    <w:rsid w:val="00C66821"/>
    <w:rsid w:val="00C66894"/>
    <w:rsid w:val="00C673BC"/>
    <w:rsid w:val="00C67A6D"/>
    <w:rsid w:val="00C70B3F"/>
    <w:rsid w:val="00C71B6A"/>
    <w:rsid w:val="00C72298"/>
    <w:rsid w:val="00C7275B"/>
    <w:rsid w:val="00C73215"/>
    <w:rsid w:val="00C73CB1"/>
    <w:rsid w:val="00C742EB"/>
    <w:rsid w:val="00C7765D"/>
    <w:rsid w:val="00C77E4B"/>
    <w:rsid w:val="00C802E9"/>
    <w:rsid w:val="00C805EF"/>
    <w:rsid w:val="00C8149E"/>
    <w:rsid w:val="00C81587"/>
    <w:rsid w:val="00C8212A"/>
    <w:rsid w:val="00C82A58"/>
    <w:rsid w:val="00C83798"/>
    <w:rsid w:val="00C85A4F"/>
    <w:rsid w:val="00C86533"/>
    <w:rsid w:val="00C87146"/>
    <w:rsid w:val="00C87AB0"/>
    <w:rsid w:val="00C90EBA"/>
    <w:rsid w:val="00C91D31"/>
    <w:rsid w:val="00C91DD0"/>
    <w:rsid w:val="00C94764"/>
    <w:rsid w:val="00C96409"/>
    <w:rsid w:val="00C97CE3"/>
    <w:rsid w:val="00CA193F"/>
    <w:rsid w:val="00CA205D"/>
    <w:rsid w:val="00CA2868"/>
    <w:rsid w:val="00CA2D63"/>
    <w:rsid w:val="00CA2F2C"/>
    <w:rsid w:val="00CA4261"/>
    <w:rsid w:val="00CA5588"/>
    <w:rsid w:val="00CA5764"/>
    <w:rsid w:val="00CA6BCC"/>
    <w:rsid w:val="00CA72F3"/>
    <w:rsid w:val="00CB17A4"/>
    <w:rsid w:val="00CB2461"/>
    <w:rsid w:val="00CB2912"/>
    <w:rsid w:val="00CB3079"/>
    <w:rsid w:val="00CB4081"/>
    <w:rsid w:val="00CB422A"/>
    <w:rsid w:val="00CB44A2"/>
    <w:rsid w:val="00CB4BCC"/>
    <w:rsid w:val="00CB5CB4"/>
    <w:rsid w:val="00CB6A2E"/>
    <w:rsid w:val="00CC00D7"/>
    <w:rsid w:val="00CC04FA"/>
    <w:rsid w:val="00CC074B"/>
    <w:rsid w:val="00CC1970"/>
    <w:rsid w:val="00CC19E0"/>
    <w:rsid w:val="00CC330C"/>
    <w:rsid w:val="00CC3EE4"/>
    <w:rsid w:val="00CC40AF"/>
    <w:rsid w:val="00CC540C"/>
    <w:rsid w:val="00CC5CC1"/>
    <w:rsid w:val="00CC5D20"/>
    <w:rsid w:val="00CC6A85"/>
    <w:rsid w:val="00CC78A0"/>
    <w:rsid w:val="00CD0167"/>
    <w:rsid w:val="00CD081E"/>
    <w:rsid w:val="00CD0FE1"/>
    <w:rsid w:val="00CD28C3"/>
    <w:rsid w:val="00CD33FB"/>
    <w:rsid w:val="00CD4323"/>
    <w:rsid w:val="00CD4362"/>
    <w:rsid w:val="00CD492A"/>
    <w:rsid w:val="00CD53EF"/>
    <w:rsid w:val="00CE0DBF"/>
    <w:rsid w:val="00CE1DD0"/>
    <w:rsid w:val="00CE24BA"/>
    <w:rsid w:val="00CE307C"/>
    <w:rsid w:val="00CE458F"/>
    <w:rsid w:val="00CE6EA1"/>
    <w:rsid w:val="00CE6FA1"/>
    <w:rsid w:val="00CF1542"/>
    <w:rsid w:val="00CF1953"/>
    <w:rsid w:val="00CF1E25"/>
    <w:rsid w:val="00CF441C"/>
    <w:rsid w:val="00CF5332"/>
    <w:rsid w:val="00CF57BC"/>
    <w:rsid w:val="00CF77AE"/>
    <w:rsid w:val="00CF7AD5"/>
    <w:rsid w:val="00D008AA"/>
    <w:rsid w:val="00D0148E"/>
    <w:rsid w:val="00D01949"/>
    <w:rsid w:val="00D02191"/>
    <w:rsid w:val="00D02343"/>
    <w:rsid w:val="00D0246D"/>
    <w:rsid w:val="00D02E41"/>
    <w:rsid w:val="00D044B1"/>
    <w:rsid w:val="00D054AA"/>
    <w:rsid w:val="00D062DB"/>
    <w:rsid w:val="00D06C2B"/>
    <w:rsid w:val="00D113CF"/>
    <w:rsid w:val="00D11CE8"/>
    <w:rsid w:val="00D1314F"/>
    <w:rsid w:val="00D14F41"/>
    <w:rsid w:val="00D162B1"/>
    <w:rsid w:val="00D167AD"/>
    <w:rsid w:val="00D16B8B"/>
    <w:rsid w:val="00D16BF6"/>
    <w:rsid w:val="00D174D8"/>
    <w:rsid w:val="00D17768"/>
    <w:rsid w:val="00D20382"/>
    <w:rsid w:val="00D20C09"/>
    <w:rsid w:val="00D211B0"/>
    <w:rsid w:val="00D22821"/>
    <w:rsid w:val="00D2502D"/>
    <w:rsid w:val="00D258BB"/>
    <w:rsid w:val="00D269D1"/>
    <w:rsid w:val="00D3128E"/>
    <w:rsid w:val="00D31629"/>
    <w:rsid w:val="00D31A0D"/>
    <w:rsid w:val="00D32398"/>
    <w:rsid w:val="00D338D7"/>
    <w:rsid w:val="00D33A1F"/>
    <w:rsid w:val="00D33B0D"/>
    <w:rsid w:val="00D34E4F"/>
    <w:rsid w:val="00D36148"/>
    <w:rsid w:val="00D364E0"/>
    <w:rsid w:val="00D36B21"/>
    <w:rsid w:val="00D372F3"/>
    <w:rsid w:val="00D40830"/>
    <w:rsid w:val="00D40931"/>
    <w:rsid w:val="00D41080"/>
    <w:rsid w:val="00D41355"/>
    <w:rsid w:val="00D414E2"/>
    <w:rsid w:val="00D41B0A"/>
    <w:rsid w:val="00D4288C"/>
    <w:rsid w:val="00D43CA9"/>
    <w:rsid w:val="00D43F88"/>
    <w:rsid w:val="00D44B05"/>
    <w:rsid w:val="00D46296"/>
    <w:rsid w:val="00D4659E"/>
    <w:rsid w:val="00D47116"/>
    <w:rsid w:val="00D47251"/>
    <w:rsid w:val="00D510F3"/>
    <w:rsid w:val="00D514C5"/>
    <w:rsid w:val="00D51BDC"/>
    <w:rsid w:val="00D5257A"/>
    <w:rsid w:val="00D52A10"/>
    <w:rsid w:val="00D534F6"/>
    <w:rsid w:val="00D540EA"/>
    <w:rsid w:val="00D54CCB"/>
    <w:rsid w:val="00D551E2"/>
    <w:rsid w:val="00D55BD0"/>
    <w:rsid w:val="00D55E3B"/>
    <w:rsid w:val="00D567F1"/>
    <w:rsid w:val="00D56D20"/>
    <w:rsid w:val="00D571A0"/>
    <w:rsid w:val="00D573FF"/>
    <w:rsid w:val="00D630EA"/>
    <w:rsid w:val="00D63802"/>
    <w:rsid w:val="00D63A38"/>
    <w:rsid w:val="00D647CF"/>
    <w:rsid w:val="00D6537A"/>
    <w:rsid w:val="00D7002A"/>
    <w:rsid w:val="00D710D2"/>
    <w:rsid w:val="00D72E30"/>
    <w:rsid w:val="00D73BDA"/>
    <w:rsid w:val="00D74BF9"/>
    <w:rsid w:val="00D74E0D"/>
    <w:rsid w:val="00D76241"/>
    <w:rsid w:val="00D771F0"/>
    <w:rsid w:val="00D77484"/>
    <w:rsid w:val="00D80C88"/>
    <w:rsid w:val="00D8155E"/>
    <w:rsid w:val="00D82799"/>
    <w:rsid w:val="00D835BD"/>
    <w:rsid w:val="00D8504F"/>
    <w:rsid w:val="00D85CA5"/>
    <w:rsid w:val="00D87FD3"/>
    <w:rsid w:val="00D91037"/>
    <w:rsid w:val="00D91117"/>
    <w:rsid w:val="00D91F75"/>
    <w:rsid w:val="00D9210C"/>
    <w:rsid w:val="00D928DD"/>
    <w:rsid w:val="00D941AF"/>
    <w:rsid w:val="00D9454C"/>
    <w:rsid w:val="00D96E03"/>
    <w:rsid w:val="00D97891"/>
    <w:rsid w:val="00D97CBF"/>
    <w:rsid w:val="00DA18A4"/>
    <w:rsid w:val="00DA1BF8"/>
    <w:rsid w:val="00DA2D77"/>
    <w:rsid w:val="00DA2EB6"/>
    <w:rsid w:val="00DA3BE2"/>
    <w:rsid w:val="00DA3CC4"/>
    <w:rsid w:val="00DA4966"/>
    <w:rsid w:val="00DA4EB0"/>
    <w:rsid w:val="00DA4FA2"/>
    <w:rsid w:val="00DA5C01"/>
    <w:rsid w:val="00DA5ECF"/>
    <w:rsid w:val="00DA5FED"/>
    <w:rsid w:val="00DA6058"/>
    <w:rsid w:val="00DA78FE"/>
    <w:rsid w:val="00DA7F03"/>
    <w:rsid w:val="00DB07F7"/>
    <w:rsid w:val="00DB10BF"/>
    <w:rsid w:val="00DB1E8B"/>
    <w:rsid w:val="00DB2D90"/>
    <w:rsid w:val="00DB3A99"/>
    <w:rsid w:val="00DB42B9"/>
    <w:rsid w:val="00DB489B"/>
    <w:rsid w:val="00DB6C39"/>
    <w:rsid w:val="00DB74F1"/>
    <w:rsid w:val="00DB7B4B"/>
    <w:rsid w:val="00DC043A"/>
    <w:rsid w:val="00DC04D8"/>
    <w:rsid w:val="00DC05D1"/>
    <w:rsid w:val="00DC0D89"/>
    <w:rsid w:val="00DC0ED8"/>
    <w:rsid w:val="00DC164A"/>
    <w:rsid w:val="00DC2B12"/>
    <w:rsid w:val="00DC2C5B"/>
    <w:rsid w:val="00DC3A11"/>
    <w:rsid w:val="00DC3C24"/>
    <w:rsid w:val="00DC4B0E"/>
    <w:rsid w:val="00DC654F"/>
    <w:rsid w:val="00DC65EC"/>
    <w:rsid w:val="00DC691C"/>
    <w:rsid w:val="00DD010D"/>
    <w:rsid w:val="00DD1349"/>
    <w:rsid w:val="00DD156D"/>
    <w:rsid w:val="00DD15BC"/>
    <w:rsid w:val="00DD17E9"/>
    <w:rsid w:val="00DD3D29"/>
    <w:rsid w:val="00DD44F1"/>
    <w:rsid w:val="00DD46AE"/>
    <w:rsid w:val="00DD57EF"/>
    <w:rsid w:val="00DD5BD0"/>
    <w:rsid w:val="00DE1ADA"/>
    <w:rsid w:val="00DE4046"/>
    <w:rsid w:val="00DE5F53"/>
    <w:rsid w:val="00DE60F1"/>
    <w:rsid w:val="00DE7046"/>
    <w:rsid w:val="00DF14D0"/>
    <w:rsid w:val="00DF1CAD"/>
    <w:rsid w:val="00DF1E05"/>
    <w:rsid w:val="00DF2EF9"/>
    <w:rsid w:val="00DF3118"/>
    <w:rsid w:val="00DF3A1A"/>
    <w:rsid w:val="00DF3C40"/>
    <w:rsid w:val="00DF77F5"/>
    <w:rsid w:val="00DF796D"/>
    <w:rsid w:val="00DF7F97"/>
    <w:rsid w:val="00DF7F9A"/>
    <w:rsid w:val="00E006A4"/>
    <w:rsid w:val="00E02FB6"/>
    <w:rsid w:val="00E06664"/>
    <w:rsid w:val="00E06A38"/>
    <w:rsid w:val="00E06DE5"/>
    <w:rsid w:val="00E07791"/>
    <w:rsid w:val="00E079B9"/>
    <w:rsid w:val="00E10AF8"/>
    <w:rsid w:val="00E12AE0"/>
    <w:rsid w:val="00E12CC2"/>
    <w:rsid w:val="00E12F00"/>
    <w:rsid w:val="00E13B68"/>
    <w:rsid w:val="00E13BFD"/>
    <w:rsid w:val="00E15268"/>
    <w:rsid w:val="00E167C5"/>
    <w:rsid w:val="00E21A83"/>
    <w:rsid w:val="00E21D63"/>
    <w:rsid w:val="00E225D9"/>
    <w:rsid w:val="00E2278F"/>
    <w:rsid w:val="00E22BD7"/>
    <w:rsid w:val="00E23076"/>
    <w:rsid w:val="00E238EA"/>
    <w:rsid w:val="00E2427A"/>
    <w:rsid w:val="00E26A2E"/>
    <w:rsid w:val="00E26F9C"/>
    <w:rsid w:val="00E27DB9"/>
    <w:rsid w:val="00E3065F"/>
    <w:rsid w:val="00E3161F"/>
    <w:rsid w:val="00E316BD"/>
    <w:rsid w:val="00E33724"/>
    <w:rsid w:val="00E34589"/>
    <w:rsid w:val="00E34B0A"/>
    <w:rsid w:val="00E3501E"/>
    <w:rsid w:val="00E352C9"/>
    <w:rsid w:val="00E35845"/>
    <w:rsid w:val="00E36742"/>
    <w:rsid w:val="00E36C87"/>
    <w:rsid w:val="00E37FD5"/>
    <w:rsid w:val="00E4017C"/>
    <w:rsid w:val="00E40405"/>
    <w:rsid w:val="00E404CB"/>
    <w:rsid w:val="00E42C6C"/>
    <w:rsid w:val="00E43CF7"/>
    <w:rsid w:val="00E43EB6"/>
    <w:rsid w:val="00E43F4C"/>
    <w:rsid w:val="00E44EE5"/>
    <w:rsid w:val="00E45FDF"/>
    <w:rsid w:val="00E46085"/>
    <w:rsid w:val="00E50CEB"/>
    <w:rsid w:val="00E51DCD"/>
    <w:rsid w:val="00E5236B"/>
    <w:rsid w:val="00E52E99"/>
    <w:rsid w:val="00E530AE"/>
    <w:rsid w:val="00E5624C"/>
    <w:rsid w:val="00E5643C"/>
    <w:rsid w:val="00E57927"/>
    <w:rsid w:val="00E62AB3"/>
    <w:rsid w:val="00E63C36"/>
    <w:rsid w:val="00E63CDF"/>
    <w:rsid w:val="00E6405C"/>
    <w:rsid w:val="00E641DF"/>
    <w:rsid w:val="00E6433C"/>
    <w:rsid w:val="00E65503"/>
    <w:rsid w:val="00E65BE8"/>
    <w:rsid w:val="00E66654"/>
    <w:rsid w:val="00E66CD2"/>
    <w:rsid w:val="00E66D32"/>
    <w:rsid w:val="00E722E7"/>
    <w:rsid w:val="00E7277E"/>
    <w:rsid w:val="00E73B26"/>
    <w:rsid w:val="00E74724"/>
    <w:rsid w:val="00E74F32"/>
    <w:rsid w:val="00E7519E"/>
    <w:rsid w:val="00E756FA"/>
    <w:rsid w:val="00E75EBB"/>
    <w:rsid w:val="00E7600E"/>
    <w:rsid w:val="00E76227"/>
    <w:rsid w:val="00E762C1"/>
    <w:rsid w:val="00E76C83"/>
    <w:rsid w:val="00E77643"/>
    <w:rsid w:val="00E77D4A"/>
    <w:rsid w:val="00E80316"/>
    <w:rsid w:val="00E808D2"/>
    <w:rsid w:val="00E81A6C"/>
    <w:rsid w:val="00E8348A"/>
    <w:rsid w:val="00E83DB1"/>
    <w:rsid w:val="00E84AC7"/>
    <w:rsid w:val="00E84E6A"/>
    <w:rsid w:val="00E86E8B"/>
    <w:rsid w:val="00E900D5"/>
    <w:rsid w:val="00E903F8"/>
    <w:rsid w:val="00E90734"/>
    <w:rsid w:val="00E92F84"/>
    <w:rsid w:val="00E93562"/>
    <w:rsid w:val="00E93D5E"/>
    <w:rsid w:val="00E9479F"/>
    <w:rsid w:val="00E94DD9"/>
    <w:rsid w:val="00E959A9"/>
    <w:rsid w:val="00E9664F"/>
    <w:rsid w:val="00E9711F"/>
    <w:rsid w:val="00E9774F"/>
    <w:rsid w:val="00E9786B"/>
    <w:rsid w:val="00E97ED0"/>
    <w:rsid w:val="00EA0CE6"/>
    <w:rsid w:val="00EA303B"/>
    <w:rsid w:val="00EA4B76"/>
    <w:rsid w:val="00EA6094"/>
    <w:rsid w:val="00EA6150"/>
    <w:rsid w:val="00EA6198"/>
    <w:rsid w:val="00EA634C"/>
    <w:rsid w:val="00EA6C7B"/>
    <w:rsid w:val="00EA7162"/>
    <w:rsid w:val="00EA76D0"/>
    <w:rsid w:val="00EB000A"/>
    <w:rsid w:val="00EB0DAE"/>
    <w:rsid w:val="00EB0EB4"/>
    <w:rsid w:val="00EB13BF"/>
    <w:rsid w:val="00EB1433"/>
    <w:rsid w:val="00EB1A9A"/>
    <w:rsid w:val="00EB27ED"/>
    <w:rsid w:val="00EB3272"/>
    <w:rsid w:val="00EB3BF4"/>
    <w:rsid w:val="00EB48EF"/>
    <w:rsid w:val="00EB5E43"/>
    <w:rsid w:val="00EB60D9"/>
    <w:rsid w:val="00EB627F"/>
    <w:rsid w:val="00EC0738"/>
    <w:rsid w:val="00EC078A"/>
    <w:rsid w:val="00EC20CD"/>
    <w:rsid w:val="00EC3630"/>
    <w:rsid w:val="00EC394A"/>
    <w:rsid w:val="00EC3A35"/>
    <w:rsid w:val="00EC47C7"/>
    <w:rsid w:val="00EC4C15"/>
    <w:rsid w:val="00EC4CC0"/>
    <w:rsid w:val="00EC5600"/>
    <w:rsid w:val="00EC5E52"/>
    <w:rsid w:val="00EC63F2"/>
    <w:rsid w:val="00ED2695"/>
    <w:rsid w:val="00ED2D1C"/>
    <w:rsid w:val="00ED2ED4"/>
    <w:rsid w:val="00ED47F0"/>
    <w:rsid w:val="00ED481E"/>
    <w:rsid w:val="00ED48EA"/>
    <w:rsid w:val="00ED591E"/>
    <w:rsid w:val="00ED5B0E"/>
    <w:rsid w:val="00ED662F"/>
    <w:rsid w:val="00ED77EB"/>
    <w:rsid w:val="00ED7CC7"/>
    <w:rsid w:val="00EE105A"/>
    <w:rsid w:val="00EE1106"/>
    <w:rsid w:val="00EE13FA"/>
    <w:rsid w:val="00EE2989"/>
    <w:rsid w:val="00EE4D44"/>
    <w:rsid w:val="00EE4FC4"/>
    <w:rsid w:val="00EE55B9"/>
    <w:rsid w:val="00EE5874"/>
    <w:rsid w:val="00EE6501"/>
    <w:rsid w:val="00EE6682"/>
    <w:rsid w:val="00EE6E3F"/>
    <w:rsid w:val="00EE78F3"/>
    <w:rsid w:val="00EE7946"/>
    <w:rsid w:val="00EF1B75"/>
    <w:rsid w:val="00EF3E17"/>
    <w:rsid w:val="00EF418C"/>
    <w:rsid w:val="00EF42EB"/>
    <w:rsid w:val="00EF4B42"/>
    <w:rsid w:val="00EF59CB"/>
    <w:rsid w:val="00EF5C18"/>
    <w:rsid w:val="00EF629B"/>
    <w:rsid w:val="00EF6913"/>
    <w:rsid w:val="00EF7019"/>
    <w:rsid w:val="00F0040F"/>
    <w:rsid w:val="00F01654"/>
    <w:rsid w:val="00F016D8"/>
    <w:rsid w:val="00F04CA0"/>
    <w:rsid w:val="00F04CD5"/>
    <w:rsid w:val="00F0540D"/>
    <w:rsid w:val="00F0569E"/>
    <w:rsid w:val="00F10450"/>
    <w:rsid w:val="00F10F4D"/>
    <w:rsid w:val="00F11B54"/>
    <w:rsid w:val="00F121C7"/>
    <w:rsid w:val="00F13636"/>
    <w:rsid w:val="00F137F1"/>
    <w:rsid w:val="00F149EE"/>
    <w:rsid w:val="00F160ED"/>
    <w:rsid w:val="00F1614C"/>
    <w:rsid w:val="00F1615C"/>
    <w:rsid w:val="00F16A8A"/>
    <w:rsid w:val="00F16B70"/>
    <w:rsid w:val="00F17809"/>
    <w:rsid w:val="00F17B62"/>
    <w:rsid w:val="00F17FAF"/>
    <w:rsid w:val="00F201DB"/>
    <w:rsid w:val="00F20D7B"/>
    <w:rsid w:val="00F21BE6"/>
    <w:rsid w:val="00F221F7"/>
    <w:rsid w:val="00F2233A"/>
    <w:rsid w:val="00F24FDB"/>
    <w:rsid w:val="00F25839"/>
    <w:rsid w:val="00F25B22"/>
    <w:rsid w:val="00F25FC4"/>
    <w:rsid w:val="00F2647F"/>
    <w:rsid w:val="00F27521"/>
    <w:rsid w:val="00F279ED"/>
    <w:rsid w:val="00F30499"/>
    <w:rsid w:val="00F3083D"/>
    <w:rsid w:val="00F308E9"/>
    <w:rsid w:val="00F33CAF"/>
    <w:rsid w:val="00F34259"/>
    <w:rsid w:val="00F344CC"/>
    <w:rsid w:val="00F34761"/>
    <w:rsid w:val="00F347CD"/>
    <w:rsid w:val="00F353C4"/>
    <w:rsid w:val="00F35D7D"/>
    <w:rsid w:val="00F36565"/>
    <w:rsid w:val="00F37466"/>
    <w:rsid w:val="00F3753A"/>
    <w:rsid w:val="00F37861"/>
    <w:rsid w:val="00F400E4"/>
    <w:rsid w:val="00F403D7"/>
    <w:rsid w:val="00F40481"/>
    <w:rsid w:val="00F40713"/>
    <w:rsid w:val="00F42338"/>
    <w:rsid w:val="00F437A1"/>
    <w:rsid w:val="00F43A92"/>
    <w:rsid w:val="00F456B3"/>
    <w:rsid w:val="00F456E4"/>
    <w:rsid w:val="00F459A0"/>
    <w:rsid w:val="00F45AC2"/>
    <w:rsid w:val="00F46D4B"/>
    <w:rsid w:val="00F46FA5"/>
    <w:rsid w:val="00F47B9C"/>
    <w:rsid w:val="00F47DC0"/>
    <w:rsid w:val="00F47E02"/>
    <w:rsid w:val="00F51156"/>
    <w:rsid w:val="00F5321D"/>
    <w:rsid w:val="00F53AB4"/>
    <w:rsid w:val="00F54850"/>
    <w:rsid w:val="00F553D8"/>
    <w:rsid w:val="00F55F98"/>
    <w:rsid w:val="00F57421"/>
    <w:rsid w:val="00F601AA"/>
    <w:rsid w:val="00F603B3"/>
    <w:rsid w:val="00F606F0"/>
    <w:rsid w:val="00F60949"/>
    <w:rsid w:val="00F60EAF"/>
    <w:rsid w:val="00F61682"/>
    <w:rsid w:val="00F61AB5"/>
    <w:rsid w:val="00F622D4"/>
    <w:rsid w:val="00F62480"/>
    <w:rsid w:val="00F626F7"/>
    <w:rsid w:val="00F62CFC"/>
    <w:rsid w:val="00F64B0E"/>
    <w:rsid w:val="00F65053"/>
    <w:rsid w:val="00F66CA2"/>
    <w:rsid w:val="00F66D3D"/>
    <w:rsid w:val="00F72002"/>
    <w:rsid w:val="00F74EE5"/>
    <w:rsid w:val="00F75671"/>
    <w:rsid w:val="00F75D03"/>
    <w:rsid w:val="00F75F9B"/>
    <w:rsid w:val="00F763F8"/>
    <w:rsid w:val="00F765E2"/>
    <w:rsid w:val="00F76F48"/>
    <w:rsid w:val="00F7783F"/>
    <w:rsid w:val="00F77BAC"/>
    <w:rsid w:val="00F808D6"/>
    <w:rsid w:val="00F81E0B"/>
    <w:rsid w:val="00F8205B"/>
    <w:rsid w:val="00F830A1"/>
    <w:rsid w:val="00F83E41"/>
    <w:rsid w:val="00F84FBA"/>
    <w:rsid w:val="00F91209"/>
    <w:rsid w:val="00F91D27"/>
    <w:rsid w:val="00F91FD9"/>
    <w:rsid w:val="00F921C8"/>
    <w:rsid w:val="00F92EF0"/>
    <w:rsid w:val="00F94F4E"/>
    <w:rsid w:val="00F95858"/>
    <w:rsid w:val="00F96A65"/>
    <w:rsid w:val="00F96CA5"/>
    <w:rsid w:val="00F97AFF"/>
    <w:rsid w:val="00F97BCF"/>
    <w:rsid w:val="00FA0845"/>
    <w:rsid w:val="00FA24B4"/>
    <w:rsid w:val="00FA263A"/>
    <w:rsid w:val="00FA3431"/>
    <w:rsid w:val="00FA3602"/>
    <w:rsid w:val="00FA3ED5"/>
    <w:rsid w:val="00FA4341"/>
    <w:rsid w:val="00FA4F49"/>
    <w:rsid w:val="00FA513E"/>
    <w:rsid w:val="00FA55B9"/>
    <w:rsid w:val="00FA6994"/>
    <w:rsid w:val="00FA6D3C"/>
    <w:rsid w:val="00FA6F31"/>
    <w:rsid w:val="00FA716A"/>
    <w:rsid w:val="00FA77BD"/>
    <w:rsid w:val="00FB058C"/>
    <w:rsid w:val="00FB0F94"/>
    <w:rsid w:val="00FB1248"/>
    <w:rsid w:val="00FB22E8"/>
    <w:rsid w:val="00FB293B"/>
    <w:rsid w:val="00FB3179"/>
    <w:rsid w:val="00FB49E9"/>
    <w:rsid w:val="00FB4FC8"/>
    <w:rsid w:val="00FB5D31"/>
    <w:rsid w:val="00FB7419"/>
    <w:rsid w:val="00FC072D"/>
    <w:rsid w:val="00FC28D6"/>
    <w:rsid w:val="00FC28F0"/>
    <w:rsid w:val="00FC2D85"/>
    <w:rsid w:val="00FC2E84"/>
    <w:rsid w:val="00FC46BD"/>
    <w:rsid w:val="00FC5E89"/>
    <w:rsid w:val="00FC6EAD"/>
    <w:rsid w:val="00FC76EF"/>
    <w:rsid w:val="00FC7BD2"/>
    <w:rsid w:val="00FC7F15"/>
    <w:rsid w:val="00FD0B5E"/>
    <w:rsid w:val="00FD1535"/>
    <w:rsid w:val="00FD2178"/>
    <w:rsid w:val="00FD2E8A"/>
    <w:rsid w:val="00FD3396"/>
    <w:rsid w:val="00FD409D"/>
    <w:rsid w:val="00FD41C1"/>
    <w:rsid w:val="00FD5148"/>
    <w:rsid w:val="00FD73A4"/>
    <w:rsid w:val="00FD7989"/>
    <w:rsid w:val="00FD79BB"/>
    <w:rsid w:val="00FE155A"/>
    <w:rsid w:val="00FE1955"/>
    <w:rsid w:val="00FE203A"/>
    <w:rsid w:val="00FE260E"/>
    <w:rsid w:val="00FE2914"/>
    <w:rsid w:val="00FE2D06"/>
    <w:rsid w:val="00FE34A4"/>
    <w:rsid w:val="00FE39B9"/>
    <w:rsid w:val="00FE3DD1"/>
    <w:rsid w:val="00FE3E27"/>
    <w:rsid w:val="00FE41E1"/>
    <w:rsid w:val="00FE42D5"/>
    <w:rsid w:val="00FE4920"/>
    <w:rsid w:val="00FE64D2"/>
    <w:rsid w:val="00FE6AD8"/>
    <w:rsid w:val="00FE7C9A"/>
    <w:rsid w:val="00FF04B2"/>
    <w:rsid w:val="00FF0836"/>
    <w:rsid w:val="00FF279F"/>
    <w:rsid w:val="00FF2A9C"/>
    <w:rsid w:val="00FF4B3E"/>
    <w:rsid w:val="00FF51F9"/>
    <w:rsid w:val="00FF5AA3"/>
    <w:rsid w:val="00FF618E"/>
    <w:rsid w:val="00FF6289"/>
    <w:rsid w:val="00FF6A7D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2753"/>
    <o:shapelayout v:ext="edit">
      <o:idmap v:ext="edit" data="1"/>
    </o:shapelayout>
  </w:shapeDefaults>
  <w:decimalSymbol w:val="."/>
  <w:listSeparator w:val=","/>
  <w15:docId w15:val="{4B85BC15-4CC7-4D05-AF85-0D60B69A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9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32A9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32A9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32A9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32A9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6686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9"/>
    <w:qFormat/>
    <w:rsid w:val="0006686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uiPriority w:val="9"/>
    <w:qFormat/>
    <w:rsid w:val="0006686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uiPriority w:val="9"/>
    <w:qFormat/>
    <w:rsid w:val="0006686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uiPriority w:val="9"/>
    <w:qFormat/>
    <w:rsid w:val="0006686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32A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32A90"/>
  </w:style>
  <w:style w:type="paragraph" w:customStyle="1" w:styleId="00ClientCover">
    <w:name w:val="00ClientCover"/>
    <w:basedOn w:val="Normal"/>
    <w:rsid w:val="00332A90"/>
  </w:style>
  <w:style w:type="paragraph" w:customStyle="1" w:styleId="02Text">
    <w:name w:val="02Text"/>
    <w:basedOn w:val="Normal"/>
    <w:rsid w:val="00332A90"/>
  </w:style>
  <w:style w:type="paragraph" w:customStyle="1" w:styleId="BillBasic">
    <w:name w:val="BillBasic"/>
    <w:link w:val="BillBasicChar"/>
    <w:rsid w:val="00332A9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32A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32A9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32A9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32A9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32A90"/>
    <w:pPr>
      <w:spacing w:before="240"/>
    </w:pPr>
  </w:style>
  <w:style w:type="paragraph" w:customStyle="1" w:styleId="EnactingWords">
    <w:name w:val="EnactingWords"/>
    <w:basedOn w:val="BillBasic"/>
    <w:rsid w:val="00332A90"/>
    <w:pPr>
      <w:spacing w:before="120"/>
    </w:pPr>
  </w:style>
  <w:style w:type="paragraph" w:customStyle="1" w:styleId="Amain">
    <w:name w:val="A main"/>
    <w:basedOn w:val="BillBasic"/>
    <w:rsid w:val="00332A9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332A90"/>
    <w:pPr>
      <w:ind w:left="1100"/>
    </w:pPr>
  </w:style>
  <w:style w:type="paragraph" w:customStyle="1" w:styleId="Apara">
    <w:name w:val="A para"/>
    <w:basedOn w:val="BillBasic"/>
    <w:rsid w:val="00332A9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32A9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32A9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332A90"/>
    <w:pPr>
      <w:ind w:left="1100"/>
    </w:pPr>
  </w:style>
  <w:style w:type="paragraph" w:customStyle="1" w:styleId="aExamHead">
    <w:name w:val="aExam Head"/>
    <w:basedOn w:val="BillBasicHeading"/>
    <w:next w:val="aExam"/>
    <w:rsid w:val="00332A9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32A9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32A9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32A9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32A90"/>
    <w:pPr>
      <w:spacing w:before="120" w:after="60"/>
    </w:pPr>
  </w:style>
  <w:style w:type="paragraph" w:customStyle="1" w:styleId="HeaderOdd6">
    <w:name w:val="HeaderOdd6"/>
    <w:basedOn w:val="HeaderEven6"/>
    <w:rsid w:val="00332A90"/>
    <w:pPr>
      <w:jc w:val="right"/>
    </w:pPr>
  </w:style>
  <w:style w:type="paragraph" w:customStyle="1" w:styleId="HeaderOdd">
    <w:name w:val="HeaderOdd"/>
    <w:basedOn w:val="HeaderEven"/>
    <w:rsid w:val="00332A90"/>
    <w:pPr>
      <w:jc w:val="right"/>
    </w:pPr>
  </w:style>
  <w:style w:type="paragraph" w:customStyle="1" w:styleId="N-TOCheading">
    <w:name w:val="N-TOCheading"/>
    <w:basedOn w:val="BillBasicHeading"/>
    <w:next w:val="N-9pt"/>
    <w:rsid w:val="00332A9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32A9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32A9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32A9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32A9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32A9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32A9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32A9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32A9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32A9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32A9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32A9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32A9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32A9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32A9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32A9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32A9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32A9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32A9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32A9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332A9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332A9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32A9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6686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32A9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32A9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32A9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32A9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32A9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32A90"/>
    <w:rPr>
      <w:rFonts w:ascii="Arial" w:hAnsi="Arial"/>
      <w:sz w:val="16"/>
    </w:rPr>
  </w:style>
  <w:style w:type="paragraph" w:customStyle="1" w:styleId="PageBreak">
    <w:name w:val="PageBreak"/>
    <w:basedOn w:val="Normal"/>
    <w:rsid w:val="00332A90"/>
    <w:rPr>
      <w:sz w:val="4"/>
    </w:rPr>
  </w:style>
  <w:style w:type="paragraph" w:customStyle="1" w:styleId="04Dictionary">
    <w:name w:val="04Dictionary"/>
    <w:basedOn w:val="Normal"/>
    <w:rsid w:val="00332A90"/>
  </w:style>
  <w:style w:type="paragraph" w:customStyle="1" w:styleId="N-line1">
    <w:name w:val="N-line1"/>
    <w:basedOn w:val="BillBasic"/>
    <w:rsid w:val="00332A9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32A9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32A9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32A9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332A9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32A90"/>
  </w:style>
  <w:style w:type="paragraph" w:customStyle="1" w:styleId="03Schedule">
    <w:name w:val="03Schedule"/>
    <w:basedOn w:val="Normal"/>
    <w:rsid w:val="00332A90"/>
  </w:style>
  <w:style w:type="paragraph" w:customStyle="1" w:styleId="ISched-heading">
    <w:name w:val="I Sched-heading"/>
    <w:basedOn w:val="BillBasicHeading"/>
    <w:next w:val="Normal"/>
    <w:rsid w:val="00332A9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32A9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32A9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32A9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32A90"/>
  </w:style>
  <w:style w:type="paragraph" w:customStyle="1" w:styleId="Ipara">
    <w:name w:val="I para"/>
    <w:basedOn w:val="Apara"/>
    <w:rsid w:val="00332A90"/>
    <w:pPr>
      <w:outlineLvl w:val="9"/>
    </w:pPr>
  </w:style>
  <w:style w:type="paragraph" w:customStyle="1" w:styleId="Isubpara">
    <w:name w:val="I subpara"/>
    <w:basedOn w:val="Asubpara"/>
    <w:rsid w:val="00332A9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32A9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32A90"/>
  </w:style>
  <w:style w:type="character" w:customStyle="1" w:styleId="CharDivNo">
    <w:name w:val="CharDivNo"/>
    <w:basedOn w:val="DefaultParagraphFont"/>
    <w:rsid w:val="00332A90"/>
  </w:style>
  <w:style w:type="character" w:customStyle="1" w:styleId="CharDivText">
    <w:name w:val="CharDivText"/>
    <w:basedOn w:val="DefaultParagraphFont"/>
    <w:rsid w:val="00332A90"/>
  </w:style>
  <w:style w:type="character" w:customStyle="1" w:styleId="CharPartNo">
    <w:name w:val="CharPartNo"/>
    <w:basedOn w:val="DefaultParagraphFont"/>
    <w:rsid w:val="00332A90"/>
  </w:style>
  <w:style w:type="paragraph" w:customStyle="1" w:styleId="Placeholder">
    <w:name w:val="Placeholder"/>
    <w:basedOn w:val="Normal"/>
    <w:rsid w:val="00332A90"/>
    <w:rPr>
      <w:sz w:val="10"/>
    </w:rPr>
  </w:style>
  <w:style w:type="paragraph" w:styleId="PlainText">
    <w:name w:val="Plain Text"/>
    <w:basedOn w:val="Normal"/>
    <w:rsid w:val="00332A9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32A90"/>
  </w:style>
  <w:style w:type="character" w:customStyle="1" w:styleId="CharChapText">
    <w:name w:val="CharChapText"/>
    <w:basedOn w:val="DefaultParagraphFont"/>
    <w:rsid w:val="00332A90"/>
  </w:style>
  <w:style w:type="character" w:customStyle="1" w:styleId="CharPartText">
    <w:name w:val="CharPartText"/>
    <w:basedOn w:val="DefaultParagraphFont"/>
    <w:rsid w:val="00332A90"/>
  </w:style>
  <w:style w:type="paragraph" w:styleId="TOC1">
    <w:name w:val="toc 1"/>
    <w:basedOn w:val="Normal"/>
    <w:next w:val="Normal"/>
    <w:autoRedefine/>
    <w:rsid w:val="00332A9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32A9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332A9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332A9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332A90"/>
  </w:style>
  <w:style w:type="paragraph" w:styleId="Title">
    <w:name w:val="Title"/>
    <w:basedOn w:val="Normal"/>
    <w:qFormat/>
    <w:rsid w:val="0006686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32A90"/>
    <w:pPr>
      <w:ind w:left="4252"/>
    </w:pPr>
  </w:style>
  <w:style w:type="paragraph" w:customStyle="1" w:styleId="ActNo">
    <w:name w:val="ActNo"/>
    <w:basedOn w:val="BillBasicHeading"/>
    <w:rsid w:val="00332A9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32A9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32A90"/>
    <w:pPr>
      <w:ind w:left="1500" w:hanging="400"/>
    </w:pPr>
  </w:style>
  <w:style w:type="paragraph" w:customStyle="1" w:styleId="LongTitle">
    <w:name w:val="LongTitle"/>
    <w:basedOn w:val="BillBasic"/>
    <w:rsid w:val="00332A90"/>
    <w:pPr>
      <w:spacing w:before="300"/>
    </w:pPr>
  </w:style>
  <w:style w:type="paragraph" w:customStyle="1" w:styleId="Minister">
    <w:name w:val="Minister"/>
    <w:basedOn w:val="BillBasic"/>
    <w:rsid w:val="00332A9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32A90"/>
    <w:pPr>
      <w:tabs>
        <w:tab w:val="left" w:pos="4320"/>
      </w:tabs>
    </w:pPr>
  </w:style>
  <w:style w:type="paragraph" w:customStyle="1" w:styleId="madeunder">
    <w:name w:val="made under"/>
    <w:basedOn w:val="BillBasic"/>
    <w:rsid w:val="00332A9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66869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32A9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32A90"/>
    <w:rPr>
      <w:i/>
    </w:rPr>
  </w:style>
  <w:style w:type="paragraph" w:customStyle="1" w:styleId="00SigningPage">
    <w:name w:val="00SigningPage"/>
    <w:basedOn w:val="Normal"/>
    <w:rsid w:val="00332A90"/>
  </w:style>
  <w:style w:type="paragraph" w:customStyle="1" w:styleId="Aparareturn">
    <w:name w:val="A para return"/>
    <w:basedOn w:val="BillBasic"/>
    <w:rsid w:val="00332A90"/>
    <w:pPr>
      <w:ind w:left="1600"/>
    </w:pPr>
  </w:style>
  <w:style w:type="paragraph" w:customStyle="1" w:styleId="Asubparareturn">
    <w:name w:val="A subpara return"/>
    <w:basedOn w:val="BillBasic"/>
    <w:rsid w:val="00332A90"/>
    <w:pPr>
      <w:ind w:left="2100"/>
    </w:pPr>
  </w:style>
  <w:style w:type="paragraph" w:customStyle="1" w:styleId="CommentNum">
    <w:name w:val="CommentNum"/>
    <w:basedOn w:val="Comment"/>
    <w:rsid w:val="00332A90"/>
    <w:pPr>
      <w:ind w:left="1800" w:hanging="1800"/>
    </w:pPr>
  </w:style>
  <w:style w:type="paragraph" w:styleId="TOC8">
    <w:name w:val="toc 8"/>
    <w:basedOn w:val="TOC3"/>
    <w:next w:val="Normal"/>
    <w:autoRedefine/>
    <w:rsid w:val="00332A90"/>
    <w:pPr>
      <w:keepNext w:val="0"/>
      <w:spacing w:before="120"/>
    </w:pPr>
  </w:style>
  <w:style w:type="paragraph" w:customStyle="1" w:styleId="Judges">
    <w:name w:val="Judges"/>
    <w:basedOn w:val="Minister"/>
    <w:rsid w:val="00332A90"/>
    <w:pPr>
      <w:spacing w:before="180"/>
    </w:pPr>
  </w:style>
  <w:style w:type="paragraph" w:customStyle="1" w:styleId="BillFor">
    <w:name w:val="BillFor"/>
    <w:basedOn w:val="BillBasicHeading"/>
    <w:rsid w:val="00332A9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32A9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32A9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32A9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32A9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32A90"/>
    <w:pPr>
      <w:spacing w:before="60"/>
      <w:ind w:left="2540" w:hanging="400"/>
    </w:pPr>
  </w:style>
  <w:style w:type="paragraph" w:customStyle="1" w:styleId="aDefpara">
    <w:name w:val="aDef para"/>
    <w:basedOn w:val="Apara"/>
    <w:rsid w:val="00332A90"/>
  </w:style>
  <w:style w:type="paragraph" w:customStyle="1" w:styleId="aDefsubpara">
    <w:name w:val="aDef subpara"/>
    <w:basedOn w:val="Asubpara"/>
    <w:rsid w:val="00332A90"/>
  </w:style>
  <w:style w:type="paragraph" w:customStyle="1" w:styleId="Idefpara">
    <w:name w:val="I def para"/>
    <w:basedOn w:val="Ipara"/>
    <w:rsid w:val="00332A90"/>
  </w:style>
  <w:style w:type="paragraph" w:customStyle="1" w:styleId="Idefsubpara">
    <w:name w:val="I def subpara"/>
    <w:basedOn w:val="Isubpara"/>
    <w:rsid w:val="00332A90"/>
  </w:style>
  <w:style w:type="paragraph" w:customStyle="1" w:styleId="Notified">
    <w:name w:val="Notified"/>
    <w:basedOn w:val="BillBasic"/>
    <w:rsid w:val="00332A9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32A90"/>
  </w:style>
  <w:style w:type="paragraph" w:customStyle="1" w:styleId="IDict-Heading">
    <w:name w:val="I Dict-Heading"/>
    <w:basedOn w:val="BillBasicHeading"/>
    <w:rsid w:val="00332A9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32A90"/>
  </w:style>
  <w:style w:type="paragraph" w:styleId="Salutation">
    <w:name w:val="Salutation"/>
    <w:basedOn w:val="Normal"/>
    <w:next w:val="Normal"/>
    <w:rsid w:val="00066869"/>
  </w:style>
  <w:style w:type="paragraph" w:customStyle="1" w:styleId="aNoteBullet">
    <w:name w:val="aNoteBullet"/>
    <w:basedOn w:val="aNoteSymb"/>
    <w:rsid w:val="00332A9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6686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32A9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32A9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32A90"/>
    <w:pPr>
      <w:spacing w:before="60"/>
      <w:ind w:firstLine="0"/>
    </w:pPr>
  </w:style>
  <w:style w:type="paragraph" w:customStyle="1" w:styleId="MinisterWord">
    <w:name w:val="MinisterWord"/>
    <w:basedOn w:val="Normal"/>
    <w:rsid w:val="00332A90"/>
    <w:pPr>
      <w:spacing w:before="60"/>
      <w:jc w:val="right"/>
    </w:pPr>
  </w:style>
  <w:style w:type="paragraph" w:customStyle="1" w:styleId="aExamPara">
    <w:name w:val="aExamPara"/>
    <w:basedOn w:val="aExam"/>
    <w:rsid w:val="00332A9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32A90"/>
    <w:pPr>
      <w:ind w:left="1500"/>
    </w:pPr>
  </w:style>
  <w:style w:type="paragraph" w:customStyle="1" w:styleId="aExamBullet">
    <w:name w:val="aExamBullet"/>
    <w:basedOn w:val="aExam"/>
    <w:rsid w:val="00332A9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32A9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32A9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32A90"/>
    <w:rPr>
      <w:sz w:val="20"/>
    </w:rPr>
  </w:style>
  <w:style w:type="paragraph" w:customStyle="1" w:styleId="aParaNotePara">
    <w:name w:val="aParaNotePara"/>
    <w:basedOn w:val="aNoteParaSymb"/>
    <w:rsid w:val="00332A9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32A90"/>
    <w:rPr>
      <w:b/>
    </w:rPr>
  </w:style>
  <w:style w:type="character" w:customStyle="1" w:styleId="charBoldItals">
    <w:name w:val="charBoldItals"/>
    <w:basedOn w:val="DefaultParagraphFont"/>
    <w:rsid w:val="00332A90"/>
    <w:rPr>
      <w:b/>
      <w:i/>
    </w:rPr>
  </w:style>
  <w:style w:type="character" w:customStyle="1" w:styleId="charItals">
    <w:name w:val="charItals"/>
    <w:basedOn w:val="DefaultParagraphFont"/>
    <w:rsid w:val="00332A90"/>
    <w:rPr>
      <w:i/>
    </w:rPr>
  </w:style>
  <w:style w:type="character" w:customStyle="1" w:styleId="charUnderline">
    <w:name w:val="charUnderline"/>
    <w:basedOn w:val="DefaultParagraphFont"/>
    <w:rsid w:val="00332A90"/>
    <w:rPr>
      <w:u w:val="single"/>
    </w:rPr>
  </w:style>
  <w:style w:type="paragraph" w:customStyle="1" w:styleId="TableHd">
    <w:name w:val="TableHd"/>
    <w:basedOn w:val="Normal"/>
    <w:rsid w:val="00332A9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32A9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32A9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32A9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32A9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32A90"/>
    <w:pPr>
      <w:spacing w:before="60" w:after="60"/>
    </w:pPr>
  </w:style>
  <w:style w:type="paragraph" w:customStyle="1" w:styleId="IshadedH5Sec">
    <w:name w:val="I shaded H5 Sec"/>
    <w:basedOn w:val="AH5Sec"/>
    <w:rsid w:val="00332A9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32A90"/>
  </w:style>
  <w:style w:type="paragraph" w:customStyle="1" w:styleId="Penalty">
    <w:name w:val="Penalty"/>
    <w:basedOn w:val="Amainreturn"/>
    <w:rsid w:val="00332A90"/>
  </w:style>
  <w:style w:type="paragraph" w:customStyle="1" w:styleId="aNoteText">
    <w:name w:val="aNoteText"/>
    <w:basedOn w:val="aNoteSymb"/>
    <w:rsid w:val="00332A90"/>
    <w:pPr>
      <w:spacing w:before="60"/>
      <w:ind w:firstLine="0"/>
    </w:pPr>
  </w:style>
  <w:style w:type="paragraph" w:customStyle="1" w:styleId="aExamINum">
    <w:name w:val="aExamINum"/>
    <w:basedOn w:val="aExam"/>
    <w:rsid w:val="0006686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32A9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066869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32A9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32A9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32A90"/>
    <w:pPr>
      <w:ind w:left="1600"/>
    </w:pPr>
  </w:style>
  <w:style w:type="paragraph" w:customStyle="1" w:styleId="aExampar">
    <w:name w:val="aExampar"/>
    <w:basedOn w:val="aExamss"/>
    <w:rsid w:val="00332A90"/>
    <w:pPr>
      <w:ind w:left="1600"/>
    </w:pPr>
  </w:style>
  <w:style w:type="paragraph" w:customStyle="1" w:styleId="aExamINumss">
    <w:name w:val="aExamINumss"/>
    <w:basedOn w:val="aExamss"/>
    <w:rsid w:val="00332A9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32A9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32A90"/>
    <w:pPr>
      <w:ind w:left="1500"/>
    </w:pPr>
  </w:style>
  <w:style w:type="paragraph" w:customStyle="1" w:styleId="aExamNumTextpar">
    <w:name w:val="aExamNumTextpar"/>
    <w:basedOn w:val="aExampar"/>
    <w:rsid w:val="00066869"/>
    <w:pPr>
      <w:ind w:left="2000"/>
    </w:pPr>
  </w:style>
  <w:style w:type="paragraph" w:customStyle="1" w:styleId="aExamBulletss">
    <w:name w:val="aExamBulletss"/>
    <w:basedOn w:val="aExamss"/>
    <w:rsid w:val="00332A90"/>
    <w:pPr>
      <w:ind w:left="1500" w:hanging="400"/>
    </w:pPr>
  </w:style>
  <w:style w:type="paragraph" w:customStyle="1" w:styleId="aExamBulletpar">
    <w:name w:val="aExamBulletpar"/>
    <w:basedOn w:val="aExampar"/>
    <w:rsid w:val="00332A9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32A90"/>
    <w:pPr>
      <w:ind w:left="2140"/>
    </w:pPr>
  </w:style>
  <w:style w:type="paragraph" w:customStyle="1" w:styleId="aExamsubpar">
    <w:name w:val="aExamsubpar"/>
    <w:basedOn w:val="aExamss"/>
    <w:rsid w:val="00332A90"/>
    <w:pPr>
      <w:ind w:left="2140"/>
    </w:pPr>
  </w:style>
  <w:style w:type="paragraph" w:customStyle="1" w:styleId="aExamNumsubpar">
    <w:name w:val="aExamNumsubpar"/>
    <w:basedOn w:val="aExamsubpar"/>
    <w:rsid w:val="00066869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066869"/>
    <w:pPr>
      <w:ind w:left="2540"/>
    </w:pPr>
  </w:style>
  <w:style w:type="paragraph" w:customStyle="1" w:styleId="aExamBulletsubpar">
    <w:name w:val="aExamBulletsubpar"/>
    <w:basedOn w:val="aExamsubpar"/>
    <w:rsid w:val="00066869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332A9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32A9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32A9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32A9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32A9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6686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66869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332A9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32A9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32A9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66869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6686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6686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32A90"/>
  </w:style>
  <w:style w:type="paragraph" w:customStyle="1" w:styleId="SchApara">
    <w:name w:val="Sch A para"/>
    <w:basedOn w:val="Apara"/>
    <w:rsid w:val="00332A90"/>
  </w:style>
  <w:style w:type="paragraph" w:customStyle="1" w:styleId="SchAsubpara">
    <w:name w:val="Sch A subpara"/>
    <w:basedOn w:val="Asubpara"/>
    <w:rsid w:val="00332A90"/>
  </w:style>
  <w:style w:type="paragraph" w:customStyle="1" w:styleId="SchAsubsubpara">
    <w:name w:val="Sch A subsubpara"/>
    <w:basedOn w:val="Asubsubpara"/>
    <w:rsid w:val="00332A90"/>
  </w:style>
  <w:style w:type="paragraph" w:customStyle="1" w:styleId="TOCOL1">
    <w:name w:val="TOCOL 1"/>
    <w:basedOn w:val="TOC1"/>
    <w:rsid w:val="00332A90"/>
  </w:style>
  <w:style w:type="paragraph" w:customStyle="1" w:styleId="TOCOL2">
    <w:name w:val="TOCOL 2"/>
    <w:basedOn w:val="TOC2"/>
    <w:rsid w:val="00332A90"/>
    <w:pPr>
      <w:keepNext w:val="0"/>
    </w:pPr>
  </w:style>
  <w:style w:type="paragraph" w:customStyle="1" w:styleId="TOCOL3">
    <w:name w:val="TOCOL 3"/>
    <w:basedOn w:val="TOC3"/>
    <w:rsid w:val="00332A90"/>
    <w:pPr>
      <w:keepNext w:val="0"/>
    </w:pPr>
  </w:style>
  <w:style w:type="paragraph" w:customStyle="1" w:styleId="TOCOL4">
    <w:name w:val="TOCOL 4"/>
    <w:basedOn w:val="TOC4"/>
    <w:rsid w:val="00332A90"/>
    <w:pPr>
      <w:keepNext w:val="0"/>
    </w:pPr>
  </w:style>
  <w:style w:type="paragraph" w:customStyle="1" w:styleId="TOCOL5">
    <w:name w:val="TOCOL 5"/>
    <w:basedOn w:val="TOC5"/>
    <w:rsid w:val="00332A90"/>
    <w:pPr>
      <w:tabs>
        <w:tab w:val="left" w:pos="400"/>
      </w:tabs>
    </w:pPr>
  </w:style>
  <w:style w:type="paragraph" w:customStyle="1" w:styleId="TOCOL6">
    <w:name w:val="TOCOL 6"/>
    <w:basedOn w:val="TOC6"/>
    <w:rsid w:val="00332A90"/>
    <w:pPr>
      <w:keepNext w:val="0"/>
    </w:pPr>
  </w:style>
  <w:style w:type="paragraph" w:customStyle="1" w:styleId="TOCOL7">
    <w:name w:val="TOCOL 7"/>
    <w:basedOn w:val="TOC7"/>
    <w:rsid w:val="00332A90"/>
  </w:style>
  <w:style w:type="paragraph" w:customStyle="1" w:styleId="TOCOL8">
    <w:name w:val="TOCOL 8"/>
    <w:basedOn w:val="TOC8"/>
    <w:rsid w:val="00332A90"/>
  </w:style>
  <w:style w:type="paragraph" w:customStyle="1" w:styleId="TOCOL9">
    <w:name w:val="TOCOL 9"/>
    <w:basedOn w:val="TOC9"/>
    <w:rsid w:val="00332A90"/>
    <w:pPr>
      <w:ind w:right="0"/>
    </w:pPr>
  </w:style>
  <w:style w:type="paragraph" w:styleId="TOC9">
    <w:name w:val="toc 9"/>
    <w:basedOn w:val="Normal"/>
    <w:next w:val="Normal"/>
    <w:autoRedefine/>
    <w:rsid w:val="00332A90"/>
    <w:pPr>
      <w:ind w:left="1920" w:right="600"/>
    </w:pPr>
  </w:style>
  <w:style w:type="paragraph" w:customStyle="1" w:styleId="Billname1">
    <w:name w:val="Billname1"/>
    <w:basedOn w:val="Normal"/>
    <w:rsid w:val="00332A9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32A90"/>
    <w:rPr>
      <w:sz w:val="20"/>
    </w:rPr>
  </w:style>
  <w:style w:type="paragraph" w:customStyle="1" w:styleId="TablePara10">
    <w:name w:val="TablePara10"/>
    <w:basedOn w:val="tablepara"/>
    <w:rsid w:val="00332A9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32A9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32A90"/>
  </w:style>
  <w:style w:type="character" w:customStyle="1" w:styleId="charPage">
    <w:name w:val="charPage"/>
    <w:basedOn w:val="DefaultParagraphFont"/>
    <w:rsid w:val="00332A90"/>
  </w:style>
  <w:style w:type="character" w:styleId="PageNumber">
    <w:name w:val="page number"/>
    <w:basedOn w:val="DefaultParagraphFont"/>
    <w:rsid w:val="00332A90"/>
  </w:style>
  <w:style w:type="paragraph" w:customStyle="1" w:styleId="Letterhead">
    <w:name w:val="Letterhead"/>
    <w:rsid w:val="00066869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6686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6686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3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32A9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66869"/>
  </w:style>
  <w:style w:type="character" w:customStyle="1" w:styleId="FooterChar">
    <w:name w:val="Footer Char"/>
    <w:basedOn w:val="DefaultParagraphFont"/>
    <w:link w:val="Footer"/>
    <w:rsid w:val="00332A9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66869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32A90"/>
  </w:style>
  <w:style w:type="paragraph" w:customStyle="1" w:styleId="TableBullet">
    <w:name w:val="TableBullet"/>
    <w:basedOn w:val="TableText10"/>
    <w:qFormat/>
    <w:rsid w:val="00332A9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32A9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32A9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6686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6686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32A90"/>
    <w:pPr>
      <w:numPr>
        <w:numId w:val="19"/>
      </w:numPr>
    </w:pPr>
  </w:style>
  <w:style w:type="paragraph" w:customStyle="1" w:styleId="ISchMain">
    <w:name w:val="I Sch Main"/>
    <w:basedOn w:val="BillBasic"/>
    <w:rsid w:val="00332A9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32A9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32A9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32A9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6686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32A9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32A9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32A9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66869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66869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944330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944330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5E9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subsection">
    <w:name w:val="subsection"/>
    <w:basedOn w:val="Normal"/>
    <w:rsid w:val="007A649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paragraph">
    <w:name w:val="paragraph"/>
    <w:basedOn w:val="Normal"/>
    <w:rsid w:val="007A649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paragraphsub">
    <w:name w:val="paragraphsub"/>
    <w:basedOn w:val="Normal"/>
    <w:rsid w:val="007A649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notetext">
    <w:name w:val="notetext"/>
    <w:basedOn w:val="Normal"/>
    <w:rsid w:val="007A649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CoverTextBullet">
    <w:name w:val="CoverTextBullet"/>
    <w:basedOn w:val="CoverText"/>
    <w:qFormat/>
    <w:rsid w:val="00332A90"/>
    <w:pPr>
      <w:numPr>
        <w:numId w:val="30"/>
      </w:numPr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332A90"/>
    <w:rPr>
      <w:color w:val="808080"/>
    </w:rPr>
  </w:style>
  <w:style w:type="paragraph" w:customStyle="1" w:styleId="Status">
    <w:name w:val="Status"/>
    <w:basedOn w:val="Normal"/>
    <w:rsid w:val="00332A90"/>
    <w:pPr>
      <w:spacing w:before="280"/>
      <w:jc w:val="center"/>
    </w:pPr>
    <w:rPr>
      <w:rFonts w:ascii="Arial" w:hAnsi="Arial"/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18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E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E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EB2"/>
    <w:rPr>
      <w:b/>
      <w:bCs/>
      <w:lang w:eastAsia="en-US"/>
    </w:rPr>
  </w:style>
  <w:style w:type="paragraph" w:styleId="Revision">
    <w:name w:val="Revision"/>
    <w:hidden/>
    <w:uiPriority w:val="99"/>
    <w:semiHidden/>
    <w:rsid w:val="00181EB2"/>
    <w:rPr>
      <w:sz w:val="24"/>
      <w:lang w:eastAsia="en-US"/>
    </w:rPr>
  </w:style>
  <w:style w:type="paragraph" w:customStyle="1" w:styleId="FooterInfoCentre">
    <w:name w:val="FooterInfoCentre"/>
    <w:basedOn w:val="FooterInfo"/>
    <w:rsid w:val="00332A90"/>
    <w:pPr>
      <w:spacing w:before="60"/>
      <w:jc w:val="center"/>
    </w:pPr>
  </w:style>
  <w:style w:type="paragraph" w:customStyle="1" w:styleId="00Spine">
    <w:name w:val="00Spine"/>
    <w:basedOn w:val="Normal"/>
    <w:rsid w:val="00332A90"/>
  </w:style>
  <w:style w:type="paragraph" w:customStyle="1" w:styleId="05Endnote0">
    <w:name w:val="05Endnote"/>
    <w:basedOn w:val="Normal"/>
    <w:rsid w:val="00332A90"/>
  </w:style>
  <w:style w:type="paragraph" w:customStyle="1" w:styleId="06Copyright">
    <w:name w:val="06Copyright"/>
    <w:basedOn w:val="Normal"/>
    <w:rsid w:val="00332A90"/>
  </w:style>
  <w:style w:type="paragraph" w:customStyle="1" w:styleId="RepubNo">
    <w:name w:val="RepubNo"/>
    <w:basedOn w:val="BillBasicHeading"/>
    <w:rsid w:val="00332A9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32A9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32A9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32A90"/>
    <w:rPr>
      <w:rFonts w:ascii="Arial" w:hAnsi="Arial"/>
      <w:b/>
    </w:rPr>
  </w:style>
  <w:style w:type="paragraph" w:customStyle="1" w:styleId="CoverSubHdg">
    <w:name w:val="CoverSubHdg"/>
    <w:basedOn w:val="CoverHeading"/>
    <w:rsid w:val="00332A9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32A9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32A9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32A9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32A9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32A9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32A9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32A9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32A9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32A9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32A9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32A9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32A9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32A9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32A9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32A9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32A9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32A9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32A9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32A90"/>
  </w:style>
  <w:style w:type="character" w:customStyle="1" w:styleId="charTableText">
    <w:name w:val="charTableText"/>
    <w:basedOn w:val="DefaultParagraphFont"/>
    <w:rsid w:val="00332A90"/>
  </w:style>
  <w:style w:type="paragraph" w:customStyle="1" w:styleId="Dict-HeadingSymb">
    <w:name w:val="Dict-Heading Symb"/>
    <w:basedOn w:val="Dict-Heading"/>
    <w:rsid w:val="00332A9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32A9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32A9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32A9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32A9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32A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32A9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32A9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32A9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32A9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32A9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32A90"/>
    <w:pPr>
      <w:ind w:hanging="480"/>
    </w:pPr>
  </w:style>
  <w:style w:type="paragraph" w:styleId="MacroText">
    <w:name w:val="macro"/>
    <w:link w:val="MacroTextChar"/>
    <w:semiHidden/>
    <w:rsid w:val="00332A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32A9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32A9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32A90"/>
  </w:style>
  <w:style w:type="paragraph" w:customStyle="1" w:styleId="RenumProvEntries">
    <w:name w:val="RenumProvEntries"/>
    <w:basedOn w:val="Normal"/>
    <w:rsid w:val="00332A9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32A9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32A9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32A90"/>
    <w:pPr>
      <w:ind w:left="252"/>
    </w:pPr>
  </w:style>
  <w:style w:type="paragraph" w:customStyle="1" w:styleId="RenumTableHdg">
    <w:name w:val="RenumTableHdg"/>
    <w:basedOn w:val="Normal"/>
    <w:rsid w:val="00332A9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32A9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32A90"/>
    <w:rPr>
      <w:b w:val="0"/>
    </w:rPr>
  </w:style>
  <w:style w:type="paragraph" w:customStyle="1" w:styleId="Sched-FormSymb">
    <w:name w:val="Sched-Form Symb"/>
    <w:basedOn w:val="Sched-Form"/>
    <w:rsid w:val="00332A9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32A9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32A9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32A9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32A9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32A9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32A90"/>
    <w:pPr>
      <w:ind w:firstLine="0"/>
    </w:pPr>
    <w:rPr>
      <w:b/>
    </w:rPr>
  </w:style>
  <w:style w:type="paragraph" w:customStyle="1" w:styleId="EndNoteTextPub">
    <w:name w:val="EndNoteTextPub"/>
    <w:basedOn w:val="Normal"/>
    <w:rsid w:val="00332A9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32A90"/>
    <w:rPr>
      <w:szCs w:val="24"/>
    </w:rPr>
  </w:style>
  <w:style w:type="character" w:customStyle="1" w:styleId="charNotBold">
    <w:name w:val="charNotBold"/>
    <w:basedOn w:val="DefaultParagraphFont"/>
    <w:rsid w:val="00332A9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32A90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332A9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32A9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32A9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32A9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32A90"/>
    <w:pPr>
      <w:tabs>
        <w:tab w:val="left" w:pos="2700"/>
      </w:tabs>
      <w:spacing w:before="0"/>
    </w:pPr>
  </w:style>
  <w:style w:type="paragraph" w:customStyle="1" w:styleId="parainpara">
    <w:name w:val="para in para"/>
    <w:rsid w:val="00332A9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32A9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32A90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32A9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32A90"/>
    <w:rPr>
      <w:b w:val="0"/>
      <w:sz w:val="32"/>
    </w:rPr>
  </w:style>
  <w:style w:type="paragraph" w:customStyle="1" w:styleId="MH1Chapter">
    <w:name w:val="M H1 Chapter"/>
    <w:basedOn w:val="AH1Chapter"/>
    <w:rsid w:val="00332A9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32A9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32A9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32A9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32A9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32A9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32A9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32A9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32A9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32A9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32A90"/>
    <w:pPr>
      <w:ind w:left="1800"/>
    </w:pPr>
  </w:style>
  <w:style w:type="paragraph" w:customStyle="1" w:styleId="Modparareturn">
    <w:name w:val="Mod para return"/>
    <w:basedOn w:val="AparareturnSymb"/>
    <w:rsid w:val="00332A90"/>
    <w:pPr>
      <w:ind w:left="2300"/>
    </w:pPr>
  </w:style>
  <w:style w:type="paragraph" w:customStyle="1" w:styleId="Modsubparareturn">
    <w:name w:val="Mod subpara return"/>
    <w:basedOn w:val="AsubparareturnSymb"/>
    <w:rsid w:val="00332A90"/>
    <w:pPr>
      <w:ind w:left="3040"/>
    </w:pPr>
  </w:style>
  <w:style w:type="paragraph" w:customStyle="1" w:styleId="Modref">
    <w:name w:val="Mod ref"/>
    <w:basedOn w:val="refSymb"/>
    <w:rsid w:val="00332A90"/>
    <w:pPr>
      <w:ind w:left="1100"/>
    </w:pPr>
  </w:style>
  <w:style w:type="paragraph" w:customStyle="1" w:styleId="ModaNote">
    <w:name w:val="Mod aNote"/>
    <w:basedOn w:val="aNoteSymb"/>
    <w:rsid w:val="00332A9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32A9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32A90"/>
    <w:pPr>
      <w:ind w:left="0" w:firstLine="0"/>
    </w:pPr>
  </w:style>
  <w:style w:type="paragraph" w:customStyle="1" w:styleId="AmdtEntries">
    <w:name w:val="AmdtEntries"/>
    <w:basedOn w:val="BillBasicHeading"/>
    <w:rsid w:val="00332A9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32A9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32A9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32A9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32A9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32A9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32A9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32A9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32A9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32A9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32A9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32A9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32A9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32A9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32A9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32A90"/>
  </w:style>
  <w:style w:type="paragraph" w:customStyle="1" w:styleId="refSymb">
    <w:name w:val="ref Symb"/>
    <w:basedOn w:val="BillBasic"/>
    <w:next w:val="Normal"/>
    <w:rsid w:val="00332A9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32A9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32A9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32A9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32A9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32A9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32A9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32A9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32A9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32A9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32A9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32A9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32A90"/>
    <w:pPr>
      <w:ind w:left="1599" w:hanging="2081"/>
    </w:pPr>
  </w:style>
  <w:style w:type="paragraph" w:customStyle="1" w:styleId="IdefsubparaSymb">
    <w:name w:val="I def subpara Symb"/>
    <w:basedOn w:val="IsubparaSymb"/>
    <w:rsid w:val="00332A9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32A9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32A9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32A9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32A9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32A9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32A9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32A9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32A9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32A9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32A9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32A9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32A9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32A9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32A9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32A9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32A9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32A9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32A9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32A9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32A9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32A9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32A9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32A9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32A9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32A9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32A9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32A9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32A9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32A9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32A9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32A90"/>
  </w:style>
  <w:style w:type="paragraph" w:customStyle="1" w:styleId="PenaltyParaSymb">
    <w:name w:val="PenaltyPara Symb"/>
    <w:basedOn w:val="Normal"/>
    <w:rsid w:val="00332A9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32A9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32A90"/>
    <w:pPr>
      <w:ind w:hanging="482"/>
    </w:pPr>
  </w:style>
  <w:style w:type="character" w:customStyle="1" w:styleId="Heading5Char">
    <w:name w:val="Heading 5 Char"/>
    <w:basedOn w:val="DefaultParagraphFont"/>
    <w:link w:val="Heading5"/>
    <w:uiPriority w:val="9"/>
    <w:rsid w:val="00EE78F3"/>
    <w:rPr>
      <w:sz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6E97"/>
  </w:style>
  <w:style w:type="paragraph" w:styleId="BlockText">
    <w:name w:val="Block Text"/>
    <w:basedOn w:val="Normal"/>
    <w:uiPriority w:val="99"/>
    <w:semiHidden/>
    <w:unhideWhenUsed/>
    <w:rsid w:val="00306E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6E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6E97"/>
    <w:rPr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6E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6E97"/>
    <w:rPr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6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6E9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6E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6E97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6E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6E97"/>
    <w:rPr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6E9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6E97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6E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6E97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6E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6E97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6E9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06E9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6E97"/>
    <w:rPr>
      <w:sz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6E97"/>
  </w:style>
  <w:style w:type="character" w:customStyle="1" w:styleId="DateChar">
    <w:name w:val="Date Char"/>
    <w:basedOn w:val="DefaultParagraphFont"/>
    <w:link w:val="Date"/>
    <w:uiPriority w:val="99"/>
    <w:semiHidden/>
    <w:rsid w:val="00306E97"/>
    <w:rPr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6E9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6E97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6E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6E97"/>
    <w:rPr>
      <w:sz w:val="24"/>
      <w:lang w:eastAsia="en-US"/>
    </w:rPr>
  </w:style>
  <w:style w:type="paragraph" w:styleId="EndnoteText0">
    <w:name w:val="endnote text"/>
    <w:basedOn w:val="Normal"/>
    <w:link w:val="EndnoteTextChar"/>
    <w:uiPriority w:val="99"/>
    <w:semiHidden/>
    <w:unhideWhenUsed/>
    <w:rsid w:val="00306E97"/>
    <w:rPr>
      <w:sz w:val="20"/>
    </w:rPr>
  </w:style>
  <w:style w:type="character" w:customStyle="1" w:styleId="EndnoteTextChar">
    <w:name w:val="Endnote Text Char"/>
    <w:basedOn w:val="DefaultParagraphFont"/>
    <w:link w:val="EndnoteText0"/>
    <w:uiPriority w:val="99"/>
    <w:semiHidden/>
    <w:rsid w:val="00306E97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06E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6E97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E9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E97"/>
    <w:rPr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6E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6E97"/>
    <w:rPr>
      <w:i/>
      <w:iCs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6E97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6E97"/>
    <w:rPr>
      <w:rFonts w:ascii="Consolas" w:hAnsi="Consolas" w:cs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6E9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E9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E97"/>
    <w:rPr>
      <w:i/>
      <w:iCs/>
      <w:color w:val="4F81BD" w:themeColor="accent1"/>
      <w:sz w:val="24"/>
      <w:lang w:eastAsia="en-US"/>
    </w:rPr>
  </w:style>
  <w:style w:type="paragraph" w:styleId="List">
    <w:name w:val="List"/>
    <w:basedOn w:val="Normal"/>
    <w:uiPriority w:val="99"/>
    <w:semiHidden/>
    <w:unhideWhenUsed/>
    <w:rsid w:val="00306E9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6E9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6E9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06E9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06E9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6E97"/>
    <w:pPr>
      <w:numPr>
        <w:numId w:val="3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6E97"/>
    <w:pPr>
      <w:numPr>
        <w:numId w:val="3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6E97"/>
    <w:pPr>
      <w:numPr>
        <w:numId w:val="3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6E97"/>
    <w:pPr>
      <w:numPr>
        <w:numId w:val="3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6E97"/>
    <w:pPr>
      <w:numPr>
        <w:numId w:val="4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6E9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6E9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6E9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6E9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6E9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06E97"/>
    <w:pPr>
      <w:numPr>
        <w:numId w:val="4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6E97"/>
    <w:pPr>
      <w:numPr>
        <w:numId w:val="4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6E97"/>
    <w:pPr>
      <w:numPr>
        <w:numId w:val="4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6E97"/>
    <w:pPr>
      <w:numPr>
        <w:numId w:val="4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6E97"/>
    <w:pPr>
      <w:numPr>
        <w:numId w:val="45"/>
      </w:numPr>
      <w:contextualSpacing/>
    </w:pPr>
  </w:style>
  <w:style w:type="paragraph" w:styleId="ListParagraph">
    <w:name w:val="List Paragraph"/>
    <w:basedOn w:val="Normal"/>
    <w:uiPriority w:val="34"/>
    <w:qFormat/>
    <w:rsid w:val="00306E97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6E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6E9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306E97"/>
    <w:pPr>
      <w:tabs>
        <w:tab w:val="left" w:pos="0"/>
      </w:tabs>
    </w:pPr>
    <w:rPr>
      <w:sz w:val="24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306E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6E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6E97"/>
    <w:rPr>
      <w:sz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6E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6E97"/>
    <w:rPr>
      <w:i/>
      <w:iCs/>
      <w:color w:val="404040" w:themeColor="text1" w:themeTint="BF"/>
      <w:sz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6E97"/>
    <w:pPr>
      <w:tabs>
        <w:tab w:val="clear" w:pos="0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06E97"/>
    <w:pPr>
      <w:tabs>
        <w:tab w:val="clear" w:pos="0"/>
      </w:tabs>
    </w:pPr>
  </w:style>
  <w:style w:type="paragraph" w:styleId="TOAHeading">
    <w:name w:val="toa heading"/>
    <w:basedOn w:val="Normal"/>
    <w:next w:val="Normal"/>
    <w:uiPriority w:val="99"/>
    <w:semiHidden/>
    <w:unhideWhenUsed/>
    <w:rsid w:val="00306E9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E97"/>
    <w:pPr>
      <w:keepLines/>
      <w:pBdr>
        <w:bottom w:val="none" w:sz="0" w:space="0" w:color="auto"/>
      </w:pBdr>
      <w:tabs>
        <w:tab w:val="clear" w:pos="2880"/>
      </w:tabs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7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7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4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4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legislation.act.gov.au/a/1927-14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legislation.act.gov.au/a/2018-33/" TargetMode="External"/><Relationship Id="rId28" Type="http://schemas.openxmlformats.org/officeDocument/2006/relationships/footer" Target="footer7.xml"/><Relationship Id="rId10" Type="http://schemas.openxmlformats.org/officeDocument/2006/relationships/hyperlink" Target="https://www.legislation.act.gov.au/a/1927-14/" TargetMode="Externa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89DC-7AF8-46F7-A561-BA272650320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4685253-3D40-4859-8418-7107F8F4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1073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Casino (Electronic Gaming) Regulation 2018</vt:lpstr>
    </vt:vector>
  </TitlesOfParts>
  <Manager>Regulation</Manager>
  <Company>Section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Casino (Electronic Gaming) Regulation 2018</dc:title>
  <dc:subject/>
  <dc:creator>ACT Government</dc:creator>
  <cp:keywords>N01</cp:keywords>
  <dc:description/>
  <cp:lastModifiedBy>PCODCS</cp:lastModifiedBy>
  <cp:revision>5</cp:revision>
  <cp:lastPrinted>2016-08-16T00:36:00Z</cp:lastPrinted>
  <dcterms:created xsi:type="dcterms:W3CDTF">2018-10-01T23:18:00Z</dcterms:created>
  <dcterms:modified xsi:type="dcterms:W3CDTF">2018-10-01T23:18:00Z</dcterms:modified>
  <cp:category>SL2018-18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Eff">
    <vt:lpwstr> </vt:lpwstr>
  </property>
  <property fmtid="{D5CDD505-2E9C-101B-9397-08002B2CF9AE}" pid="4" name="EndDt">
    <vt:lpwstr>  </vt:lpwstr>
  </property>
  <property fmtid="{D5CDD505-2E9C-101B-9397-08002B2CF9AE}" pid="5" name="RepubDt">
    <vt:lpwstr>  </vt:lpwstr>
  </property>
  <property fmtid="{D5CDD505-2E9C-101B-9397-08002B2CF9AE}" pid="6" name="StartDt">
    <vt:lpwstr>  </vt:lpwstr>
  </property>
</Properties>
</file>