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D9" w:rsidRDefault="00651BD9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D9" w:rsidRDefault="00651BD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BB6BF8" w:rsidRPr="008E66CA" w:rsidRDefault="000D6C05" w:rsidP="00063A97">
      <w:pPr>
        <w:pStyle w:val="Billname1"/>
      </w:pPr>
      <w:r w:rsidRPr="008E66CA">
        <w:fldChar w:fldCharType="begin" w:fldLock="1"/>
      </w:r>
      <w:r w:rsidRPr="008E66CA">
        <w:instrText xml:space="preserve"> REF Citation \*charformat </w:instrText>
      </w:r>
      <w:r w:rsidRPr="008E66CA">
        <w:fldChar w:fldCharType="separate"/>
      </w:r>
      <w:r w:rsidR="00BD7DD6" w:rsidRPr="008E66CA">
        <w:t xml:space="preserve">Crimes (Child Sex Offenders) Amendment Regulation 2018 (No </w:t>
      </w:r>
      <w:r w:rsidR="00D138C0">
        <w:t>1</w:t>
      </w:r>
      <w:r w:rsidR="00BD7DD6" w:rsidRPr="008E66CA">
        <w:t>)</w:t>
      </w:r>
      <w:r w:rsidRPr="008E66CA">
        <w:fldChar w:fldCharType="end"/>
      </w:r>
    </w:p>
    <w:p w:rsidR="00BB6BF8" w:rsidRPr="008E66CA" w:rsidRDefault="00BB6BF8">
      <w:pPr>
        <w:pStyle w:val="ActNo"/>
      </w:pPr>
      <w:r w:rsidRPr="008E66CA">
        <w:t xml:space="preserve">Subordinate Law </w:t>
      </w:r>
      <w:r w:rsidR="000D6C05" w:rsidRPr="008E66CA">
        <w:fldChar w:fldCharType="begin"/>
      </w:r>
      <w:r w:rsidR="000D6C05" w:rsidRPr="008E66CA">
        <w:instrText xml:space="preserve"> DOCPROPERTY "Category"  \* MERGEFORMAT </w:instrText>
      </w:r>
      <w:r w:rsidR="000D6C05" w:rsidRPr="008E66CA">
        <w:fldChar w:fldCharType="separate"/>
      </w:r>
      <w:r w:rsidR="00762FCF">
        <w:t>SL2018-24</w:t>
      </w:r>
      <w:r w:rsidR="000D6C05" w:rsidRPr="008E66CA">
        <w:fldChar w:fldCharType="end"/>
      </w:r>
    </w:p>
    <w:p w:rsidR="00BB6BF8" w:rsidRPr="008E66CA" w:rsidRDefault="00BB6BF8">
      <w:pPr>
        <w:pStyle w:val="N-line3"/>
      </w:pPr>
    </w:p>
    <w:p w:rsidR="00BB6BF8" w:rsidRPr="008E66CA" w:rsidRDefault="00BB6BF8">
      <w:pPr>
        <w:pStyle w:val="EnactingWords"/>
      </w:pPr>
      <w:r w:rsidRPr="008E66CA">
        <w:t xml:space="preserve">The Australian Capital Territory Executive makes the following regulation under the </w:t>
      </w:r>
      <w:hyperlink r:id="rId9" w:tooltip="A2005-30" w:history="1">
        <w:r w:rsidR="00E86B7E" w:rsidRPr="008E66CA">
          <w:rPr>
            <w:rStyle w:val="charCitHyperlinkItal"/>
          </w:rPr>
          <w:t>Crimes (Child Sex Offenders) Act 2005</w:t>
        </w:r>
      </w:hyperlink>
      <w:r w:rsidRPr="008E66CA">
        <w:t>.</w:t>
      </w:r>
    </w:p>
    <w:p w:rsidR="00BB6BF8" w:rsidRPr="008E66CA" w:rsidRDefault="00BB6BF8">
      <w:pPr>
        <w:pStyle w:val="DateLine"/>
      </w:pPr>
      <w:r w:rsidRPr="008E66CA">
        <w:t xml:space="preserve">Dated </w:t>
      </w:r>
      <w:r w:rsidR="00651BD9">
        <w:t>11 December 2018</w:t>
      </w:r>
      <w:r w:rsidRPr="008E66CA">
        <w:t>.</w:t>
      </w:r>
    </w:p>
    <w:p w:rsidR="00BB6BF8" w:rsidRPr="008E66CA" w:rsidRDefault="00651BD9">
      <w:pPr>
        <w:pStyle w:val="Minister"/>
      </w:pPr>
      <w:r>
        <w:t>Mick Gentleman</w:t>
      </w:r>
    </w:p>
    <w:p w:rsidR="00BB6BF8" w:rsidRPr="008E66CA" w:rsidRDefault="00BB6BF8">
      <w:pPr>
        <w:pStyle w:val="MinisterWord"/>
      </w:pPr>
      <w:r w:rsidRPr="008E66CA">
        <w:t>Minister</w:t>
      </w:r>
    </w:p>
    <w:p w:rsidR="00BB6BF8" w:rsidRPr="008E66CA" w:rsidRDefault="00651BD9">
      <w:pPr>
        <w:pStyle w:val="Minister"/>
      </w:pPr>
      <w:r>
        <w:t>Gordon Ramsay</w:t>
      </w:r>
    </w:p>
    <w:p w:rsidR="00BB6BF8" w:rsidRPr="008E66CA" w:rsidRDefault="00BB6BF8">
      <w:pPr>
        <w:pStyle w:val="MinisterWord"/>
      </w:pPr>
      <w:r w:rsidRPr="008E66CA">
        <w:t>Minister</w:t>
      </w:r>
    </w:p>
    <w:p w:rsidR="00BB6BF8" w:rsidRPr="008E66CA" w:rsidRDefault="00BB6BF8">
      <w:pPr>
        <w:pStyle w:val="N-line3"/>
      </w:pPr>
    </w:p>
    <w:p w:rsidR="008E66CA" w:rsidRDefault="008E66CA">
      <w:pPr>
        <w:pStyle w:val="00SigningPage"/>
        <w:sectPr w:rsidR="008E66CA" w:rsidSect="008E66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651BD9" w:rsidRDefault="00651BD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D9" w:rsidRDefault="00651BD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BB6BF8" w:rsidRPr="008E66CA" w:rsidRDefault="00651BD9" w:rsidP="00063A97">
      <w:pPr>
        <w:pStyle w:val="Billname"/>
      </w:pPr>
      <w:bookmarkStart w:id="1" w:name="Citation"/>
      <w:r>
        <w:t>Crimes (Child Sex Offenders) Amendment Regulation 2018 (No 1)</w:t>
      </w:r>
      <w:bookmarkEnd w:id="1"/>
    </w:p>
    <w:p w:rsidR="00BB6BF8" w:rsidRPr="008E66CA" w:rsidRDefault="00BB6BF8">
      <w:pPr>
        <w:pStyle w:val="ActNo"/>
      </w:pPr>
      <w:r w:rsidRPr="008E66CA">
        <w:t xml:space="preserve">Subordinate Law </w:t>
      </w:r>
      <w:r w:rsidR="000D6C05" w:rsidRPr="008E66CA">
        <w:fldChar w:fldCharType="begin"/>
      </w:r>
      <w:r w:rsidR="000D6C05" w:rsidRPr="008E66CA">
        <w:instrText xml:space="preserve"> DOCPROPERTY "Category"  \* MERGEFORMAT </w:instrText>
      </w:r>
      <w:r w:rsidR="000D6C05" w:rsidRPr="008E66CA">
        <w:fldChar w:fldCharType="separate"/>
      </w:r>
      <w:r w:rsidR="00762FCF">
        <w:t>SL2018-24</w:t>
      </w:r>
      <w:r w:rsidR="000D6C05" w:rsidRPr="008E66CA">
        <w:fldChar w:fldCharType="end"/>
      </w:r>
    </w:p>
    <w:p w:rsidR="00BB6BF8" w:rsidRPr="008E66CA" w:rsidRDefault="00BB6BF8">
      <w:pPr>
        <w:pStyle w:val="madeunder"/>
      </w:pPr>
      <w:r w:rsidRPr="008E66CA">
        <w:t>made under the</w:t>
      </w:r>
    </w:p>
    <w:bookmarkStart w:id="2" w:name="ActName"/>
    <w:p w:rsidR="00BB6BF8" w:rsidRPr="008E66CA" w:rsidRDefault="00E86B7E">
      <w:pPr>
        <w:pStyle w:val="AuthLaw"/>
      </w:pPr>
      <w:r w:rsidRPr="008E66CA">
        <w:rPr>
          <w:rStyle w:val="charCitHyperlinkAbbrev"/>
        </w:rPr>
        <w:fldChar w:fldCharType="begin"/>
      </w:r>
      <w:r w:rsidRPr="008E66CA">
        <w:rPr>
          <w:rStyle w:val="charCitHyperlinkAbbrev"/>
        </w:rPr>
        <w:instrText xml:space="preserve"> HYPERLINK "http://www.legislation.act.gov.au/a/2005-30" \o "A2005-30" </w:instrText>
      </w:r>
      <w:r w:rsidRPr="008E66CA">
        <w:rPr>
          <w:rStyle w:val="charCitHyperlinkAbbrev"/>
        </w:rPr>
        <w:fldChar w:fldCharType="separate"/>
      </w:r>
      <w:r w:rsidRPr="008E66CA">
        <w:rPr>
          <w:rStyle w:val="charCitHyperlinkAbbrev"/>
        </w:rPr>
        <w:t>Crimes (Child Sex Offenders) Act 2005</w:t>
      </w:r>
      <w:r w:rsidRPr="008E66CA">
        <w:rPr>
          <w:rStyle w:val="charCitHyperlinkAbbrev"/>
        </w:rPr>
        <w:fldChar w:fldCharType="end"/>
      </w:r>
      <w:bookmarkEnd w:id="2"/>
    </w:p>
    <w:p w:rsidR="00BB6BF8" w:rsidRPr="008E66CA" w:rsidRDefault="00BB6BF8">
      <w:pPr>
        <w:pStyle w:val="Placeholder"/>
      </w:pPr>
      <w:r w:rsidRPr="008E66CA">
        <w:rPr>
          <w:rStyle w:val="CharChapNo"/>
        </w:rPr>
        <w:t xml:space="preserve">  </w:t>
      </w:r>
      <w:r w:rsidRPr="008E66CA">
        <w:rPr>
          <w:rStyle w:val="CharChapText"/>
        </w:rPr>
        <w:t xml:space="preserve">  </w:t>
      </w:r>
    </w:p>
    <w:p w:rsidR="00BB6BF8" w:rsidRPr="008E66CA" w:rsidRDefault="00BB6BF8">
      <w:pPr>
        <w:pStyle w:val="Placeholder"/>
      </w:pPr>
      <w:r w:rsidRPr="008E66CA">
        <w:rPr>
          <w:rStyle w:val="CharPartNo"/>
        </w:rPr>
        <w:t xml:space="preserve">  </w:t>
      </w:r>
      <w:r w:rsidRPr="008E66CA">
        <w:rPr>
          <w:rStyle w:val="CharPartText"/>
        </w:rPr>
        <w:t xml:space="preserve">  </w:t>
      </w:r>
    </w:p>
    <w:p w:rsidR="00BB6BF8" w:rsidRPr="008E66CA" w:rsidRDefault="00BB6BF8">
      <w:pPr>
        <w:pStyle w:val="Placeholder"/>
      </w:pPr>
      <w:r w:rsidRPr="008E66CA">
        <w:rPr>
          <w:rStyle w:val="CharDivNo"/>
        </w:rPr>
        <w:t xml:space="preserve">  </w:t>
      </w:r>
      <w:r w:rsidRPr="008E66CA">
        <w:rPr>
          <w:rStyle w:val="CharDivText"/>
        </w:rPr>
        <w:t xml:space="preserve">  </w:t>
      </w:r>
    </w:p>
    <w:p w:rsidR="00BB6BF8" w:rsidRPr="008E66CA" w:rsidRDefault="00BB6BF8">
      <w:pPr>
        <w:pStyle w:val="Placeholder"/>
      </w:pPr>
      <w:r w:rsidRPr="008E66CA">
        <w:rPr>
          <w:rStyle w:val="charContents"/>
          <w:sz w:val="16"/>
        </w:rPr>
        <w:t xml:space="preserve">  </w:t>
      </w:r>
      <w:r w:rsidRPr="008E66CA">
        <w:rPr>
          <w:rStyle w:val="charPage"/>
        </w:rPr>
        <w:t xml:space="preserve">  </w:t>
      </w:r>
    </w:p>
    <w:p w:rsidR="00BB6BF8" w:rsidRPr="008E66CA" w:rsidRDefault="00BB6BF8" w:rsidP="00443902">
      <w:pPr>
        <w:pStyle w:val="N-line3"/>
      </w:pPr>
    </w:p>
    <w:p w:rsidR="00BB6BF8" w:rsidRPr="008E66CA" w:rsidRDefault="008E66CA" w:rsidP="008E66CA">
      <w:pPr>
        <w:pStyle w:val="AH5Sec"/>
        <w:shd w:val="pct25" w:color="auto" w:fill="auto"/>
      </w:pPr>
      <w:r w:rsidRPr="008E66CA">
        <w:rPr>
          <w:rStyle w:val="CharSectNo"/>
        </w:rPr>
        <w:t>1</w:t>
      </w:r>
      <w:r w:rsidRPr="008E66CA">
        <w:tab/>
      </w:r>
      <w:r w:rsidR="00BB6BF8" w:rsidRPr="008E66CA">
        <w:t>Name of regulation</w:t>
      </w:r>
    </w:p>
    <w:p w:rsidR="00BB6BF8" w:rsidRPr="008E66CA" w:rsidRDefault="00BB6BF8">
      <w:pPr>
        <w:pStyle w:val="Amainreturn"/>
      </w:pPr>
      <w:r w:rsidRPr="008E66CA">
        <w:t xml:space="preserve">This regulation is the </w:t>
      </w:r>
      <w:r w:rsidRPr="008E66CA">
        <w:rPr>
          <w:i/>
        </w:rPr>
        <w:fldChar w:fldCharType="begin" w:fldLock="1"/>
      </w:r>
      <w:r w:rsidRPr="008E66CA">
        <w:rPr>
          <w:i/>
        </w:rPr>
        <w:instrText xml:space="preserve"> REF citation \*charformat </w:instrText>
      </w:r>
      <w:r w:rsidRPr="008E66CA">
        <w:rPr>
          <w:i/>
        </w:rPr>
        <w:fldChar w:fldCharType="separate"/>
      </w:r>
      <w:r w:rsidR="00BD7DD6" w:rsidRPr="008E66CA">
        <w:rPr>
          <w:rStyle w:val="charItals"/>
        </w:rPr>
        <w:t xml:space="preserve">Crimes (Child Sex Offenders) Amendment Regulation 2018 (No </w:t>
      </w:r>
      <w:r w:rsidR="005C3357">
        <w:rPr>
          <w:rStyle w:val="charItals"/>
        </w:rPr>
        <w:t>1</w:t>
      </w:r>
      <w:r w:rsidR="00BD7DD6" w:rsidRPr="008E66CA">
        <w:rPr>
          <w:rStyle w:val="charItals"/>
        </w:rPr>
        <w:t>)</w:t>
      </w:r>
      <w:r w:rsidRPr="008E66CA">
        <w:rPr>
          <w:i/>
        </w:rPr>
        <w:fldChar w:fldCharType="end"/>
      </w:r>
      <w:r w:rsidRPr="008E66CA">
        <w:rPr>
          <w:iCs/>
        </w:rPr>
        <w:t>.</w:t>
      </w:r>
    </w:p>
    <w:p w:rsidR="00BB6BF8" w:rsidRPr="008E66CA" w:rsidRDefault="008E66CA" w:rsidP="008E66CA">
      <w:pPr>
        <w:pStyle w:val="AH5Sec"/>
        <w:shd w:val="pct25" w:color="auto" w:fill="auto"/>
      </w:pPr>
      <w:r w:rsidRPr="008E66CA">
        <w:rPr>
          <w:rStyle w:val="CharSectNo"/>
        </w:rPr>
        <w:t>2</w:t>
      </w:r>
      <w:r w:rsidRPr="008E66CA">
        <w:tab/>
      </w:r>
      <w:r w:rsidR="00BB6BF8" w:rsidRPr="008E66CA">
        <w:t>Commencement</w:t>
      </w:r>
    </w:p>
    <w:p w:rsidR="00BB6BF8" w:rsidRPr="008E66CA" w:rsidRDefault="00BB6BF8" w:rsidP="008E66CA">
      <w:pPr>
        <w:pStyle w:val="Amainreturn"/>
        <w:keepNext/>
      </w:pPr>
      <w:r w:rsidRPr="008E66CA">
        <w:t>This regulation commences on the day after its notification day.</w:t>
      </w:r>
    </w:p>
    <w:p w:rsidR="00BB6BF8" w:rsidRPr="008E66CA" w:rsidRDefault="00BB6BF8">
      <w:pPr>
        <w:pStyle w:val="aNote"/>
      </w:pPr>
      <w:r w:rsidRPr="008E66CA">
        <w:rPr>
          <w:rStyle w:val="charItals"/>
        </w:rPr>
        <w:t>Note</w:t>
      </w:r>
      <w:r w:rsidRPr="008E66CA">
        <w:rPr>
          <w:rStyle w:val="charItals"/>
        </w:rPr>
        <w:tab/>
      </w:r>
      <w:r w:rsidRPr="008E66CA">
        <w:t xml:space="preserve">The naming and commencement provisions automatically commence on the notification day (see </w:t>
      </w:r>
      <w:hyperlink r:id="rId16" w:tooltip="A2001-14" w:history="1">
        <w:r w:rsidR="00E86B7E" w:rsidRPr="008E66CA">
          <w:rPr>
            <w:rStyle w:val="charCitHyperlinkAbbrev"/>
          </w:rPr>
          <w:t>Legislation Act</w:t>
        </w:r>
      </w:hyperlink>
      <w:r w:rsidRPr="008E66CA">
        <w:t>, s 75 (1)).</w:t>
      </w:r>
    </w:p>
    <w:p w:rsidR="00BB6BF8" w:rsidRPr="008E66CA" w:rsidRDefault="008E66CA" w:rsidP="008E66CA">
      <w:pPr>
        <w:pStyle w:val="AH5Sec"/>
        <w:shd w:val="pct25" w:color="auto" w:fill="auto"/>
      </w:pPr>
      <w:r w:rsidRPr="008E66CA">
        <w:rPr>
          <w:rStyle w:val="CharSectNo"/>
        </w:rPr>
        <w:lastRenderedPageBreak/>
        <w:t>3</w:t>
      </w:r>
      <w:r w:rsidRPr="008E66CA">
        <w:tab/>
      </w:r>
      <w:r w:rsidR="00BB6BF8" w:rsidRPr="008E66CA">
        <w:t>Legislation amended</w:t>
      </w:r>
    </w:p>
    <w:p w:rsidR="00BB6BF8" w:rsidRPr="008E66CA" w:rsidRDefault="00BB6BF8">
      <w:pPr>
        <w:pStyle w:val="Amainreturn"/>
      </w:pPr>
      <w:r w:rsidRPr="008E66CA">
        <w:t xml:space="preserve">This regulation amends the </w:t>
      </w:r>
      <w:hyperlink r:id="rId17" w:tooltip="SL2005-44" w:history="1">
        <w:r w:rsidR="00E86B7E" w:rsidRPr="008E66CA">
          <w:rPr>
            <w:rStyle w:val="charCitHyperlinkItal"/>
          </w:rPr>
          <w:t>Crimes (Child Sex Offenders) Regulation 2005</w:t>
        </w:r>
      </w:hyperlink>
      <w:r w:rsidRPr="008E66CA">
        <w:t>.</w:t>
      </w:r>
    </w:p>
    <w:p w:rsidR="00B34E81" w:rsidRPr="008E66CA" w:rsidRDefault="008E66CA" w:rsidP="008E66CA">
      <w:pPr>
        <w:pStyle w:val="AH5Sec"/>
        <w:shd w:val="pct25" w:color="auto" w:fill="auto"/>
      </w:pPr>
      <w:r w:rsidRPr="008E66CA">
        <w:rPr>
          <w:rStyle w:val="CharSectNo"/>
        </w:rPr>
        <w:t>4</w:t>
      </w:r>
      <w:r w:rsidRPr="008E66CA">
        <w:tab/>
      </w:r>
      <w:r w:rsidR="00B34E81" w:rsidRPr="008E66CA">
        <w:t>New section 16C</w:t>
      </w:r>
    </w:p>
    <w:p w:rsidR="00B34E81" w:rsidRPr="008E66CA" w:rsidRDefault="00B34E81" w:rsidP="00B34E81">
      <w:pPr>
        <w:pStyle w:val="direction"/>
      </w:pPr>
      <w:r w:rsidRPr="008E66CA">
        <w:t>insert</w:t>
      </w:r>
    </w:p>
    <w:p w:rsidR="00B34E81" w:rsidRPr="008E66CA" w:rsidRDefault="00B34E81" w:rsidP="00B34E81">
      <w:pPr>
        <w:pStyle w:val="IH5Sec"/>
      </w:pPr>
      <w:r w:rsidRPr="008E66CA">
        <w:t>16C</w:t>
      </w:r>
      <w:r w:rsidRPr="008E66CA">
        <w:tab/>
      </w:r>
      <w:r w:rsidR="00AE10FA" w:rsidRPr="008E66CA">
        <w:t>Child-related</w:t>
      </w:r>
      <w:r w:rsidRPr="008E66CA">
        <w:t xml:space="preserve"> employment—Act, s 124 (1)</w:t>
      </w:r>
      <w:r w:rsidR="00C27B1E" w:rsidRPr="008E66CA">
        <w:t xml:space="preserve"> </w:t>
      </w:r>
      <w:r w:rsidRPr="008E66CA">
        <w:t>(t)</w:t>
      </w:r>
    </w:p>
    <w:p w:rsidR="00E36F86" w:rsidRPr="008E66CA" w:rsidRDefault="00E36F86" w:rsidP="00E36F86">
      <w:pPr>
        <w:pStyle w:val="Amainreturn"/>
      </w:pPr>
      <w:r w:rsidRPr="008E66CA">
        <w:t>The following</w:t>
      </w:r>
      <w:r w:rsidR="003F5542" w:rsidRPr="008E66CA">
        <w:t xml:space="preserve"> events,</w:t>
      </w:r>
      <w:r w:rsidRPr="008E66CA">
        <w:t xml:space="preserve"> activities or services</w:t>
      </w:r>
      <w:r w:rsidR="003F5542" w:rsidRPr="008E66CA">
        <w:t xml:space="preserve"> are prescribed</w:t>
      </w:r>
      <w:r w:rsidRPr="008E66CA">
        <w:t xml:space="preserve">, </w:t>
      </w:r>
      <w:r w:rsidR="003F5542" w:rsidRPr="008E66CA">
        <w:t xml:space="preserve">if the event, activity or service is aimed at or </w:t>
      </w:r>
      <w:r w:rsidRPr="008E66CA">
        <w:t xml:space="preserve">designed to appeal to children, or </w:t>
      </w:r>
      <w:r w:rsidR="003F5542" w:rsidRPr="008E66CA">
        <w:t>has, or is likely to have</w:t>
      </w:r>
      <w:r w:rsidRPr="008E66CA">
        <w:t xml:space="preserve"> significant attendance by children:</w:t>
      </w:r>
    </w:p>
    <w:p w:rsidR="00275E6D" w:rsidRPr="008E66CA" w:rsidRDefault="00275E6D" w:rsidP="00275E6D">
      <w:pPr>
        <w:pStyle w:val="Ipara"/>
      </w:pPr>
      <w:r w:rsidRPr="008E66CA">
        <w:tab/>
        <w:t>(a)</w:t>
      </w:r>
      <w:r w:rsidRPr="008E66CA">
        <w:tab/>
      </w:r>
      <w:r w:rsidR="00E82617" w:rsidRPr="008E66CA">
        <w:t xml:space="preserve">entertainment or </w:t>
      </w:r>
      <w:r w:rsidRPr="008E66CA">
        <w:t>party</w:t>
      </w:r>
      <w:r w:rsidR="008601A1" w:rsidRPr="008E66CA">
        <w:t xml:space="preserve"> </w:t>
      </w:r>
      <w:r w:rsidR="006C6D7E" w:rsidRPr="008E66CA">
        <w:t xml:space="preserve">activities or </w:t>
      </w:r>
      <w:r w:rsidR="008601A1" w:rsidRPr="008E66CA">
        <w:t>services</w:t>
      </w:r>
      <w:r w:rsidRPr="008E66CA">
        <w:t>;</w:t>
      </w:r>
    </w:p>
    <w:p w:rsidR="00275E6D" w:rsidRPr="008E66CA" w:rsidRDefault="006957D8" w:rsidP="00275E6D">
      <w:pPr>
        <w:pStyle w:val="Ipara"/>
      </w:pPr>
      <w:r w:rsidRPr="008E66CA">
        <w:tab/>
        <w:t>(b)</w:t>
      </w:r>
      <w:r w:rsidRPr="008E66CA">
        <w:tab/>
        <w:t>school</w:t>
      </w:r>
      <w:r w:rsidR="00275E6D" w:rsidRPr="008E66CA">
        <w:t xml:space="preserve"> </w:t>
      </w:r>
      <w:r w:rsidR="006C6D7E" w:rsidRPr="008E66CA">
        <w:t xml:space="preserve">events or </w:t>
      </w:r>
      <w:r w:rsidR="00275E6D" w:rsidRPr="008E66CA">
        <w:t>activities</w:t>
      </w:r>
      <w:r w:rsidR="00E82617" w:rsidRPr="008E66CA">
        <w:t>;</w:t>
      </w:r>
    </w:p>
    <w:p w:rsidR="00275E6D" w:rsidRPr="008E66CA" w:rsidRDefault="00275E6D" w:rsidP="00275E6D">
      <w:pPr>
        <w:pStyle w:val="Ipara"/>
      </w:pPr>
      <w:r w:rsidRPr="008E66CA">
        <w:tab/>
        <w:t>(c)</w:t>
      </w:r>
      <w:r w:rsidRPr="008E66CA">
        <w:tab/>
      </w:r>
      <w:r w:rsidR="00AE10FA" w:rsidRPr="008E66CA">
        <w:t>sport</w:t>
      </w:r>
      <w:r w:rsidR="006C764A" w:rsidRPr="008E66CA">
        <w:t>ing</w:t>
      </w:r>
      <w:r w:rsidR="00AE10FA" w:rsidRPr="008E66CA">
        <w:t xml:space="preserve">, gym or </w:t>
      </w:r>
      <w:r w:rsidR="004F1EF2" w:rsidRPr="008E66CA">
        <w:t>recreational</w:t>
      </w:r>
      <w:r w:rsidR="00AE10FA" w:rsidRPr="008E66CA">
        <w:t xml:space="preserve"> </w:t>
      </w:r>
      <w:r w:rsidR="006C764A" w:rsidRPr="008E66CA">
        <w:t>activities</w:t>
      </w:r>
      <w:r w:rsidR="00E82617" w:rsidRPr="008E66CA">
        <w:t>;</w:t>
      </w:r>
    </w:p>
    <w:p w:rsidR="00275E6D" w:rsidRPr="008E66CA" w:rsidRDefault="00275E6D" w:rsidP="00275E6D">
      <w:pPr>
        <w:pStyle w:val="Ipara"/>
      </w:pPr>
      <w:r w:rsidRPr="008E66CA">
        <w:tab/>
        <w:t>(</w:t>
      </w:r>
      <w:r w:rsidR="00E82617" w:rsidRPr="008E66CA">
        <w:t>d</w:t>
      </w:r>
      <w:r w:rsidRPr="008E66CA">
        <w:t>)</w:t>
      </w:r>
      <w:r w:rsidRPr="008E66CA">
        <w:tab/>
      </w:r>
      <w:r w:rsidR="00E82617" w:rsidRPr="008E66CA">
        <w:t>photography service</w:t>
      </w:r>
      <w:r w:rsidR="00443902" w:rsidRPr="008E66CA">
        <w:t>s</w:t>
      </w:r>
      <w:r w:rsidR="00E82617" w:rsidRPr="008E66CA">
        <w:t>;</w:t>
      </w:r>
    </w:p>
    <w:p w:rsidR="00275E6D" w:rsidRPr="008E66CA" w:rsidRDefault="00275E6D" w:rsidP="00275E6D">
      <w:pPr>
        <w:pStyle w:val="Ipara"/>
      </w:pPr>
      <w:r w:rsidRPr="008E66CA">
        <w:tab/>
        <w:t>(</w:t>
      </w:r>
      <w:r w:rsidR="00E82617" w:rsidRPr="008E66CA">
        <w:t>e</w:t>
      </w:r>
      <w:r w:rsidRPr="008E66CA">
        <w:t>)</w:t>
      </w:r>
      <w:r w:rsidRPr="008E66CA">
        <w:tab/>
      </w:r>
      <w:r w:rsidR="00E82617" w:rsidRPr="008E66CA">
        <w:t>talent or beauty competition</w:t>
      </w:r>
      <w:r w:rsidR="00AE10FA" w:rsidRPr="008E66CA">
        <w:t>s</w:t>
      </w:r>
      <w:r w:rsidR="00E82617" w:rsidRPr="008E66CA">
        <w:t>;</w:t>
      </w:r>
    </w:p>
    <w:p w:rsidR="005C78E9" w:rsidRPr="008E66CA" w:rsidRDefault="005C78E9" w:rsidP="00275E6D">
      <w:pPr>
        <w:pStyle w:val="Ipara"/>
      </w:pPr>
      <w:r w:rsidRPr="008E66CA">
        <w:tab/>
        <w:t>(</w:t>
      </w:r>
      <w:r w:rsidR="003F5542" w:rsidRPr="008E66CA">
        <w:t>f</w:t>
      </w:r>
      <w:r w:rsidRPr="008E66CA">
        <w:t>)</w:t>
      </w:r>
      <w:r w:rsidRPr="008E66CA">
        <w:tab/>
        <w:t xml:space="preserve">promotional </w:t>
      </w:r>
      <w:r w:rsidR="006C6D7E" w:rsidRPr="008E66CA">
        <w:t xml:space="preserve">events or </w:t>
      </w:r>
      <w:r w:rsidRPr="008E66CA">
        <w:t>activities;</w:t>
      </w:r>
    </w:p>
    <w:p w:rsidR="00275E6D" w:rsidRPr="008E66CA" w:rsidRDefault="00275E6D" w:rsidP="00275E6D">
      <w:pPr>
        <w:pStyle w:val="Ipara"/>
      </w:pPr>
      <w:r w:rsidRPr="008E66CA">
        <w:tab/>
        <w:t>(</w:t>
      </w:r>
      <w:r w:rsidR="003F5542" w:rsidRPr="008E66CA">
        <w:t>g</w:t>
      </w:r>
      <w:r w:rsidRPr="008E66CA">
        <w:t>)</w:t>
      </w:r>
      <w:r w:rsidRPr="008E66CA">
        <w:tab/>
      </w:r>
      <w:r w:rsidR="00AE10FA" w:rsidRPr="008E66CA">
        <w:t xml:space="preserve">appearing as </w:t>
      </w:r>
      <w:r w:rsidR="00E82617" w:rsidRPr="008E66CA">
        <w:t>seasonal characters, or other characters</w:t>
      </w:r>
      <w:r w:rsidR="006C6D7E" w:rsidRPr="008E66CA">
        <w:t>.</w:t>
      </w:r>
    </w:p>
    <w:p w:rsidR="00CA25CA" w:rsidRPr="008E66CA" w:rsidRDefault="00CA25CA" w:rsidP="00FE5883">
      <w:pPr>
        <w:pStyle w:val="aExamHdgss"/>
      </w:pPr>
      <w:r w:rsidRPr="008E66CA">
        <w:t xml:space="preserve">Example—par </w:t>
      </w:r>
      <w:r w:rsidR="004F1EF2" w:rsidRPr="008E66CA">
        <w:t>(</w:t>
      </w:r>
      <w:r w:rsidR="006C6D7E" w:rsidRPr="008E66CA">
        <w:t>b</w:t>
      </w:r>
      <w:r w:rsidRPr="008E66CA">
        <w:t>)</w:t>
      </w:r>
    </w:p>
    <w:p w:rsidR="00CA25CA" w:rsidRPr="008E66CA" w:rsidRDefault="008E66CA" w:rsidP="008E66CA">
      <w:pPr>
        <w:pStyle w:val="aExamBulletss"/>
        <w:tabs>
          <w:tab w:val="left" w:pos="1500"/>
        </w:tabs>
      </w:pPr>
      <w:r w:rsidRPr="008E66CA">
        <w:rPr>
          <w:rFonts w:ascii="Symbol" w:hAnsi="Symbol"/>
        </w:rPr>
        <w:t></w:t>
      </w:r>
      <w:r w:rsidRPr="008E66CA">
        <w:rPr>
          <w:rFonts w:ascii="Symbol" w:hAnsi="Symbol"/>
        </w:rPr>
        <w:tab/>
      </w:r>
      <w:r w:rsidR="00336B52" w:rsidRPr="008E66CA">
        <w:t>fetes</w:t>
      </w:r>
    </w:p>
    <w:p w:rsidR="003F5542" w:rsidRPr="008E66CA" w:rsidRDefault="003F5542" w:rsidP="003F5542">
      <w:pPr>
        <w:pStyle w:val="aExamHdgss"/>
      </w:pPr>
      <w:r w:rsidRPr="008E66CA">
        <w:t>Example—par (f)</w:t>
      </w:r>
    </w:p>
    <w:p w:rsidR="003F5542" w:rsidRPr="008E66CA" w:rsidRDefault="008E66CA" w:rsidP="008E66CA">
      <w:pPr>
        <w:pStyle w:val="aExamBulletss"/>
        <w:tabs>
          <w:tab w:val="left" w:pos="1500"/>
        </w:tabs>
      </w:pPr>
      <w:r w:rsidRPr="008E66CA">
        <w:rPr>
          <w:rFonts w:ascii="Symbol" w:hAnsi="Symbol"/>
        </w:rPr>
        <w:t></w:t>
      </w:r>
      <w:r w:rsidRPr="008E66CA">
        <w:rPr>
          <w:rFonts w:ascii="Symbol" w:hAnsi="Symbol"/>
        </w:rPr>
        <w:tab/>
      </w:r>
      <w:r w:rsidR="00336B52" w:rsidRPr="008E66CA">
        <w:t>toy exhibitions</w:t>
      </w:r>
    </w:p>
    <w:p w:rsidR="003F5542" w:rsidRPr="008E66CA" w:rsidRDefault="003F5542" w:rsidP="003F5542">
      <w:pPr>
        <w:pStyle w:val="aExamHdgss"/>
      </w:pPr>
      <w:r w:rsidRPr="008E66CA">
        <w:t>Examples—par (g)</w:t>
      </w:r>
    </w:p>
    <w:p w:rsidR="003F5542" w:rsidRPr="008E66CA" w:rsidRDefault="008E66CA" w:rsidP="008E66CA">
      <w:pPr>
        <w:pStyle w:val="aExamBulletss"/>
        <w:tabs>
          <w:tab w:val="left" w:pos="1500"/>
        </w:tabs>
      </w:pPr>
      <w:r w:rsidRPr="008E66CA">
        <w:rPr>
          <w:rFonts w:ascii="Symbol" w:hAnsi="Symbol"/>
        </w:rPr>
        <w:t></w:t>
      </w:r>
      <w:r w:rsidRPr="008E66CA">
        <w:rPr>
          <w:rFonts w:ascii="Symbol" w:hAnsi="Symbol"/>
        </w:rPr>
        <w:tab/>
      </w:r>
      <w:r w:rsidR="003F5542" w:rsidRPr="008E66CA">
        <w:t>Santa, children’s movie characters</w:t>
      </w:r>
    </w:p>
    <w:p w:rsidR="008E66CA" w:rsidRDefault="008E66CA">
      <w:pPr>
        <w:pStyle w:val="02Text"/>
        <w:sectPr w:rsidR="008E66CA" w:rsidSect="008E66CA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BB6BF8" w:rsidRPr="008E66CA" w:rsidRDefault="00BB6BF8">
      <w:pPr>
        <w:pStyle w:val="EndNoteHeading"/>
      </w:pPr>
      <w:r w:rsidRPr="008E66CA">
        <w:lastRenderedPageBreak/>
        <w:t>Endnotes</w:t>
      </w:r>
    </w:p>
    <w:p w:rsidR="00BB6BF8" w:rsidRPr="008E66CA" w:rsidRDefault="00BB6BF8">
      <w:pPr>
        <w:pStyle w:val="EndNoteSubHeading"/>
      </w:pPr>
      <w:r w:rsidRPr="008E66CA">
        <w:t>1</w:t>
      </w:r>
      <w:r w:rsidRPr="008E66CA">
        <w:tab/>
        <w:t>Notification</w:t>
      </w:r>
    </w:p>
    <w:p w:rsidR="00BB6BF8" w:rsidRPr="008E66CA" w:rsidRDefault="00BB6BF8">
      <w:pPr>
        <w:pStyle w:val="EndNoteText"/>
      </w:pPr>
      <w:r w:rsidRPr="008E66CA">
        <w:tab/>
        <w:t xml:space="preserve">Notified under the </w:t>
      </w:r>
      <w:hyperlink r:id="rId23" w:tooltip="A2001-14" w:history="1">
        <w:r w:rsidR="00E86B7E" w:rsidRPr="008E66CA">
          <w:rPr>
            <w:rStyle w:val="charCitHyperlinkAbbrev"/>
          </w:rPr>
          <w:t>Legislation Act</w:t>
        </w:r>
      </w:hyperlink>
      <w:r w:rsidRPr="008E66CA">
        <w:t xml:space="preserve"> on</w:t>
      </w:r>
      <w:r w:rsidR="00651BD9">
        <w:t xml:space="preserve"> 12 December 2018</w:t>
      </w:r>
      <w:r w:rsidRPr="008E66CA">
        <w:t>.</w:t>
      </w:r>
    </w:p>
    <w:p w:rsidR="00BB6BF8" w:rsidRPr="008E66CA" w:rsidRDefault="00BB6BF8">
      <w:pPr>
        <w:pStyle w:val="EndNoteSubHeading"/>
      </w:pPr>
      <w:r w:rsidRPr="008E66CA">
        <w:t>2</w:t>
      </w:r>
      <w:r w:rsidRPr="008E66CA">
        <w:tab/>
        <w:t>Republications of amended laws</w:t>
      </w:r>
    </w:p>
    <w:p w:rsidR="00BB6BF8" w:rsidRPr="008E66CA" w:rsidRDefault="00BB6BF8">
      <w:pPr>
        <w:pStyle w:val="EndNoteText"/>
      </w:pPr>
      <w:r w:rsidRPr="008E66CA">
        <w:tab/>
        <w:t xml:space="preserve">For the latest republication of amended laws, see </w:t>
      </w:r>
      <w:hyperlink r:id="rId24" w:history="1">
        <w:r w:rsidR="00E86B7E" w:rsidRPr="008E66CA">
          <w:rPr>
            <w:rStyle w:val="charCitHyperlinkAbbrev"/>
          </w:rPr>
          <w:t>www.legislation.act.gov.au</w:t>
        </w:r>
      </w:hyperlink>
      <w:r w:rsidRPr="008E66CA">
        <w:t>.</w:t>
      </w:r>
    </w:p>
    <w:p w:rsidR="008E66CA" w:rsidRDefault="008E66CA" w:rsidP="00F54C84">
      <w:pPr>
        <w:pStyle w:val="N-line2"/>
      </w:pPr>
    </w:p>
    <w:p w:rsidR="00F54C84" w:rsidRDefault="00F54C84">
      <w:pPr>
        <w:pStyle w:val="05EndNote"/>
        <w:sectPr w:rsidR="00F54C84" w:rsidSect="00F54C84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BB6BF8" w:rsidRPr="008E66CA" w:rsidRDefault="00BB6BF8" w:rsidP="004C691A"/>
    <w:p w:rsidR="00CB1742" w:rsidRDefault="00CB1742" w:rsidP="00BB6BF8"/>
    <w:p w:rsidR="008E66CA" w:rsidRDefault="008E66CA" w:rsidP="008E66CA"/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F54C84" w:rsidRDefault="00F54C84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 w:rsidP="008E66CA">
      <w:pPr>
        <w:suppressLineNumbers/>
      </w:pPr>
    </w:p>
    <w:p w:rsidR="008E66CA" w:rsidRDefault="008E66C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8E66CA" w:rsidSect="008E66CA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F8" w:rsidRDefault="00BB6BF8">
      <w:r>
        <w:separator/>
      </w:r>
    </w:p>
  </w:endnote>
  <w:endnote w:type="continuationSeparator" w:id="0">
    <w:p w:rsidR="00BB6BF8" w:rsidRDefault="00BB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A" w:rsidRPr="005C2C2A" w:rsidRDefault="000D6C05" w:rsidP="005C2C2A">
    <w:pPr>
      <w:pStyle w:val="Status"/>
      <w:rPr>
        <w:rFonts w:cs="Arial"/>
      </w:rPr>
    </w:pPr>
    <w:r w:rsidRPr="005C2C2A">
      <w:rPr>
        <w:rFonts w:cs="Arial"/>
      </w:rPr>
      <w:fldChar w:fldCharType="begin"/>
    </w:r>
    <w:r w:rsidRPr="005C2C2A">
      <w:rPr>
        <w:rFonts w:cs="Arial"/>
      </w:rPr>
      <w:instrText xml:space="preserve"> DOCPROPERTY "Status" </w:instrText>
    </w:r>
    <w:r w:rsidRPr="005C2C2A">
      <w:rPr>
        <w:rFonts w:cs="Arial"/>
      </w:rPr>
      <w:fldChar w:fldCharType="separate"/>
    </w:r>
    <w:r w:rsidR="005C3357" w:rsidRPr="005C2C2A">
      <w:rPr>
        <w:rFonts w:cs="Arial"/>
      </w:rPr>
      <w:t xml:space="preserve"> </w:t>
    </w:r>
    <w:r w:rsidRPr="005C2C2A">
      <w:rPr>
        <w:rFonts w:cs="Arial"/>
      </w:rPr>
      <w:fldChar w:fldCharType="end"/>
    </w:r>
    <w:r w:rsidR="005C2C2A" w:rsidRPr="005C2C2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A" w:rsidRPr="005C2C2A" w:rsidRDefault="000D6C05" w:rsidP="005C2C2A">
    <w:pPr>
      <w:pStyle w:val="Status"/>
      <w:rPr>
        <w:rFonts w:cs="Arial"/>
      </w:rPr>
    </w:pPr>
    <w:r w:rsidRPr="005C2C2A">
      <w:rPr>
        <w:rFonts w:cs="Arial"/>
      </w:rPr>
      <w:fldChar w:fldCharType="begin"/>
    </w:r>
    <w:r w:rsidRPr="005C2C2A">
      <w:rPr>
        <w:rFonts w:cs="Arial"/>
      </w:rPr>
      <w:instrText xml:space="preserve"> DOCPROPERTY "Status" </w:instrText>
    </w:r>
    <w:r w:rsidRPr="005C2C2A">
      <w:rPr>
        <w:rFonts w:cs="Arial"/>
      </w:rPr>
      <w:fldChar w:fldCharType="separate"/>
    </w:r>
    <w:r w:rsidR="005C3357" w:rsidRPr="005C2C2A">
      <w:rPr>
        <w:rFonts w:cs="Arial"/>
      </w:rPr>
      <w:t xml:space="preserve"> </w:t>
    </w:r>
    <w:r w:rsidRPr="005C2C2A">
      <w:rPr>
        <w:rFonts w:cs="Arial"/>
      </w:rPr>
      <w:fldChar w:fldCharType="end"/>
    </w:r>
    <w:r w:rsidR="005C2C2A" w:rsidRPr="005C2C2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A" w:rsidRDefault="008E66C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C3357">
      <w:rPr>
        <w:rFonts w:ascii="Arial" w:hAnsi="Arial"/>
        <w:sz w:val="12"/>
      </w:rPr>
      <w:t>J2018-655</w:t>
    </w:r>
    <w:r>
      <w:rPr>
        <w:rFonts w:ascii="Arial" w:hAnsi="Arial"/>
        <w:sz w:val="12"/>
      </w:rPr>
      <w:fldChar w:fldCharType="end"/>
    </w:r>
  </w:p>
  <w:p w:rsidR="008E66CA" w:rsidRPr="005C2C2A" w:rsidRDefault="000D6C05" w:rsidP="005C2C2A">
    <w:pPr>
      <w:pStyle w:val="Status"/>
      <w:rPr>
        <w:rFonts w:cs="Arial"/>
      </w:rPr>
    </w:pPr>
    <w:r w:rsidRPr="005C2C2A">
      <w:rPr>
        <w:rFonts w:cs="Arial"/>
      </w:rPr>
      <w:fldChar w:fldCharType="begin"/>
    </w:r>
    <w:r w:rsidRPr="005C2C2A">
      <w:rPr>
        <w:rFonts w:cs="Arial"/>
      </w:rPr>
      <w:instrText xml:space="preserve"> DOCPROPERTY "Status" </w:instrText>
    </w:r>
    <w:r w:rsidRPr="005C2C2A">
      <w:rPr>
        <w:rFonts w:cs="Arial"/>
      </w:rPr>
      <w:fldChar w:fldCharType="separate"/>
    </w:r>
    <w:r w:rsidR="005C3357" w:rsidRPr="005C2C2A">
      <w:rPr>
        <w:rFonts w:cs="Arial"/>
      </w:rPr>
      <w:t xml:space="preserve"> </w:t>
    </w:r>
    <w:r w:rsidRPr="005C2C2A">
      <w:rPr>
        <w:rFonts w:cs="Arial"/>
      </w:rPr>
      <w:fldChar w:fldCharType="end"/>
    </w:r>
    <w:r w:rsidR="005C2C2A" w:rsidRPr="005C2C2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A" w:rsidRDefault="008E66C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E66CA" w:rsidRPr="00CB3D59">
      <w:tc>
        <w:tcPr>
          <w:tcW w:w="847" w:type="pct"/>
        </w:tcPr>
        <w:p w:rsidR="008E66CA" w:rsidRPr="006D109C" w:rsidRDefault="008E66C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C2C2A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E66CA" w:rsidRPr="006D109C" w:rsidRDefault="008E66C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C3357" w:rsidRPr="005C3357">
            <w:rPr>
              <w:rFonts w:cs="Arial"/>
              <w:szCs w:val="18"/>
            </w:rPr>
            <w:t xml:space="preserve">Crimes (Child Sex </w:t>
          </w:r>
          <w:r w:rsidR="005C3357">
            <w:t>Offenders) Amendment Regulation 2018 (No 1)</w:t>
          </w:r>
          <w:r>
            <w:rPr>
              <w:rFonts w:cs="Arial"/>
              <w:szCs w:val="18"/>
            </w:rPr>
            <w:fldChar w:fldCharType="end"/>
          </w:r>
        </w:p>
        <w:p w:rsidR="008E66CA" w:rsidRPr="00783A18" w:rsidRDefault="008E66C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33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33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33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8E66CA" w:rsidRPr="006D109C" w:rsidRDefault="008E66C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3357">
            <w:rPr>
              <w:rFonts w:cs="Arial"/>
              <w:szCs w:val="18"/>
            </w:rPr>
            <w:t>SL2018-24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335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E66CA" w:rsidRPr="005C2C2A" w:rsidRDefault="000D6C05" w:rsidP="005C2C2A">
    <w:pPr>
      <w:pStyle w:val="Status"/>
      <w:rPr>
        <w:rFonts w:cs="Arial"/>
      </w:rPr>
    </w:pPr>
    <w:r w:rsidRPr="005C2C2A">
      <w:rPr>
        <w:rFonts w:cs="Arial"/>
      </w:rPr>
      <w:fldChar w:fldCharType="begin"/>
    </w:r>
    <w:r w:rsidRPr="005C2C2A">
      <w:rPr>
        <w:rFonts w:cs="Arial"/>
      </w:rPr>
      <w:instrText xml:space="preserve"> DOCPROPERTY "Status" </w:instrText>
    </w:r>
    <w:r w:rsidRPr="005C2C2A">
      <w:rPr>
        <w:rFonts w:cs="Arial"/>
      </w:rPr>
      <w:fldChar w:fldCharType="separate"/>
    </w:r>
    <w:r w:rsidR="005C3357" w:rsidRPr="005C2C2A">
      <w:rPr>
        <w:rFonts w:cs="Arial"/>
      </w:rPr>
      <w:t xml:space="preserve"> </w:t>
    </w:r>
    <w:r w:rsidRPr="005C2C2A">
      <w:rPr>
        <w:rFonts w:cs="Arial"/>
      </w:rPr>
      <w:fldChar w:fldCharType="end"/>
    </w:r>
    <w:r w:rsidR="005C2C2A" w:rsidRPr="005C2C2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A" w:rsidRDefault="008E66C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8E66CA" w:rsidRPr="00CB3D59">
      <w:tc>
        <w:tcPr>
          <w:tcW w:w="1061" w:type="pct"/>
        </w:tcPr>
        <w:p w:rsidR="008E66CA" w:rsidRPr="006D109C" w:rsidRDefault="008E66C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3357">
            <w:rPr>
              <w:rFonts w:cs="Arial"/>
              <w:szCs w:val="18"/>
            </w:rPr>
            <w:t>SL2018-24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335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E66CA" w:rsidRPr="006D109C" w:rsidRDefault="008E66C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C3357" w:rsidRPr="005C3357">
            <w:rPr>
              <w:rFonts w:cs="Arial"/>
              <w:szCs w:val="18"/>
            </w:rPr>
            <w:t xml:space="preserve">Crimes (Child Sex </w:t>
          </w:r>
          <w:r w:rsidR="005C3357">
            <w:t>Offenders) Amendment Regulation 2018 (No 1)</w:t>
          </w:r>
          <w:r>
            <w:rPr>
              <w:rFonts w:cs="Arial"/>
              <w:szCs w:val="18"/>
            </w:rPr>
            <w:fldChar w:fldCharType="end"/>
          </w:r>
        </w:p>
        <w:p w:rsidR="008E66CA" w:rsidRPr="00783A18" w:rsidRDefault="008E66C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335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33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335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8E66CA" w:rsidRPr="006D109C" w:rsidRDefault="008E66C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C3357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E66CA" w:rsidRPr="005C2C2A" w:rsidRDefault="000D6C05" w:rsidP="005C2C2A">
    <w:pPr>
      <w:pStyle w:val="Status"/>
      <w:rPr>
        <w:rFonts w:cs="Arial"/>
      </w:rPr>
    </w:pPr>
    <w:r w:rsidRPr="005C2C2A">
      <w:rPr>
        <w:rFonts w:cs="Arial"/>
      </w:rPr>
      <w:fldChar w:fldCharType="begin"/>
    </w:r>
    <w:r w:rsidRPr="005C2C2A">
      <w:rPr>
        <w:rFonts w:cs="Arial"/>
      </w:rPr>
      <w:instrText xml:space="preserve"> DOCPROPERTY "Status" </w:instrText>
    </w:r>
    <w:r w:rsidRPr="005C2C2A">
      <w:rPr>
        <w:rFonts w:cs="Arial"/>
      </w:rPr>
      <w:fldChar w:fldCharType="separate"/>
    </w:r>
    <w:r w:rsidR="005C3357" w:rsidRPr="005C2C2A">
      <w:rPr>
        <w:rFonts w:cs="Arial"/>
      </w:rPr>
      <w:t xml:space="preserve"> </w:t>
    </w:r>
    <w:r w:rsidRPr="005C2C2A">
      <w:rPr>
        <w:rFonts w:cs="Arial"/>
      </w:rPr>
      <w:fldChar w:fldCharType="end"/>
    </w:r>
    <w:r w:rsidR="005C2C2A" w:rsidRPr="005C2C2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A" w:rsidRDefault="008E66CA">
    <w:pPr>
      <w:rPr>
        <w:sz w:val="16"/>
      </w:rPr>
    </w:pPr>
  </w:p>
  <w:p w:rsidR="008E66CA" w:rsidRDefault="008E66C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C3357">
      <w:rPr>
        <w:rFonts w:ascii="Arial" w:hAnsi="Arial"/>
        <w:sz w:val="12"/>
      </w:rPr>
      <w:t>J2018-655</w:t>
    </w:r>
    <w:r>
      <w:rPr>
        <w:rFonts w:ascii="Arial" w:hAnsi="Arial"/>
        <w:sz w:val="12"/>
      </w:rPr>
      <w:fldChar w:fldCharType="end"/>
    </w:r>
  </w:p>
  <w:p w:rsidR="008E66CA" w:rsidRPr="005C2C2A" w:rsidRDefault="000D6C05" w:rsidP="005C2C2A">
    <w:pPr>
      <w:pStyle w:val="Status"/>
      <w:rPr>
        <w:rFonts w:cs="Arial"/>
      </w:rPr>
    </w:pPr>
    <w:r w:rsidRPr="005C2C2A">
      <w:rPr>
        <w:rFonts w:cs="Arial"/>
      </w:rPr>
      <w:fldChar w:fldCharType="begin"/>
    </w:r>
    <w:r w:rsidRPr="005C2C2A">
      <w:rPr>
        <w:rFonts w:cs="Arial"/>
      </w:rPr>
      <w:instrText xml:space="preserve"> DOCPROPERTY "Status" </w:instrText>
    </w:r>
    <w:r w:rsidRPr="005C2C2A">
      <w:rPr>
        <w:rFonts w:cs="Arial"/>
      </w:rPr>
      <w:fldChar w:fldCharType="separate"/>
    </w:r>
    <w:r w:rsidR="005C3357" w:rsidRPr="005C2C2A">
      <w:rPr>
        <w:rFonts w:cs="Arial"/>
      </w:rPr>
      <w:t xml:space="preserve"> </w:t>
    </w:r>
    <w:r w:rsidRPr="005C2C2A">
      <w:rPr>
        <w:rFonts w:cs="Arial"/>
      </w:rPr>
      <w:fldChar w:fldCharType="end"/>
    </w:r>
    <w:r w:rsidR="005C2C2A" w:rsidRPr="005C2C2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A" w:rsidRDefault="008E66C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E66CA">
      <w:trPr>
        <w:jc w:val="center"/>
      </w:trPr>
      <w:tc>
        <w:tcPr>
          <w:tcW w:w="1240" w:type="dxa"/>
        </w:tcPr>
        <w:p w:rsidR="008E66CA" w:rsidRDefault="008E66C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C3357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8E66CA" w:rsidRDefault="000D6C0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C3357">
            <w:t>Crimes (Child Sex Offenders) Amendment Regulation 2018 (No 1)</w:t>
          </w:r>
          <w:r>
            <w:fldChar w:fldCharType="end"/>
          </w:r>
        </w:p>
        <w:p w:rsidR="008E66CA" w:rsidRDefault="000D6C0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C335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C335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C335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8E66CA" w:rsidRDefault="000D6C0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C3357">
            <w:t>SL2018-24</w:t>
          </w:r>
          <w:r>
            <w:fldChar w:fldCharType="end"/>
          </w:r>
          <w:r w:rsidR="008E66CA">
            <w:br/>
          </w:r>
          <w:r>
            <w:fldChar w:fldCharType="begin"/>
          </w:r>
          <w:r>
            <w:instrText xml:space="preserve"> DOCPROPERTY "Repub</w:instrText>
          </w:r>
          <w:r>
            <w:instrText xml:space="preserve">Dt"  *\charformat  </w:instrText>
          </w:r>
          <w:r>
            <w:fldChar w:fldCharType="separate"/>
          </w:r>
          <w:r w:rsidR="005C3357">
            <w:t xml:space="preserve">  </w:t>
          </w:r>
          <w:r>
            <w:fldChar w:fldCharType="end"/>
          </w:r>
        </w:p>
      </w:tc>
    </w:tr>
  </w:tbl>
  <w:p w:rsidR="008E66CA" w:rsidRPr="005C2C2A" w:rsidRDefault="000D6C05" w:rsidP="005C2C2A">
    <w:pPr>
      <w:pStyle w:val="Status"/>
      <w:rPr>
        <w:rFonts w:cs="Arial"/>
      </w:rPr>
    </w:pPr>
    <w:r w:rsidRPr="005C2C2A">
      <w:rPr>
        <w:rFonts w:cs="Arial"/>
      </w:rPr>
      <w:fldChar w:fldCharType="begin"/>
    </w:r>
    <w:r w:rsidRPr="005C2C2A">
      <w:rPr>
        <w:rFonts w:cs="Arial"/>
      </w:rPr>
      <w:instrText xml:space="preserve"> DOCPROPERTY "Status" </w:instrText>
    </w:r>
    <w:r w:rsidRPr="005C2C2A">
      <w:rPr>
        <w:rFonts w:cs="Arial"/>
      </w:rPr>
      <w:fldChar w:fldCharType="separate"/>
    </w:r>
    <w:r w:rsidR="005C3357" w:rsidRPr="005C2C2A">
      <w:rPr>
        <w:rFonts w:cs="Arial"/>
      </w:rPr>
      <w:t xml:space="preserve"> </w:t>
    </w:r>
    <w:r w:rsidRPr="005C2C2A">
      <w:rPr>
        <w:rFonts w:cs="Arial"/>
      </w:rPr>
      <w:fldChar w:fldCharType="end"/>
    </w:r>
    <w:r w:rsidR="005C2C2A" w:rsidRPr="005C2C2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A" w:rsidRDefault="008E66C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E66CA">
      <w:trPr>
        <w:jc w:val="center"/>
      </w:trPr>
      <w:tc>
        <w:tcPr>
          <w:tcW w:w="1553" w:type="dxa"/>
        </w:tcPr>
        <w:p w:rsidR="008E66CA" w:rsidRDefault="000D6C0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C3357">
            <w:t>SL2018-24</w:t>
          </w:r>
          <w:r>
            <w:fldChar w:fldCharType="end"/>
          </w:r>
          <w:r w:rsidR="008E66C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C335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8E66CA" w:rsidRDefault="000D6C0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C3357">
            <w:t>Crimes (Child Sex Offenders) Amendment Regulation 2018 (No 1)</w:t>
          </w:r>
          <w:r>
            <w:fldChar w:fldCharType="end"/>
          </w:r>
        </w:p>
        <w:p w:rsidR="008E66CA" w:rsidRDefault="000D6C0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C335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C335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C335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8E66CA" w:rsidRDefault="008E66C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C2C2A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8E66CA" w:rsidRPr="005C2C2A" w:rsidRDefault="000D6C05" w:rsidP="005C2C2A">
    <w:pPr>
      <w:pStyle w:val="Status"/>
      <w:rPr>
        <w:rFonts w:cs="Arial"/>
      </w:rPr>
    </w:pPr>
    <w:r w:rsidRPr="005C2C2A">
      <w:rPr>
        <w:rFonts w:cs="Arial"/>
      </w:rPr>
      <w:fldChar w:fldCharType="begin"/>
    </w:r>
    <w:r w:rsidRPr="005C2C2A">
      <w:rPr>
        <w:rFonts w:cs="Arial"/>
      </w:rPr>
      <w:instrText xml:space="preserve"> DOCPROPERTY "Status" </w:instrText>
    </w:r>
    <w:r w:rsidRPr="005C2C2A">
      <w:rPr>
        <w:rFonts w:cs="Arial"/>
      </w:rPr>
      <w:fldChar w:fldCharType="separate"/>
    </w:r>
    <w:r w:rsidR="005C3357" w:rsidRPr="005C2C2A">
      <w:rPr>
        <w:rFonts w:cs="Arial"/>
      </w:rPr>
      <w:t xml:space="preserve"> </w:t>
    </w:r>
    <w:r w:rsidRPr="005C2C2A">
      <w:rPr>
        <w:rFonts w:cs="Arial"/>
      </w:rPr>
      <w:fldChar w:fldCharType="end"/>
    </w:r>
    <w:r w:rsidR="005C2C2A" w:rsidRPr="005C2C2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F8" w:rsidRDefault="00BB6BF8">
      <w:r>
        <w:separator/>
      </w:r>
    </w:p>
  </w:footnote>
  <w:footnote w:type="continuationSeparator" w:id="0">
    <w:p w:rsidR="00BB6BF8" w:rsidRDefault="00BB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D9" w:rsidRDefault="00651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D9" w:rsidRDefault="00651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D9" w:rsidRDefault="00651B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E66CA" w:rsidRPr="00CB3D59">
      <w:tc>
        <w:tcPr>
          <w:tcW w:w="900" w:type="pct"/>
        </w:tcPr>
        <w:p w:rsidR="008E66CA" w:rsidRPr="006D109C" w:rsidRDefault="008E66C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E66CA" w:rsidRPr="006D109C" w:rsidRDefault="008E66C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E66CA" w:rsidRPr="00CB3D59">
      <w:tc>
        <w:tcPr>
          <w:tcW w:w="900" w:type="pct"/>
        </w:tcPr>
        <w:p w:rsidR="008E66CA" w:rsidRPr="006D109C" w:rsidRDefault="008E66C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E66CA" w:rsidRPr="006D109C" w:rsidRDefault="008E66C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E66CA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E66CA" w:rsidRPr="006D109C" w:rsidRDefault="008E66C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C335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2C2A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E66CA" w:rsidRDefault="008E66C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8E66CA" w:rsidRPr="00CB3D59">
      <w:tc>
        <w:tcPr>
          <w:tcW w:w="4100" w:type="pct"/>
        </w:tcPr>
        <w:p w:rsidR="008E66CA" w:rsidRPr="006D109C" w:rsidRDefault="008E66C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E66CA" w:rsidRPr="006D109C" w:rsidRDefault="008E66C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E66CA" w:rsidRPr="00CB3D59">
      <w:tc>
        <w:tcPr>
          <w:tcW w:w="4100" w:type="pct"/>
        </w:tcPr>
        <w:p w:rsidR="008E66CA" w:rsidRPr="006D109C" w:rsidRDefault="008E66C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E66CA" w:rsidRPr="006D109C" w:rsidRDefault="008E66C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E66CA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8E66CA" w:rsidRPr="006D109C" w:rsidRDefault="008E66C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C335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335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E66CA" w:rsidRDefault="008E66C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8E66CA">
      <w:trPr>
        <w:jc w:val="center"/>
      </w:trPr>
      <w:tc>
        <w:tcPr>
          <w:tcW w:w="1234" w:type="dxa"/>
        </w:tcPr>
        <w:p w:rsidR="008E66CA" w:rsidRDefault="008E66CA">
          <w:pPr>
            <w:pStyle w:val="HeaderEven"/>
          </w:pPr>
        </w:p>
      </w:tc>
      <w:tc>
        <w:tcPr>
          <w:tcW w:w="6062" w:type="dxa"/>
        </w:tcPr>
        <w:p w:rsidR="008E66CA" w:rsidRDefault="008E66CA">
          <w:pPr>
            <w:pStyle w:val="HeaderEven"/>
          </w:pPr>
        </w:p>
      </w:tc>
    </w:tr>
    <w:tr w:rsidR="008E66CA">
      <w:trPr>
        <w:jc w:val="center"/>
      </w:trPr>
      <w:tc>
        <w:tcPr>
          <w:tcW w:w="1234" w:type="dxa"/>
        </w:tcPr>
        <w:p w:rsidR="008E66CA" w:rsidRDefault="008E66CA">
          <w:pPr>
            <w:pStyle w:val="HeaderEven"/>
          </w:pPr>
        </w:p>
      </w:tc>
      <w:tc>
        <w:tcPr>
          <w:tcW w:w="6062" w:type="dxa"/>
        </w:tcPr>
        <w:p w:rsidR="008E66CA" w:rsidRDefault="008E66CA">
          <w:pPr>
            <w:pStyle w:val="HeaderEven"/>
          </w:pPr>
        </w:p>
      </w:tc>
    </w:tr>
    <w:tr w:rsidR="008E66CA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E66CA" w:rsidRDefault="008E66CA">
          <w:pPr>
            <w:pStyle w:val="HeaderEven6"/>
          </w:pPr>
        </w:p>
      </w:tc>
    </w:tr>
  </w:tbl>
  <w:p w:rsidR="008E66CA" w:rsidRDefault="008E66C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E66CA">
      <w:trPr>
        <w:jc w:val="center"/>
      </w:trPr>
      <w:tc>
        <w:tcPr>
          <w:tcW w:w="6062" w:type="dxa"/>
        </w:tcPr>
        <w:p w:rsidR="008E66CA" w:rsidRDefault="008E66CA">
          <w:pPr>
            <w:pStyle w:val="HeaderOdd"/>
          </w:pPr>
        </w:p>
      </w:tc>
      <w:tc>
        <w:tcPr>
          <w:tcW w:w="1234" w:type="dxa"/>
        </w:tcPr>
        <w:p w:rsidR="008E66CA" w:rsidRDefault="008E66CA">
          <w:pPr>
            <w:pStyle w:val="HeaderOdd"/>
          </w:pPr>
        </w:p>
      </w:tc>
    </w:tr>
    <w:tr w:rsidR="008E66CA">
      <w:trPr>
        <w:jc w:val="center"/>
      </w:trPr>
      <w:tc>
        <w:tcPr>
          <w:tcW w:w="6062" w:type="dxa"/>
        </w:tcPr>
        <w:p w:rsidR="008E66CA" w:rsidRDefault="008E66CA">
          <w:pPr>
            <w:pStyle w:val="HeaderOdd"/>
          </w:pPr>
        </w:p>
      </w:tc>
      <w:tc>
        <w:tcPr>
          <w:tcW w:w="1234" w:type="dxa"/>
        </w:tcPr>
        <w:p w:rsidR="008E66CA" w:rsidRDefault="008E66CA">
          <w:pPr>
            <w:pStyle w:val="HeaderOdd"/>
          </w:pPr>
        </w:p>
      </w:tc>
    </w:tr>
    <w:tr w:rsidR="008E66CA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E66CA" w:rsidRDefault="008E66CA">
          <w:pPr>
            <w:pStyle w:val="HeaderOdd6"/>
          </w:pPr>
        </w:p>
      </w:tc>
    </w:tr>
  </w:tbl>
  <w:p w:rsidR="008E66CA" w:rsidRDefault="008E66C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16F4127"/>
    <w:multiLevelType w:val="singleLevel"/>
    <w:tmpl w:val="44A61A3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2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599AD8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0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39"/>
  </w:num>
  <w:num w:numId="11">
    <w:abstractNumId w:val="26"/>
  </w:num>
  <w:num w:numId="12">
    <w:abstractNumId w:val="35"/>
  </w:num>
  <w:num w:numId="13">
    <w:abstractNumId w:val="23"/>
  </w:num>
  <w:num w:numId="14">
    <w:abstractNumId w:val="16"/>
  </w:num>
  <w:num w:numId="15">
    <w:abstractNumId w:val="36"/>
  </w:num>
  <w:num w:numId="16">
    <w:abstractNumId w:val="19"/>
  </w:num>
  <w:num w:numId="17">
    <w:abstractNumId w:val="13"/>
  </w:num>
  <w:num w:numId="18">
    <w:abstractNumId w:val="33"/>
  </w:num>
  <w:num w:numId="19">
    <w:abstractNumId w:val="41"/>
  </w:num>
  <w:num w:numId="20">
    <w:abstractNumId w:val="33"/>
  </w:num>
  <w:num w:numId="21">
    <w:abstractNumId w:val="41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2"/>
  </w:num>
  <w:num w:numId="25">
    <w:abstractNumId w:val="42"/>
  </w:num>
  <w:num w:numId="26">
    <w:abstractNumId w:val="22"/>
  </w:num>
  <w:num w:numId="27">
    <w:abstractNumId w:val="18"/>
  </w:num>
  <w:num w:numId="28">
    <w:abstractNumId w:val="38"/>
  </w:num>
  <w:num w:numId="29">
    <w:abstractNumId w:val="12"/>
  </w:num>
  <w:num w:numId="30">
    <w:abstractNumId w:val="31"/>
  </w:num>
  <w:num w:numId="31">
    <w:abstractNumId w:val="1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F8"/>
    <w:rsid w:val="00000C1F"/>
    <w:rsid w:val="00000D66"/>
    <w:rsid w:val="000038FA"/>
    <w:rsid w:val="000043A6"/>
    <w:rsid w:val="00004573"/>
    <w:rsid w:val="00005825"/>
    <w:rsid w:val="00010513"/>
    <w:rsid w:val="0001347E"/>
    <w:rsid w:val="0002016B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0FE1"/>
    <w:rsid w:val="00063210"/>
    <w:rsid w:val="00064576"/>
    <w:rsid w:val="000658D7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475B"/>
    <w:rsid w:val="000850BD"/>
    <w:rsid w:val="000906B4"/>
    <w:rsid w:val="00091575"/>
    <w:rsid w:val="00091CA0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6C05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646E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22C0"/>
    <w:rsid w:val="001533C1"/>
    <w:rsid w:val="00153482"/>
    <w:rsid w:val="00154977"/>
    <w:rsid w:val="001559A6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267"/>
    <w:rsid w:val="001C4A67"/>
    <w:rsid w:val="001C547E"/>
    <w:rsid w:val="001D09C2"/>
    <w:rsid w:val="001D15FB"/>
    <w:rsid w:val="001D1702"/>
    <w:rsid w:val="001D1F85"/>
    <w:rsid w:val="001D3FF8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1F77AB"/>
    <w:rsid w:val="00200557"/>
    <w:rsid w:val="002012E6"/>
    <w:rsid w:val="00202420"/>
    <w:rsid w:val="00203655"/>
    <w:rsid w:val="002037B2"/>
    <w:rsid w:val="00204E34"/>
    <w:rsid w:val="0020610F"/>
    <w:rsid w:val="0021487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5745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5E6D"/>
    <w:rsid w:val="00282B0F"/>
    <w:rsid w:val="00287065"/>
    <w:rsid w:val="00290D70"/>
    <w:rsid w:val="0029692F"/>
    <w:rsid w:val="002A6F4D"/>
    <w:rsid w:val="002A756E"/>
    <w:rsid w:val="002B2682"/>
    <w:rsid w:val="002B2D42"/>
    <w:rsid w:val="002B58FC"/>
    <w:rsid w:val="002C16B9"/>
    <w:rsid w:val="002C3C39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06D2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36B52"/>
    <w:rsid w:val="00342E3D"/>
    <w:rsid w:val="0034336E"/>
    <w:rsid w:val="0034583F"/>
    <w:rsid w:val="003478D2"/>
    <w:rsid w:val="00353FF3"/>
    <w:rsid w:val="00355AD9"/>
    <w:rsid w:val="003574D1"/>
    <w:rsid w:val="003607C5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542"/>
    <w:rsid w:val="003F5904"/>
    <w:rsid w:val="003F7A0F"/>
    <w:rsid w:val="003F7DB2"/>
    <w:rsid w:val="004005F0"/>
    <w:rsid w:val="0040136F"/>
    <w:rsid w:val="0040160C"/>
    <w:rsid w:val="004033B4"/>
    <w:rsid w:val="00403645"/>
    <w:rsid w:val="00404FE0"/>
    <w:rsid w:val="00410C20"/>
    <w:rsid w:val="004110BA"/>
    <w:rsid w:val="00415FDE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902"/>
    <w:rsid w:val="00443ADD"/>
    <w:rsid w:val="00444785"/>
    <w:rsid w:val="004449DB"/>
    <w:rsid w:val="00447B1D"/>
    <w:rsid w:val="00447C31"/>
    <w:rsid w:val="004510ED"/>
    <w:rsid w:val="004536AA"/>
    <w:rsid w:val="0045398D"/>
    <w:rsid w:val="00455046"/>
    <w:rsid w:val="00455DB4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C7316"/>
    <w:rsid w:val="004D4557"/>
    <w:rsid w:val="004D53B8"/>
    <w:rsid w:val="004E2567"/>
    <w:rsid w:val="004E2568"/>
    <w:rsid w:val="004E3576"/>
    <w:rsid w:val="004F1050"/>
    <w:rsid w:val="004F1EF2"/>
    <w:rsid w:val="004F25B3"/>
    <w:rsid w:val="004F6688"/>
    <w:rsid w:val="0050071A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7ADE"/>
    <w:rsid w:val="005313C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58FA"/>
    <w:rsid w:val="005B6C66"/>
    <w:rsid w:val="005C28C5"/>
    <w:rsid w:val="005C297B"/>
    <w:rsid w:val="005C2C2A"/>
    <w:rsid w:val="005C2E30"/>
    <w:rsid w:val="005C3189"/>
    <w:rsid w:val="005C3357"/>
    <w:rsid w:val="005C4167"/>
    <w:rsid w:val="005C4AF9"/>
    <w:rsid w:val="005C78E9"/>
    <w:rsid w:val="005D1B78"/>
    <w:rsid w:val="005D425A"/>
    <w:rsid w:val="005D47C0"/>
    <w:rsid w:val="005D5551"/>
    <w:rsid w:val="005E077A"/>
    <w:rsid w:val="005E0ECD"/>
    <w:rsid w:val="005E14CB"/>
    <w:rsid w:val="005E3659"/>
    <w:rsid w:val="005E5186"/>
    <w:rsid w:val="005E749D"/>
    <w:rsid w:val="005F56A8"/>
    <w:rsid w:val="005F58E5"/>
    <w:rsid w:val="005F5E78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7395"/>
    <w:rsid w:val="006320A3"/>
    <w:rsid w:val="00641C9A"/>
    <w:rsid w:val="00641CC6"/>
    <w:rsid w:val="006430DD"/>
    <w:rsid w:val="00643F71"/>
    <w:rsid w:val="00646AED"/>
    <w:rsid w:val="00646CA9"/>
    <w:rsid w:val="006473C1"/>
    <w:rsid w:val="00650454"/>
    <w:rsid w:val="00651669"/>
    <w:rsid w:val="00651BD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87E5F"/>
    <w:rsid w:val="00692D47"/>
    <w:rsid w:val="00693C2C"/>
    <w:rsid w:val="00694725"/>
    <w:rsid w:val="006957D8"/>
    <w:rsid w:val="006B7932"/>
    <w:rsid w:val="006C02F6"/>
    <w:rsid w:val="006C08D3"/>
    <w:rsid w:val="006C265F"/>
    <w:rsid w:val="006C332F"/>
    <w:rsid w:val="006C3D19"/>
    <w:rsid w:val="006C552F"/>
    <w:rsid w:val="006C6D7E"/>
    <w:rsid w:val="006C764A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59E"/>
    <w:rsid w:val="00747C76"/>
    <w:rsid w:val="00750265"/>
    <w:rsid w:val="00753ABC"/>
    <w:rsid w:val="00756CF6"/>
    <w:rsid w:val="00757268"/>
    <w:rsid w:val="0075734B"/>
    <w:rsid w:val="00761149"/>
    <w:rsid w:val="00761C8E"/>
    <w:rsid w:val="00762E3C"/>
    <w:rsid w:val="00762FCF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32D8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A7D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890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9C7"/>
    <w:rsid w:val="00837C3E"/>
    <w:rsid w:val="00837DCE"/>
    <w:rsid w:val="00843CDB"/>
    <w:rsid w:val="00850545"/>
    <w:rsid w:val="00853025"/>
    <w:rsid w:val="008601A1"/>
    <w:rsid w:val="008628C6"/>
    <w:rsid w:val="008630BC"/>
    <w:rsid w:val="00865893"/>
    <w:rsid w:val="00866E4A"/>
    <w:rsid w:val="00866F6F"/>
    <w:rsid w:val="00867846"/>
    <w:rsid w:val="008702EA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345E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66CA"/>
    <w:rsid w:val="008E7EE9"/>
    <w:rsid w:val="008F13A0"/>
    <w:rsid w:val="008F27EA"/>
    <w:rsid w:val="008F3881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16F52"/>
    <w:rsid w:val="00920330"/>
    <w:rsid w:val="00922821"/>
    <w:rsid w:val="00922828"/>
    <w:rsid w:val="00923380"/>
    <w:rsid w:val="0092414A"/>
    <w:rsid w:val="00924E20"/>
    <w:rsid w:val="00925BBA"/>
    <w:rsid w:val="00927090"/>
    <w:rsid w:val="00930553"/>
    <w:rsid w:val="00930ACD"/>
    <w:rsid w:val="00930CE6"/>
    <w:rsid w:val="00932ADC"/>
    <w:rsid w:val="00934806"/>
    <w:rsid w:val="009453C3"/>
    <w:rsid w:val="00950FB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90401"/>
    <w:rsid w:val="00993D24"/>
    <w:rsid w:val="009966FF"/>
    <w:rsid w:val="009968CA"/>
    <w:rsid w:val="00997034"/>
    <w:rsid w:val="009971A9"/>
    <w:rsid w:val="009A0FDB"/>
    <w:rsid w:val="009A37D5"/>
    <w:rsid w:val="009A574F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1D47"/>
    <w:rsid w:val="009C2421"/>
    <w:rsid w:val="009C4A45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3E95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57E7"/>
    <w:rsid w:val="00AB6309"/>
    <w:rsid w:val="00AB78E7"/>
    <w:rsid w:val="00AB7EE1"/>
    <w:rsid w:val="00AC0074"/>
    <w:rsid w:val="00AC39F8"/>
    <w:rsid w:val="00AC3B3B"/>
    <w:rsid w:val="00AC6727"/>
    <w:rsid w:val="00AD5394"/>
    <w:rsid w:val="00AE10FA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5FE"/>
    <w:rsid w:val="00B34E4A"/>
    <w:rsid w:val="00B34E81"/>
    <w:rsid w:val="00B36240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186D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34ED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6BF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7DD6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27B1E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5CA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38C0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646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19F4"/>
    <w:rsid w:val="00D8504F"/>
    <w:rsid w:val="00D85CA5"/>
    <w:rsid w:val="00D91037"/>
    <w:rsid w:val="00D9194E"/>
    <w:rsid w:val="00D928DD"/>
    <w:rsid w:val="00D93CCE"/>
    <w:rsid w:val="00D941AF"/>
    <w:rsid w:val="00DA2D77"/>
    <w:rsid w:val="00DA2EB6"/>
    <w:rsid w:val="00DA431A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2156"/>
    <w:rsid w:val="00E06664"/>
    <w:rsid w:val="00E06DE5"/>
    <w:rsid w:val="00E079B9"/>
    <w:rsid w:val="00E1098A"/>
    <w:rsid w:val="00E10F9E"/>
    <w:rsid w:val="00E1108F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5C34"/>
    <w:rsid w:val="00E36C87"/>
    <w:rsid w:val="00E36F86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108"/>
    <w:rsid w:val="00E6433C"/>
    <w:rsid w:val="00E65503"/>
    <w:rsid w:val="00E66CD2"/>
    <w:rsid w:val="00E7277E"/>
    <w:rsid w:val="00E73B26"/>
    <w:rsid w:val="00E74724"/>
    <w:rsid w:val="00E76C83"/>
    <w:rsid w:val="00E80281"/>
    <w:rsid w:val="00E808D2"/>
    <w:rsid w:val="00E82617"/>
    <w:rsid w:val="00E83DB1"/>
    <w:rsid w:val="00E84E6A"/>
    <w:rsid w:val="00E85C22"/>
    <w:rsid w:val="00E868AB"/>
    <w:rsid w:val="00E86B7E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59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D7FBE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3295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861"/>
    <w:rsid w:val="00F437A1"/>
    <w:rsid w:val="00F4575C"/>
    <w:rsid w:val="00F459A0"/>
    <w:rsid w:val="00F45AC2"/>
    <w:rsid w:val="00F4663D"/>
    <w:rsid w:val="00F5321D"/>
    <w:rsid w:val="00F54850"/>
    <w:rsid w:val="00F54C84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2DE5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6839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8852CEA1-E7C7-4293-A17C-9357D0FF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C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E66C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E66C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E66C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66C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C1D4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C1D4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C1D4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1D4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1D4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E66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E66CA"/>
  </w:style>
  <w:style w:type="paragraph" w:customStyle="1" w:styleId="00ClientCover">
    <w:name w:val="00ClientCover"/>
    <w:basedOn w:val="Normal"/>
    <w:rsid w:val="008E66CA"/>
  </w:style>
  <w:style w:type="paragraph" w:customStyle="1" w:styleId="02Text">
    <w:name w:val="02Text"/>
    <w:basedOn w:val="Normal"/>
    <w:rsid w:val="008E66CA"/>
  </w:style>
  <w:style w:type="paragraph" w:customStyle="1" w:styleId="BillBasic">
    <w:name w:val="BillBasic"/>
    <w:link w:val="BillBasicChar"/>
    <w:rsid w:val="008E66C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E6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E66C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E66C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E66C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E66CA"/>
    <w:pPr>
      <w:spacing w:before="240"/>
    </w:pPr>
  </w:style>
  <w:style w:type="paragraph" w:customStyle="1" w:styleId="EnactingWords">
    <w:name w:val="EnactingWords"/>
    <w:basedOn w:val="BillBasic"/>
    <w:rsid w:val="008E66CA"/>
    <w:pPr>
      <w:spacing w:before="120"/>
    </w:pPr>
  </w:style>
  <w:style w:type="paragraph" w:customStyle="1" w:styleId="Amain">
    <w:name w:val="A main"/>
    <w:basedOn w:val="BillBasic"/>
    <w:rsid w:val="008E66C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E66CA"/>
    <w:pPr>
      <w:ind w:left="1100"/>
    </w:pPr>
  </w:style>
  <w:style w:type="paragraph" w:customStyle="1" w:styleId="Apara">
    <w:name w:val="A para"/>
    <w:basedOn w:val="BillBasic"/>
    <w:rsid w:val="008E66C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E66C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E66C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E66CA"/>
    <w:pPr>
      <w:ind w:left="1100"/>
    </w:pPr>
  </w:style>
  <w:style w:type="paragraph" w:customStyle="1" w:styleId="aExamHead">
    <w:name w:val="aExam Head"/>
    <w:basedOn w:val="BillBasicHeading"/>
    <w:next w:val="aExam"/>
    <w:rsid w:val="008E66C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E66C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E66C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E66C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E66CA"/>
    <w:pPr>
      <w:spacing w:before="120" w:after="60"/>
    </w:pPr>
  </w:style>
  <w:style w:type="paragraph" w:customStyle="1" w:styleId="HeaderOdd6">
    <w:name w:val="HeaderOdd6"/>
    <w:basedOn w:val="HeaderEven6"/>
    <w:rsid w:val="008E66CA"/>
    <w:pPr>
      <w:jc w:val="right"/>
    </w:pPr>
  </w:style>
  <w:style w:type="paragraph" w:customStyle="1" w:styleId="HeaderOdd">
    <w:name w:val="HeaderOdd"/>
    <w:basedOn w:val="HeaderEven"/>
    <w:rsid w:val="008E66CA"/>
    <w:pPr>
      <w:jc w:val="right"/>
    </w:pPr>
  </w:style>
  <w:style w:type="paragraph" w:customStyle="1" w:styleId="N-TOCheading">
    <w:name w:val="N-TOCheading"/>
    <w:basedOn w:val="BillBasicHeading"/>
    <w:next w:val="N-9pt"/>
    <w:rsid w:val="008E66C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E66C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E66C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E66C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E66C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E66C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E66C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E66C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E66C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E66C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E66C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E66C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E66C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E66C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E66C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E66C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E66C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E66C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E66C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E66C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E66C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E66C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E66C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C1D4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E66C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E66C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E66C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E66C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E66C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E66CA"/>
    <w:rPr>
      <w:rFonts w:ascii="Arial" w:hAnsi="Arial"/>
      <w:sz w:val="16"/>
    </w:rPr>
  </w:style>
  <w:style w:type="paragraph" w:customStyle="1" w:styleId="PageBreak">
    <w:name w:val="PageBreak"/>
    <w:basedOn w:val="Normal"/>
    <w:rsid w:val="008E66CA"/>
    <w:rPr>
      <w:sz w:val="4"/>
    </w:rPr>
  </w:style>
  <w:style w:type="paragraph" w:customStyle="1" w:styleId="04Dictionary">
    <w:name w:val="04Dictionary"/>
    <w:basedOn w:val="Normal"/>
    <w:rsid w:val="008E66CA"/>
  </w:style>
  <w:style w:type="paragraph" w:customStyle="1" w:styleId="N-line1">
    <w:name w:val="N-line1"/>
    <w:basedOn w:val="BillBasic"/>
    <w:rsid w:val="008E66C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E66C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E66C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E66C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E66C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E66CA"/>
  </w:style>
  <w:style w:type="paragraph" w:customStyle="1" w:styleId="03Schedule">
    <w:name w:val="03Schedule"/>
    <w:basedOn w:val="Normal"/>
    <w:rsid w:val="008E66CA"/>
  </w:style>
  <w:style w:type="paragraph" w:customStyle="1" w:styleId="ISched-heading">
    <w:name w:val="I Sched-heading"/>
    <w:basedOn w:val="BillBasicHeading"/>
    <w:next w:val="Normal"/>
    <w:rsid w:val="008E66C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E66C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E66C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E66C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E66CA"/>
  </w:style>
  <w:style w:type="paragraph" w:customStyle="1" w:styleId="Ipara">
    <w:name w:val="I para"/>
    <w:basedOn w:val="Apara"/>
    <w:rsid w:val="008E66CA"/>
    <w:pPr>
      <w:outlineLvl w:val="9"/>
    </w:pPr>
  </w:style>
  <w:style w:type="paragraph" w:customStyle="1" w:styleId="Isubpara">
    <w:name w:val="I subpara"/>
    <w:basedOn w:val="Asubpara"/>
    <w:rsid w:val="008E66C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E66C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E66CA"/>
  </w:style>
  <w:style w:type="character" w:customStyle="1" w:styleId="CharDivNo">
    <w:name w:val="CharDivNo"/>
    <w:basedOn w:val="DefaultParagraphFont"/>
    <w:rsid w:val="008E66CA"/>
  </w:style>
  <w:style w:type="character" w:customStyle="1" w:styleId="CharDivText">
    <w:name w:val="CharDivText"/>
    <w:basedOn w:val="DefaultParagraphFont"/>
    <w:rsid w:val="008E66CA"/>
  </w:style>
  <w:style w:type="character" w:customStyle="1" w:styleId="CharPartNo">
    <w:name w:val="CharPartNo"/>
    <w:basedOn w:val="DefaultParagraphFont"/>
    <w:rsid w:val="008E66CA"/>
  </w:style>
  <w:style w:type="paragraph" w:customStyle="1" w:styleId="Placeholder">
    <w:name w:val="Placeholder"/>
    <w:basedOn w:val="Normal"/>
    <w:rsid w:val="008E66CA"/>
    <w:rPr>
      <w:sz w:val="10"/>
    </w:rPr>
  </w:style>
  <w:style w:type="paragraph" w:styleId="PlainText">
    <w:name w:val="Plain Text"/>
    <w:basedOn w:val="Normal"/>
    <w:rsid w:val="008E66C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E66CA"/>
  </w:style>
  <w:style w:type="character" w:customStyle="1" w:styleId="CharChapText">
    <w:name w:val="CharChapText"/>
    <w:basedOn w:val="DefaultParagraphFont"/>
    <w:rsid w:val="008E66CA"/>
  </w:style>
  <w:style w:type="character" w:customStyle="1" w:styleId="CharPartText">
    <w:name w:val="CharPartText"/>
    <w:basedOn w:val="DefaultParagraphFont"/>
    <w:rsid w:val="008E66CA"/>
  </w:style>
  <w:style w:type="paragraph" w:styleId="TOC1">
    <w:name w:val="toc 1"/>
    <w:basedOn w:val="Normal"/>
    <w:next w:val="Normal"/>
    <w:autoRedefine/>
    <w:rsid w:val="008E66C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E66C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E66C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E66C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E66CA"/>
  </w:style>
  <w:style w:type="paragraph" w:styleId="Title">
    <w:name w:val="Title"/>
    <w:basedOn w:val="Normal"/>
    <w:qFormat/>
    <w:rsid w:val="009C1D4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E66CA"/>
    <w:pPr>
      <w:ind w:left="4252"/>
    </w:pPr>
  </w:style>
  <w:style w:type="paragraph" w:customStyle="1" w:styleId="ActNo">
    <w:name w:val="ActNo"/>
    <w:basedOn w:val="BillBasicHeading"/>
    <w:rsid w:val="008E66C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E66C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E66CA"/>
    <w:pPr>
      <w:ind w:left="1500" w:hanging="400"/>
    </w:pPr>
  </w:style>
  <w:style w:type="paragraph" w:customStyle="1" w:styleId="LongTitle">
    <w:name w:val="LongTitle"/>
    <w:basedOn w:val="BillBasic"/>
    <w:rsid w:val="008E66CA"/>
    <w:pPr>
      <w:spacing w:before="300"/>
    </w:pPr>
  </w:style>
  <w:style w:type="paragraph" w:customStyle="1" w:styleId="Minister">
    <w:name w:val="Minister"/>
    <w:basedOn w:val="BillBasic"/>
    <w:rsid w:val="008E66C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E66CA"/>
    <w:pPr>
      <w:tabs>
        <w:tab w:val="left" w:pos="4320"/>
      </w:tabs>
    </w:pPr>
  </w:style>
  <w:style w:type="paragraph" w:customStyle="1" w:styleId="madeunder">
    <w:name w:val="made under"/>
    <w:basedOn w:val="BillBasic"/>
    <w:rsid w:val="008E66C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C1D4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E66C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E66CA"/>
    <w:rPr>
      <w:i/>
    </w:rPr>
  </w:style>
  <w:style w:type="paragraph" w:customStyle="1" w:styleId="00SigningPage">
    <w:name w:val="00SigningPage"/>
    <w:basedOn w:val="Normal"/>
    <w:rsid w:val="008E66CA"/>
  </w:style>
  <w:style w:type="paragraph" w:customStyle="1" w:styleId="Aparareturn">
    <w:name w:val="A para return"/>
    <w:basedOn w:val="BillBasic"/>
    <w:rsid w:val="008E66CA"/>
    <w:pPr>
      <w:ind w:left="1600"/>
    </w:pPr>
  </w:style>
  <w:style w:type="paragraph" w:customStyle="1" w:styleId="Asubparareturn">
    <w:name w:val="A subpara return"/>
    <w:basedOn w:val="BillBasic"/>
    <w:rsid w:val="008E66CA"/>
    <w:pPr>
      <w:ind w:left="2100"/>
    </w:pPr>
  </w:style>
  <w:style w:type="paragraph" w:customStyle="1" w:styleId="CommentNum">
    <w:name w:val="CommentNum"/>
    <w:basedOn w:val="Comment"/>
    <w:rsid w:val="008E66CA"/>
    <w:pPr>
      <w:ind w:left="1800" w:hanging="1800"/>
    </w:pPr>
  </w:style>
  <w:style w:type="paragraph" w:styleId="TOC8">
    <w:name w:val="toc 8"/>
    <w:basedOn w:val="TOC3"/>
    <w:next w:val="Normal"/>
    <w:autoRedefine/>
    <w:rsid w:val="008E66CA"/>
    <w:pPr>
      <w:keepNext w:val="0"/>
      <w:spacing w:before="120"/>
    </w:pPr>
  </w:style>
  <w:style w:type="paragraph" w:customStyle="1" w:styleId="Judges">
    <w:name w:val="Judges"/>
    <w:basedOn w:val="Minister"/>
    <w:rsid w:val="008E66CA"/>
    <w:pPr>
      <w:spacing w:before="180"/>
    </w:pPr>
  </w:style>
  <w:style w:type="paragraph" w:customStyle="1" w:styleId="BillFor">
    <w:name w:val="BillFor"/>
    <w:basedOn w:val="BillBasicHeading"/>
    <w:rsid w:val="008E66C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E66CA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8E66C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E66C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E66C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E66CA"/>
    <w:pPr>
      <w:spacing w:before="60"/>
      <w:ind w:left="2540" w:hanging="400"/>
    </w:pPr>
  </w:style>
  <w:style w:type="paragraph" w:customStyle="1" w:styleId="aDefpara">
    <w:name w:val="aDef para"/>
    <w:basedOn w:val="Apara"/>
    <w:rsid w:val="008E66CA"/>
  </w:style>
  <w:style w:type="paragraph" w:customStyle="1" w:styleId="aDefsubpara">
    <w:name w:val="aDef subpara"/>
    <w:basedOn w:val="Asubpara"/>
    <w:rsid w:val="008E66CA"/>
  </w:style>
  <w:style w:type="paragraph" w:customStyle="1" w:styleId="Idefpara">
    <w:name w:val="I def para"/>
    <w:basedOn w:val="Ipara"/>
    <w:rsid w:val="008E66CA"/>
  </w:style>
  <w:style w:type="paragraph" w:customStyle="1" w:styleId="Idefsubpara">
    <w:name w:val="I def subpara"/>
    <w:basedOn w:val="Isubpara"/>
    <w:rsid w:val="008E66CA"/>
  </w:style>
  <w:style w:type="paragraph" w:customStyle="1" w:styleId="Notified">
    <w:name w:val="Notified"/>
    <w:basedOn w:val="BillBasic"/>
    <w:rsid w:val="008E66C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E66CA"/>
  </w:style>
  <w:style w:type="paragraph" w:customStyle="1" w:styleId="IDict-Heading">
    <w:name w:val="I Dict-Heading"/>
    <w:basedOn w:val="BillBasicHeading"/>
    <w:rsid w:val="008E66C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E66CA"/>
  </w:style>
  <w:style w:type="paragraph" w:styleId="Salutation">
    <w:name w:val="Salutation"/>
    <w:basedOn w:val="Normal"/>
    <w:next w:val="Normal"/>
    <w:rsid w:val="009C1D47"/>
  </w:style>
  <w:style w:type="paragraph" w:customStyle="1" w:styleId="aNoteBullet">
    <w:name w:val="aNoteBullet"/>
    <w:basedOn w:val="aNoteSymb"/>
    <w:rsid w:val="008E66C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C1D4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E66C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E66C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E66CA"/>
    <w:pPr>
      <w:spacing w:before="60"/>
      <w:ind w:firstLine="0"/>
    </w:pPr>
  </w:style>
  <w:style w:type="paragraph" w:customStyle="1" w:styleId="MinisterWord">
    <w:name w:val="MinisterWord"/>
    <w:basedOn w:val="Normal"/>
    <w:rsid w:val="008E66CA"/>
    <w:pPr>
      <w:spacing w:before="60"/>
      <w:jc w:val="right"/>
    </w:pPr>
  </w:style>
  <w:style w:type="paragraph" w:customStyle="1" w:styleId="aExamPara">
    <w:name w:val="aExamPara"/>
    <w:basedOn w:val="aExam"/>
    <w:rsid w:val="008E66C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E66CA"/>
    <w:pPr>
      <w:ind w:left="1500"/>
    </w:pPr>
  </w:style>
  <w:style w:type="paragraph" w:customStyle="1" w:styleId="aExamBullet">
    <w:name w:val="aExamBullet"/>
    <w:basedOn w:val="aExam"/>
    <w:rsid w:val="008E66C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E66C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E66C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E66CA"/>
    <w:rPr>
      <w:sz w:val="20"/>
    </w:rPr>
  </w:style>
  <w:style w:type="paragraph" w:customStyle="1" w:styleId="aParaNotePara">
    <w:name w:val="aParaNotePara"/>
    <w:basedOn w:val="aNoteParaSymb"/>
    <w:rsid w:val="008E66C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E66CA"/>
    <w:rPr>
      <w:b/>
    </w:rPr>
  </w:style>
  <w:style w:type="character" w:customStyle="1" w:styleId="charBoldItals">
    <w:name w:val="charBoldItals"/>
    <w:basedOn w:val="DefaultParagraphFont"/>
    <w:rsid w:val="008E66CA"/>
    <w:rPr>
      <w:b/>
      <w:i/>
    </w:rPr>
  </w:style>
  <w:style w:type="character" w:customStyle="1" w:styleId="charItals">
    <w:name w:val="charItals"/>
    <w:basedOn w:val="DefaultParagraphFont"/>
    <w:rsid w:val="008E66CA"/>
    <w:rPr>
      <w:i/>
    </w:rPr>
  </w:style>
  <w:style w:type="character" w:customStyle="1" w:styleId="charUnderline">
    <w:name w:val="charUnderline"/>
    <w:basedOn w:val="DefaultParagraphFont"/>
    <w:rsid w:val="008E66CA"/>
    <w:rPr>
      <w:u w:val="single"/>
    </w:rPr>
  </w:style>
  <w:style w:type="paragraph" w:customStyle="1" w:styleId="TableHd">
    <w:name w:val="TableHd"/>
    <w:basedOn w:val="Normal"/>
    <w:rsid w:val="008E66C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E66C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E66C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E66C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E66C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E66CA"/>
    <w:pPr>
      <w:spacing w:before="60" w:after="60"/>
    </w:pPr>
  </w:style>
  <w:style w:type="paragraph" w:customStyle="1" w:styleId="IshadedH5Sec">
    <w:name w:val="I shaded H5 Sec"/>
    <w:basedOn w:val="AH5Sec"/>
    <w:rsid w:val="008E66C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E66CA"/>
  </w:style>
  <w:style w:type="paragraph" w:customStyle="1" w:styleId="Penalty">
    <w:name w:val="Penalty"/>
    <w:basedOn w:val="Amainreturn"/>
    <w:rsid w:val="008E66CA"/>
  </w:style>
  <w:style w:type="paragraph" w:customStyle="1" w:styleId="aNoteText">
    <w:name w:val="aNoteText"/>
    <w:basedOn w:val="aNoteSymb"/>
    <w:rsid w:val="008E66CA"/>
    <w:pPr>
      <w:spacing w:before="60"/>
      <w:ind w:firstLine="0"/>
    </w:pPr>
  </w:style>
  <w:style w:type="paragraph" w:customStyle="1" w:styleId="aExamINum">
    <w:name w:val="aExamINum"/>
    <w:basedOn w:val="aExam"/>
    <w:rsid w:val="009C1D4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E66C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9C1D4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E66C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E66C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E66CA"/>
    <w:pPr>
      <w:ind w:left="1600"/>
    </w:pPr>
  </w:style>
  <w:style w:type="paragraph" w:customStyle="1" w:styleId="aExampar">
    <w:name w:val="aExampar"/>
    <w:basedOn w:val="aExamss"/>
    <w:rsid w:val="008E66CA"/>
    <w:pPr>
      <w:ind w:left="1600"/>
    </w:pPr>
  </w:style>
  <w:style w:type="paragraph" w:customStyle="1" w:styleId="aExamINumss">
    <w:name w:val="aExamINumss"/>
    <w:basedOn w:val="aExamss"/>
    <w:rsid w:val="008E66C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E66C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E66CA"/>
    <w:pPr>
      <w:ind w:left="1500"/>
    </w:pPr>
  </w:style>
  <w:style w:type="paragraph" w:customStyle="1" w:styleId="aExamNumTextpar">
    <w:name w:val="aExamNumTextpar"/>
    <w:basedOn w:val="aExampar"/>
    <w:rsid w:val="009C1D47"/>
    <w:pPr>
      <w:ind w:left="2000"/>
    </w:pPr>
  </w:style>
  <w:style w:type="paragraph" w:customStyle="1" w:styleId="aExamBulletss">
    <w:name w:val="aExamBulletss"/>
    <w:basedOn w:val="aExamss"/>
    <w:rsid w:val="008E66CA"/>
    <w:pPr>
      <w:ind w:left="1500" w:hanging="400"/>
    </w:pPr>
  </w:style>
  <w:style w:type="paragraph" w:customStyle="1" w:styleId="aExamBulletpar">
    <w:name w:val="aExamBulletpar"/>
    <w:basedOn w:val="aExampar"/>
    <w:rsid w:val="008E66C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E66CA"/>
    <w:pPr>
      <w:ind w:left="2140"/>
    </w:pPr>
  </w:style>
  <w:style w:type="paragraph" w:customStyle="1" w:styleId="aExamsubpar">
    <w:name w:val="aExamsubpar"/>
    <w:basedOn w:val="aExamss"/>
    <w:rsid w:val="008E66CA"/>
    <w:pPr>
      <w:ind w:left="2140"/>
    </w:pPr>
  </w:style>
  <w:style w:type="paragraph" w:customStyle="1" w:styleId="aExamNumsubpar">
    <w:name w:val="aExamNumsubpar"/>
    <w:basedOn w:val="aExamsubpar"/>
    <w:rsid w:val="009C1D4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9C1D47"/>
    <w:pPr>
      <w:ind w:left="2540"/>
    </w:pPr>
  </w:style>
  <w:style w:type="paragraph" w:customStyle="1" w:styleId="aExamBulletsubpar">
    <w:name w:val="aExamBulletsubpar"/>
    <w:basedOn w:val="aExamsubpar"/>
    <w:rsid w:val="009C1D4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E66C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E66C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E66C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E66C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E66C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C1D4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C1D4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E66C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E66C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E66C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C1D4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C1D4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C1D4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E66CA"/>
  </w:style>
  <w:style w:type="paragraph" w:customStyle="1" w:styleId="SchApara">
    <w:name w:val="Sch A para"/>
    <w:basedOn w:val="Apara"/>
    <w:rsid w:val="008E66CA"/>
  </w:style>
  <w:style w:type="paragraph" w:customStyle="1" w:styleId="SchAsubpara">
    <w:name w:val="Sch A subpara"/>
    <w:basedOn w:val="Asubpara"/>
    <w:rsid w:val="008E66CA"/>
  </w:style>
  <w:style w:type="paragraph" w:customStyle="1" w:styleId="SchAsubsubpara">
    <w:name w:val="Sch A subsubpara"/>
    <w:basedOn w:val="Asubsubpara"/>
    <w:rsid w:val="008E66CA"/>
  </w:style>
  <w:style w:type="paragraph" w:customStyle="1" w:styleId="TOCOL1">
    <w:name w:val="TOCOL 1"/>
    <w:basedOn w:val="TOC1"/>
    <w:rsid w:val="008E66CA"/>
  </w:style>
  <w:style w:type="paragraph" w:customStyle="1" w:styleId="TOCOL2">
    <w:name w:val="TOCOL 2"/>
    <w:basedOn w:val="TOC2"/>
    <w:rsid w:val="008E66CA"/>
    <w:pPr>
      <w:keepNext w:val="0"/>
    </w:pPr>
  </w:style>
  <w:style w:type="paragraph" w:customStyle="1" w:styleId="TOCOL3">
    <w:name w:val="TOCOL 3"/>
    <w:basedOn w:val="TOC3"/>
    <w:rsid w:val="008E66CA"/>
    <w:pPr>
      <w:keepNext w:val="0"/>
    </w:pPr>
  </w:style>
  <w:style w:type="paragraph" w:customStyle="1" w:styleId="TOCOL4">
    <w:name w:val="TOCOL 4"/>
    <w:basedOn w:val="TOC4"/>
    <w:rsid w:val="008E66CA"/>
    <w:pPr>
      <w:keepNext w:val="0"/>
    </w:pPr>
  </w:style>
  <w:style w:type="paragraph" w:customStyle="1" w:styleId="TOCOL5">
    <w:name w:val="TOCOL 5"/>
    <w:basedOn w:val="TOC5"/>
    <w:rsid w:val="008E66CA"/>
    <w:pPr>
      <w:tabs>
        <w:tab w:val="left" w:pos="400"/>
      </w:tabs>
    </w:pPr>
  </w:style>
  <w:style w:type="paragraph" w:customStyle="1" w:styleId="TOCOL6">
    <w:name w:val="TOCOL 6"/>
    <w:basedOn w:val="TOC6"/>
    <w:rsid w:val="008E66CA"/>
    <w:pPr>
      <w:keepNext w:val="0"/>
    </w:pPr>
  </w:style>
  <w:style w:type="paragraph" w:customStyle="1" w:styleId="TOCOL7">
    <w:name w:val="TOCOL 7"/>
    <w:basedOn w:val="TOC7"/>
    <w:rsid w:val="008E66CA"/>
  </w:style>
  <w:style w:type="paragraph" w:customStyle="1" w:styleId="TOCOL8">
    <w:name w:val="TOCOL 8"/>
    <w:basedOn w:val="TOC8"/>
    <w:rsid w:val="008E66CA"/>
  </w:style>
  <w:style w:type="paragraph" w:customStyle="1" w:styleId="TOCOL9">
    <w:name w:val="TOCOL 9"/>
    <w:basedOn w:val="TOC9"/>
    <w:rsid w:val="008E66CA"/>
    <w:pPr>
      <w:ind w:right="0"/>
    </w:pPr>
  </w:style>
  <w:style w:type="paragraph" w:styleId="TOC9">
    <w:name w:val="toc 9"/>
    <w:basedOn w:val="Normal"/>
    <w:next w:val="Normal"/>
    <w:autoRedefine/>
    <w:rsid w:val="008E66CA"/>
    <w:pPr>
      <w:ind w:left="1920" w:right="600"/>
    </w:pPr>
  </w:style>
  <w:style w:type="paragraph" w:customStyle="1" w:styleId="Billname1">
    <w:name w:val="Billname1"/>
    <w:basedOn w:val="Normal"/>
    <w:rsid w:val="008E66C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E66CA"/>
    <w:rPr>
      <w:sz w:val="20"/>
    </w:rPr>
  </w:style>
  <w:style w:type="paragraph" w:customStyle="1" w:styleId="TablePara10">
    <w:name w:val="TablePara10"/>
    <w:basedOn w:val="tablepara"/>
    <w:rsid w:val="008E66C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E66C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E66CA"/>
  </w:style>
  <w:style w:type="character" w:customStyle="1" w:styleId="charPage">
    <w:name w:val="charPage"/>
    <w:basedOn w:val="DefaultParagraphFont"/>
    <w:rsid w:val="008E66CA"/>
  </w:style>
  <w:style w:type="character" w:styleId="PageNumber">
    <w:name w:val="page number"/>
    <w:basedOn w:val="DefaultParagraphFont"/>
    <w:rsid w:val="008E66CA"/>
  </w:style>
  <w:style w:type="paragraph" w:customStyle="1" w:styleId="Letterhead">
    <w:name w:val="Letterhead"/>
    <w:rsid w:val="009C1D4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C1D4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C1D4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E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66C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C1D47"/>
  </w:style>
  <w:style w:type="character" w:customStyle="1" w:styleId="FooterChar">
    <w:name w:val="Footer Char"/>
    <w:basedOn w:val="DefaultParagraphFont"/>
    <w:link w:val="Footer"/>
    <w:rsid w:val="008E66C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C1D4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E66CA"/>
  </w:style>
  <w:style w:type="paragraph" w:customStyle="1" w:styleId="TableBullet">
    <w:name w:val="TableBullet"/>
    <w:basedOn w:val="TableText10"/>
    <w:qFormat/>
    <w:rsid w:val="008E66C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E66C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E66C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C1D4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C1D4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E66CA"/>
    <w:pPr>
      <w:numPr>
        <w:numId w:val="19"/>
      </w:numPr>
    </w:pPr>
  </w:style>
  <w:style w:type="paragraph" w:customStyle="1" w:styleId="ISchMain">
    <w:name w:val="I Sch Main"/>
    <w:basedOn w:val="BillBasic"/>
    <w:rsid w:val="008E66C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E66C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E66C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E66C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E66C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E66C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E66C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E66C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C1D4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C1D47"/>
    <w:rPr>
      <w:sz w:val="24"/>
      <w:lang w:eastAsia="en-US"/>
    </w:rPr>
  </w:style>
  <w:style w:type="paragraph" w:customStyle="1" w:styleId="Status">
    <w:name w:val="Status"/>
    <w:basedOn w:val="Normal"/>
    <w:rsid w:val="008E66C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E66CA"/>
    <w:pPr>
      <w:spacing w:before="60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1F77AB"/>
  </w:style>
  <w:style w:type="paragraph" w:styleId="BlockText">
    <w:name w:val="Block Text"/>
    <w:basedOn w:val="Normal"/>
    <w:uiPriority w:val="99"/>
    <w:semiHidden/>
    <w:unhideWhenUsed/>
    <w:rsid w:val="001F77A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7AB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77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7AB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77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7AB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77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77AB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77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7AB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77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77A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77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7AB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77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77AB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7A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F77A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77AB"/>
    <w:rPr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AB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77AB"/>
  </w:style>
  <w:style w:type="character" w:customStyle="1" w:styleId="DateChar">
    <w:name w:val="Date Char"/>
    <w:basedOn w:val="DefaultParagraphFont"/>
    <w:link w:val="Date"/>
    <w:uiPriority w:val="99"/>
    <w:semiHidden/>
    <w:rsid w:val="001F77AB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77A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77AB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77A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77AB"/>
    <w:rPr>
      <w:sz w:val="24"/>
      <w:lang w:eastAsia="en-US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1F77AB"/>
    <w:rPr>
      <w:sz w:val="20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1F77AB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1F77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77AB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7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7AB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F77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77AB"/>
    <w:rPr>
      <w:i/>
      <w:iCs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7A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7AB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77A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77A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77A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77A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77A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77A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77A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77A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77A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77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7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7AB"/>
    <w:rPr>
      <w:i/>
      <w:iCs/>
      <w:color w:val="4F81BD" w:themeColor="accent1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1F77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77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77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77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77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F77AB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F77AB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1F77AB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1F77AB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1F77AB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F77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77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77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77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77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F77AB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F77AB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1F77AB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F77AB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1F77AB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1F77AB"/>
    <w:pPr>
      <w:ind w:left="720"/>
      <w:contextualSpacing/>
    </w:pPr>
  </w:style>
  <w:style w:type="paragraph" w:styleId="MacroText">
    <w:name w:val="macro"/>
    <w:link w:val="MacroTextChar"/>
    <w:semiHidden/>
    <w:rsid w:val="008E66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F77AB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77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77A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1F77AB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77AB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1F77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77A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77AB"/>
    <w:rPr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F77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77AB"/>
    <w:rPr>
      <w:i/>
      <w:iCs/>
      <w:color w:val="404040" w:themeColor="text1" w:themeTint="BF"/>
      <w:sz w:val="24"/>
      <w:lang w:eastAsia="en-US"/>
    </w:rPr>
  </w:style>
  <w:style w:type="paragraph" w:styleId="Subtitle">
    <w:name w:val="Subtitle"/>
    <w:basedOn w:val="Normal"/>
    <w:link w:val="SubtitleChar"/>
    <w:qFormat/>
    <w:rsid w:val="008E66C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F77AB"/>
    <w:rPr>
      <w:rFonts w:ascii="Arial" w:hAnsi="Arial"/>
      <w:sz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77A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77AB"/>
  </w:style>
  <w:style w:type="paragraph" w:styleId="TOAHeading">
    <w:name w:val="toa heading"/>
    <w:basedOn w:val="Normal"/>
    <w:next w:val="Normal"/>
    <w:uiPriority w:val="99"/>
    <w:semiHidden/>
    <w:unhideWhenUsed/>
    <w:rsid w:val="001F77A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7AB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00Spine">
    <w:name w:val="00Spine"/>
    <w:basedOn w:val="Normal"/>
    <w:rsid w:val="008E66CA"/>
  </w:style>
  <w:style w:type="paragraph" w:customStyle="1" w:styleId="05Endnote0">
    <w:name w:val="05Endnote"/>
    <w:basedOn w:val="Normal"/>
    <w:rsid w:val="008E66CA"/>
  </w:style>
  <w:style w:type="paragraph" w:customStyle="1" w:styleId="06Copyright">
    <w:name w:val="06Copyright"/>
    <w:basedOn w:val="Normal"/>
    <w:rsid w:val="008E66CA"/>
  </w:style>
  <w:style w:type="paragraph" w:customStyle="1" w:styleId="RepubNo">
    <w:name w:val="RepubNo"/>
    <w:basedOn w:val="BillBasicHeading"/>
    <w:rsid w:val="008E66C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E66C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E66C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E66CA"/>
    <w:rPr>
      <w:rFonts w:ascii="Arial" w:hAnsi="Arial"/>
      <w:b/>
    </w:rPr>
  </w:style>
  <w:style w:type="paragraph" w:customStyle="1" w:styleId="CoverSubHdg">
    <w:name w:val="CoverSubHdg"/>
    <w:basedOn w:val="CoverHeading"/>
    <w:rsid w:val="008E66C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E66C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E66C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E66C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E66C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E66C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E66C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E66C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E66C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E66C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E66C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E66C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E66C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E66C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E66C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E66C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E66C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E66C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E66C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E66CA"/>
  </w:style>
  <w:style w:type="character" w:customStyle="1" w:styleId="charTableText">
    <w:name w:val="charTableText"/>
    <w:basedOn w:val="DefaultParagraphFont"/>
    <w:rsid w:val="008E66CA"/>
  </w:style>
  <w:style w:type="paragraph" w:customStyle="1" w:styleId="Dict-HeadingSymb">
    <w:name w:val="Dict-Heading Symb"/>
    <w:basedOn w:val="Dict-Heading"/>
    <w:rsid w:val="008E66C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E66C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E66C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E66C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E66C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E6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E66C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E66C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E66C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E66C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E66C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E66CA"/>
    <w:pPr>
      <w:ind w:hanging="480"/>
    </w:pPr>
  </w:style>
  <w:style w:type="paragraph" w:customStyle="1" w:styleId="NewAct">
    <w:name w:val="New Act"/>
    <w:basedOn w:val="Normal"/>
    <w:next w:val="Actdetails"/>
    <w:rsid w:val="008E66C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E66CA"/>
  </w:style>
  <w:style w:type="paragraph" w:customStyle="1" w:styleId="RenumProvEntries">
    <w:name w:val="RenumProvEntries"/>
    <w:basedOn w:val="Normal"/>
    <w:rsid w:val="008E66C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E66C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E66C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E66CA"/>
    <w:pPr>
      <w:ind w:left="252"/>
    </w:pPr>
  </w:style>
  <w:style w:type="paragraph" w:customStyle="1" w:styleId="RenumTableHdg">
    <w:name w:val="RenumTableHdg"/>
    <w:basedOn w:val="Normal"/>
    <w:rsid w:val="008E66C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E66C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E66CA"/>
    <w:rPr>
      <w:b w:val="0"/>
    </w:rPr>
  </w:style>
  <w:style w:type="paragraph" w:customStyle="1" w:styleId="Sched-FormSymb">
    <w:name w:val="Sched-Form Symb"/>
    <w:basedOn w:val="Sched-Form"/>
    <w:rsid w:val="008E66C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E66C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E66CA"/>
    <w:pPr>
      <w:tabs>
        <w:tab w:val="left" w:pos="0"/>
      </w:tabs>
      <w:ind w:left="2480" w:hanging="2960"/>
    </w:pPr>
  </w:style>
  <w:style w:type="paragraph" w:customStyle="1" w:styleId="TLegEntries">
    <w:name w:val="TLegEntries"/>
    <w:basedOn w:val="Normal"/>
    <w:rsid w:val="008E66C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E66CA"/>
    <w:pPr>
      <w:ind w:firstLine="0"/>
    </w:pPr>
    <w:rPr>
      <w:b/>
    </w:rPr>
  </w:style>
  <w:style w:type="paragraph" w:customStyle="1" w:styleId="EndNoteTextPub">
    <w:name w:val="EndNoteTextPub"/>
    <w:basedOn w:val="Normal"/>
    <w:rsid w:val="008E66C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E66CA"/>
    <w:rPr>
      <w:szCs w:val="24"/>
    </w:rPr>
  </w:style>
  <w:style w:type="character" w:customStyle="1" w:styleId="charNotBold">
    <w:name w:val="charNotBold"/>
    <w:basedOn w:val="DefaultParagraphFont"/>
    <w:rsid w:val="008E66C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E66C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E66CA"/>
    <w:pPr>
      <w:numPr>
        <w:numId w:val="42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E66C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E66C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E66C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E66C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E66CA"/>
    <w:pPr>
      <w:tabs>
        <w:tab w:val="left" w:pos="2700"/>
      </w:tabs>
      <w:spacing w:before="0"/>
    </w:pPr>
  </w:style>
  <w:style w:type="paragraph" w:customStyle="1" w:styleId="parainpara">
    <w:name w:val="para in para"/>
    <w:rsid w:val="008E66C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E66C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E66CA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E66C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E66CA"/>
    <w:rPr>
      <w:b w:val="0"/>
      <w:sz w:val="32"/>
    </w:rPr>
  </w:style>
  <w:style w:type="paragraph" w:customStyle="1" w:styleId="MH1Chapter">
    <w:name w:val="M H1 Chapter"/>
    <w:basedOn w:val="AH1Chapter"/>
    <w:rsid w:val="008E66C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E66C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E66C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E66C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E66C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E66C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E66C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E66C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E66C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E66C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E66CA"/>
    <w:pPr>
      <w:ind w:left="1800"/>
    </w:pPr>
  </w:style>
  <w:style w:type="paragraph" w:customStyle="1" w:styleId="Modparareturn">
    <w:name w:val="Mod para return"/>
    <w:basedOn w:val="AparareturnSymb"/>
    <w:rsid w:val="008E66CA"/>
    <w:pPr>
      <w:ind w:left="2300"/>
    </w:pPr>
  </w:style>
  <w:style w:type="paragraph" w:customStyle="1" w:styleId="Modsubparareturn">
    <w:name w:val="Mod subpara return"/>
    <w:basedOn w:val="AsubparareturnSymb"/>
    <w:rsid w:val="008E66CA"/>
    <w:pPr>
      <w:ind w:left="3040"/>
    </w:pPr>
  </w:style>
  <w:style w:type="paragraph" w:customStyle="1" w:styleId="Modref">
    <w:name w:val="Mod ref"/>
    <w:basedOn w:val="refSymb"/>
    <w:rsid w:val="008E66CA"/>
    <w:pPr>
      <w:ind w:left="1100"/>
    </w:pPr>
  </w:style>
  <w:style w:type="paragraph" w:customStyle="1" w:styleId="ModaNote">
    <w:name w:val="Mod aNote"/>
    <w:basedOn w:val="aNoteSymb"/>
    <w:rsid w:val="008E66C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E66C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E66CA"/>
    <w:pPr>
      <w:ind w:left="0" w:firstLine="0"/>
    </w:pPr>
  </w:style>
  <w:style w:type="paragraph" w:customStyle="1" w:styleId="AmdtEntries">
    <w:name w:val="AmdtEntries"/>
    <w:basedOn w:val="BillBasicHeading"/>
    <w:rsid w:val="008E66C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E66C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E66C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E66C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E66C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E66C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E66C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E66C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E66C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E66C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E66C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E66C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E66C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E66C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E66C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E66CA"/>
  </w:style>
  <w:style w:type="paragraph" w:customStyle="1" w:styleId="refSymb">
    <w:name w:val="ref Symb"/>
    <w:basedOn w:val="BillBasic"/>
    <w:next w:val="Normal"/>
    <w:rsid w:val="008E66C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E66C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E66C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E66C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E66C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E66C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E66C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E66C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E66C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E66C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E66C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E66C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E66CA"/>
    <w:pPr>
      <w:ind w:left="1599" w:hanging="2081"/>
    </w:pPr>
  </w:style>
  <w:style w:type="paragraph" w:customStyle="1" w:styleId="IdefsubparaSymb">
    <w:name w:val="I def subpara Symb"/>
    <w:basedOn w:val="IsubparaSymb"/>
    <w:rsid w:val="008E66C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E66C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E66C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E66C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E66C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E66C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E66C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E66C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E66C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E66C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E66C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E66C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E66C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E66C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E66C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E66C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E66C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E66C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E66C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E66C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E66C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E66C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E66C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E66C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E66C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E66C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E66C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E66C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E66C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E66C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E66C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E66CA"/>
  </w:style>
  <w:style w:type="paragraph" w:customStyle="1" w:styleId="PenaltyParaSymb">
    <w:name w:val="PenaltyPara Symb"/>
    <w:basedOn w:val="Normal"/>
    <w:rsid w:val="008E66C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E66C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E66C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E6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44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5-30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C88A-336D-43F4-B221-5A356B3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1536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(Child Sex Offenders) Regulation 2005</vt:lpstr>
    </vt:vector>
  </TitlesOfParts>
  <Manager>Regulation</Manager>
  <Company>Section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(Child Sex Offenders) Regulation 2005</dc:title>
  <dc:subject>Amendment</dc:subject>
  <dc:creator>ACT Government</dc:creator>
  <cp:keywords>N01</cp:keywords>
  <dc:description>J2018-655</dc:description>
  <cp:lastModifiedBy>PCODCS</cp:lastModifiedBy>
  <cp:revision>5</cp:revision>
  <cp:lastPrinted>2018-12-05T23:23:00Z</cp:lastPrinted>
  <dcterms:created xsi:type="dcterms:W3CDTF">2018-12-12T01:49:00Z</dcterms:created>
  <dcterms:modified xsi:type="dcterms:W3CDTF">2018-12-12T01:49:00Z</dcterms:modified>
  <cp:category>SL2018-24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Ashleigh Tilbrook</vt:lpwstr>
  </property>
  <property fmtid="{D5CDD505-2E9C-101B-9397-08002B2CF9AE}" pid="11" name="ClientEmail1">
    <vt:lpwstr>Ashleigh.Tilbrook@act.gov.au</vt:lpwstr>
  </property>
  <property fmtid="{D5CDD505-2E9C-101B-9397-08002B2CF9AE}" pid="12" name="ClientPh1">
    <vt:lpwstr>62053735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989817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