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B5D67" w14:textId="77777777" w:rsidR="004961D0" w:rsidRDefault="004961D0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B3F1500" wp14:editId="6E159CD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AE0CE" w14:textId="77777777" w:rsidR="004961D0" w:rsidRDefault="004961D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E6D81A7" w14:textId="50F764B1" w:rsidR="00060287" w:rsidRPr="00E11422" w:rsidRDefault="00684557" w:rsidP="00B06685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F412D1">
        <w:t>Road Transport (Public Passenger Services) Amendment Regulation 2019 (No 1)</w:t>
      </w:r>
      <w:r>
        <w:fldChar w:fldCharType="end"/>
      </w:r>
    </w:p>
    <w:p w14:paraId="7A13DC73" w14:textId="23F697A6" w:rsidR="00060287" w:rsidRPr="00E11422" w:rsidRDefault="00060287">
      <w:pPr>
        <w:pStyle w:val="ActNo"/>
      </w:pPr>
      <w:r w:rsidRPr="00E11422">
        <w:t xml:space="preserve">Subordinate Law </w:t>
      </w:r>
      <w:r w:rsidR="00684557">
        <w:fldChar w:fldCharType="begin"/>
      </w:r>
      <w:r w:rsidR="00684557">
        <w:instrText xml:space="preserve"> DOCPROPERTY "Category"  \* MERGEFORMAT </w:instrText>
      </w:r>
      <w:r w:rsidR="00684557">
        <w:fldChar w:fldCharType="separate"/>
      </w:r>
      <w:r w:rsidR="00F412D1">
        <w:t>SL2019-15</w:t>
      </w:r>
      <w:r w:rsidR="00684557">
        <w:fldChar w:fldCharType="end"/>
      </w:r>
    </w:p>
    <w:p w14:paraId="66FD207C" w14:textId="77777777" w:rsidR="00060287" w:rsidRPr="00E11422" w:rsidRDefault="00060287">
      <w:pPr>
        <w:pStyle w:val="N-line3"/>
      </w:pPr>
    </w:p>
    <w:p w14:paraId="17D426DE" w14:textId="46247E84" w:rsidR="00060287" w:rsidRPr="00E11422" w:rsidRDefault="00060287">
      <w:pPr>
        <w:pStyle w:val="EnactingWords"/>
      </w:pPr>
      <w:r w:rsidRPr="00E11422">
        <w:t xml:space="preserve">The Australian Capital Territory Executive makes the following regulation under the </w:t>
      </w:r>
      <w:hyperlink r:id="rId9" w:tooltip="A2001-62" w:history="1">
        <w:r w:rsidR="00307033" w:rsidRPr="00E11422">
          <w:rPr>
            <w:rStyle w:val="charCitHyperlinkItal"/>
          </w:rPr>
          <w:t>Road Transport (Public Passenger Services) Act 2001</w:t>
        </w:r>
      </w:hyperlink>
      <w:r w:rsidRPr="00E11422">
        <w:t>.</w:t>
      </w:r>
    </w:p>
    <w:p w14:paraId="40E3C2C1" w14:textId="718B6A10" w:rsidR="00060287" w:rsidRPr="00E11422" w:rsidRDefault="00060287">
      <w:pPr>
        <w:pStyle w:val="DateLine"/>
      </w:pPr>
      <w:r w:rsidRPr="00E11422">
        <w:t xml:space="preserve">Dated </w:t>
      </w:r>
      <w:r w:rsidR="004961D0">
        <w:t>26 June 2019</w:t>
      </w:r>
      <w:r w:rsidRPr="00E11422">
        <w:t>.</w:t>
      </w:r>
    </w:p>
    <w:p w14:paraId="7CB3311D" w14:textId="0C70EACA" w:rsidR="00060287" w:rsidRPr="00E11422" w:rsidRDefault="004961D0">
      <w:pPr>
        <w:pStyle w:val="Minister"/>
      </w:pPr>
      <w:r>
        <w:t>Shane Rattenbury</w:t>
      </w:r>
    </w:p>
    <w:p w14:paraId="01701EEC" w14:textId="77777777" w:rsidR="00060287" w:rsidRPr="00E11422" w:rsidRDefault="00060287">
      <w:pPr>
        <w:pStyle w:val="MinisterWord"/>
      </w:pPr>
      <w:r w:rsidRPr="00E11422">
        <w:t>Minister</w:t>
      </w:r>
    </w:p>
    <w:p w14:paraId="455F011A" w14:textId="62EC0E57" w:rsidR="00060287" w:rsidRPr="00E11422" w:rsidRDefault="004961D0">
      <w:pPr>
        <w:pStyle w:val="Minister"/>
      </w:pPr>
      <w:r>
        <w:t>Chris Steel</w:t>
      </w:r>
    </w:p>
    <w:p w14:paraId="68BA1338" w14:textId="77777777" w:rsidR="00060287" w:rsidRPr="00E11422" w:rsidRDefault="00060287">
      <w:pPr>
        <w:pStyle w:val="MinisterWord"/>
      </w:pPr>
      <w:r w:rsidRPr="00E11422">
        <w:t>Minister</w:t>
      </w:r>
    </w:p>
    <w:p w14:paraId="4580294E" w14:textId="77777777" w:rsidR="00060287" w:rsidRPr="00E11422" w:rsidRDefault="00060287">
      <w:pPr>
        <w:pStyle w:val="N-line3"/>
      </w:pPr>
    </w:p>
    <w:p w14:paraId="60BD66A2" w14:textId="77777777" w:rsidR="00E11422" w:rsidRDefault="00E11422">
      <w:pPr>
        <w:pStyle w:val="00SigningPage"/>
        <w:sectPr w:rsidR="00E114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7CF3CB46" w14:textId="77777777" w:rsidR="004961D0" w:rsidRDefault="004961D0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AF83671" wp14:editId="1F4D8D0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A324B" w14:textId="77777777" w:rsidR="004961D0" w:rsidRDefault="004961D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DDCE8AB" w14:textId="2ABF8F1E" w:rsidR="00060287" w:rsidRPr="00E11422" w:rsidRDefault="004961D0" w:rsidP="00B06685">
      <w:pPr>
        <w:pStyle w:val="Billname"/>
      </w:pPr>
      <w:bookmarkStart w:id="1" w:name="Citation"/>
      <w:r>
        <w:t>Road Transport (Public Passenger Services) Amendment Regulation 2019 (No 1)</w:t>
      </w:r>
      <w:bookmarkEnd w:id="1"/>
    </w:p>
    <w:p w14:paraId="7ED6D85C" w14:textId="0EE17018" w:rsidR="00060287" w:rsidRPr="00E11422" w:rsidRDefault="00060287">
      <w:pPr>
        <w:pStyle w:val="ActNo"/>
      </w:pPr>
      <w:r w:rsidRPr="00E11422">
        <w:t xml:space="preserve">Subordinate Law </w:t>
      </w:r>
      <w:r w:rsidR="00684557">
        <w:fldChar w:fldCharType="begin"/>
      </w:r>
      <w:r w:rsidR="00684557">
        <w:instrText xml:space="preserve"> DOCPROPERTY "Category"  \* MERGEFORMAT </w:instrText>
      </w:r>
      <w:r w:rsidR="00684557">
        <w:fldChar w:fldCharType="separate"/>
      </w:r>
      <w:r w:rsidR="00F412D1">
        <w:t>SL2019-15</w:t>
      </w:r>
      <w:r w:rsidR="00684557">
        <w:fldChar w:fldCharType="end"/>
      </w:r>
    </w:p>
    <w:p w14:paraId="13374560" w14:textId="77777777" w:rsidR="00060287" w:rsidRPr="00E11422" w:rsidRDefault="00060287">
      <w:pPr>
        <w:pStyle w:val="madeunder"/>
      </w:pPr>
      <w:r w:rsidRPr="00E11422">
        <w:t>made under the</w:t>
      </w:r>
    </w:p>
    <w:bookmarkStart w:id="2" w:name="ActName"/>
    <w:p w14:paraId="4A6D2268" w14:textId="7995EEEE" w:rsidR="00060287" w:rsidRPr="00E11422" w:rsidRDefault="00307033">
      <w:pPr>
        <w:pStyle w:val="AuthLaw"/>
      </w:pPr>
      <w:r w:rsidRPr="00E11422">
        <w:rPr>
          <w:rStyle w:val="charCitHyperlinkAbbrev"/>
        </w:rPr>
        <w:fldChar w:fldCharType="begin"/>
      </w:r>
      <w:r w:rsidRPr="00E11422">
        <w:rPr>
          <w:rStyle w:val="charCitHyperlinkAbbrev"/>
        </w:rPr>
        <w:instrText xml:space="preserve"> HYPERLINK "http://www.legislation.act.gov.au/a/2001-62" \o "A2001-62" </w:instrText>
      </w:r>
      <w:r w:rsidRPr="00E11422">
        <w:rPr>
          <w:rStyle w:val="charCitHyperlinkAbbrev"/>
        </w:rPr>
        <w:fldChar w:fldCharType="separate"/>
      </w:r>
      <w:r w:rsidRPr="00E11422">
        <w:rPr>
          <w:rStyle w:val="charCitHyperlinkAbbrev"/>
        </w:rPr>
        <w:t>Road Transport (Public Passenger Services) Act 2001</w:t>
      </w:r>
      <w:r w:rsidRPr="00E11422">
        <w:rPr>
          <w:rStyle w:val="charCitHyperlinkAbbrev"/>
        </w:rPr>
        <w:fldChar w:fldCharType="end"/>
      </w:r>
      <w:bookmarkEnd w:id="2"/>
    </w:p>
    <w:p w14:paraId="57CDC1E7" w14:textId="77777777" w:rsidR="00060287" w:rsidRPr="00E11422" w:rsidRDefault="00060287">
      <w:pPr>
        <w:pStyle w:val="Placeholder"/>
      </w:pPr>
      <w:r w:rsidRPr="00E11422">
        <w:rPr>
          <w:rStyle w:val="CharChapNo"/>
        </w:rPr>
        <w:t xml:space="preserve">  </w:t>
      </w:r>
      <w:r w:rsidRPr="00E11422">
        <w:rPr>
          <w:rStyle w:val="CharChapText"/>
        </w:rPr>
        <w:t xml:space="preserve">  </w:t>
      </w:r>
    </w:p>
    <w:p w14:paraId="0B9497C2" w14:textId="77777777" w:rsidR="00060287" w:rsidRPr="00E11422" w:rsidRDefault="00060287">
      <w:pPr>
        <w:pStyle w:val="Placeholder"/>
      </w:pPr>
      <w:r w:rsidRPr="00E11422">
        <w:rPr>
          <w:rStyle w:val="CharPartNo"/>
        </w:rPr>
        <w:t xml:space="preserve">  </w:t>
      </w:r>
      <w:r w:rsidRPr="00E11422">
        <w:rPr>
          <w:rStyle w:val="CharPartText"/>
        </w:rPr>
        <w:t xml:space="preserve">  </w:t>
      </w:r>
    </w:p>
    <w:p w14:paraId="5E8EA2F9" w14:textId="77777777" w:rsidR="00060287" w:rsidRPr="00E11422" w:rsidRDefault="00060287">
      <w:pPr>
        <w:pStyle w:val="Placeholder"/>
      </w:pPr>
      <w:r w:rsidRPr="00E11422">
        <w:rPr>
          <w:rStyle w:val="CharDivNo"/>
        </w:rPr>
        <w:t xml:space="preserve">  </w:t>
      </w:r>
      <w:r w:rsidRPr="00E11422">
        <w:rPr>
          <w:rStyle w:val="CharDivText"/>
        </w:rPr>
        <w:t xml:space="preserve">  </w:t>
      </w:r>
    </w:p>
    <w:p w14:paraId="210F1ED3" w14:textId="77777777" w:rsidR="00060287" w:rsidRPr="00E11422" w:rsidRDefault="00060287">
      <w:pPr>
        <w:pStyle w:val="Placeholder"/>
      </w:pPr>
      <w:r w:rsidRPr="00E11422">
        <w:rPr>
          <w:rStyle w:val="charContents"/>
          <w:sz w:val="16"/>
        </w:rPr>
        <w:t xml:space="preserve">  </w:t>
      </w:r>
      <w:r w:rsidRPr="00E11422">
        <w:rPr>
          <w:rStyle w:val="charPage"/>
        </w:rPr>
        <w:t xml:space="preserve">  </w:t>
      </w:r>
    </w:p>
    <w:p w14:paraId="5C1E3B80" w14:textId="77777777" w:rsidR="00060287" w:rsidRPr="00E11422" w:rsidRDefault="00060287">
      <w:pPr>
        <w:pStyle w:val="N-TOCheading"/>
      </w:pPr>
      <w:r w:rsidRPr="00E11422">
        <w:rPr>
          <w:rStyle w:val="charContents"/>
        </w:rPr>
        <w:t>Contents</w:t>
      </w:r>
    </w:p>
    <w:p w14:paraId="0EDD75D8" w14:textId="77777777" w:rsidR="00060287" w:rsidRPr="00E11422" w:rsidRDefault="00060287">
      <w:pPr>
        <w:pStyle w:val="N-9pt"/>
      </w:pPr>
      <w:r w:rsidRPr="00E11422">
        <w:tab/>
      </w:r>
      <w:r w:rsidRPr="00E11422">
        <w:rPr>
          <w:rStyle w:val="charPage"/>
        </w:rPr>
        <w:t>Page</w:t>
      </w:r>
    </w:p>
    <w:p w14:paraId="6DCCA034" w14:textId="37D575DE" w:rsidR="00A360DA" w:rsidRDefault="00A360D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894365" w:history="1">
        <w:r w:rsidRPr="00805D7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D72">
          <w:t>Name of regulation</w:t>
        </w:r>
        <w:r>
          <w:tab/>
        </w:r>
        <w:r>
          <w:fldChar w:fldCharType="begin"/>
        </w:r>
        <w:r>
          <w:instrText xml:space="preserve"> PAGEREF _Toc8894365 \h </w:instrText>
        </w:r>
        <w:r>
          <w:fldChar w:fldCharType="separate"/>
        </w:r>
        <w:r w:rsidR="00F412D1">
          <w:t>3</w:t>
        </w:r>
        <w:r>
          <w:fldChar w:fldCharType="end"/>
        </w:r>
      </w:hyperlink>
    </w:p>
    <w:p w14:paraId="5E2AC9F9" w14:textId="3BB94DEA" w:rsidR="00A360DA" w:rsidRDefault="00A360D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94366" w:history="1">
        <w:r w:rsidRPr="00805D7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D72">
          <w:t>Commencement</w:t>
        </w:r>
        <w:r>
          <w:tab/>
        </w:r>
        <w:r>
          <w:fldChar w:fldCharType="begin"/>
        </w:r>
        <w:r>
          <w:instrText xml:space="preserve"> PAGEREF _Toc8894366 \h </w:instrText>
        </w:r>
        <w:r>
          <w:fldChar w:fldCharType="separate"/>
        </w:r>
        <w:r w:rsidR="00F412D1">
          <w:t>3</w:t>
        </w:r>
        <w:r>
          <w:fldChar w:fldCharType="end"/>
        </w:r>
      </w:hyperlink>
    </w:p>
    <w:p w14:paraId="2A9342A1" w14:textId="750C1CBD" w:rsidR="00A360DA" w:rsidRDefault="00A360D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94367" w:history="1">
        <w:r w:rsidRPr="00805D7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D72">
          <w:t>Legislation amended</w:t>
        </w:r>
        <w:r>
          <w:tab/>
        </w:r>
        <w:r>
          <w:fldChar w:fldCharType="begin"/>
        </w:r>
        <w:r>
          <w:instrText xml:space="preserve"> PAGEREF _Toc8894367 \h </w:instrText>
        </w:r>
        <w:r>
          <w:fldChar w:fldCharType="separate"/>
        </w:r>
        <w:r w:rsidR="00F412D1">
          <w:t>3</w:t>
        </w:r>
        <w:r>
          <w:fldChar w:fldCharType="end"/>
        </w:r>
      </w:hyperlink>
    </w:p>
    <w:p w14:paraId="6E6FE6EA" w14:textId="0AAA97B9" w:rsidR="00A360DA" w:rsidRDefault="00A360D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94368" w:history="1">
        <w:r w:rsidRPr="00805D72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D72">
          <w:t>New division 3A.3.1A</w:t>
        </w:r>
        <w:r>
          <w:tab/>
        </w:r>
        <w:r>
          <w:fldChar w:fldCharType="begin"/>
        </w:r>
        <w:r>
          <w:instrText xml:space="preserve"> PAGEREF _Toc8894368 \h </w:instrText>
        </w:r>
        <w:r>
          <w:fldChar w:fldCharType="separate"/>
        </w:r>
        <w:r w:rsidR="00F412D1">
          <w:t>3</w:t>
        </w:r>
        <w:r>
          <w:fldChar w:fldCharType="end"/>
        </w:r>
      </w:hyperlink>
    </w:p>
    <w:p w14:paraId="55FA8356" w14:textId="08B0DAF2" w:rsidR="00A360DA" w:rsidRDefault="00A360D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94369" w:history="1">
        <w:r w:rsidRPr="00805D72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D72">
          <w:t xml:space="preserve">Section 164B (4), new definition of </w:t>
        </w:r>
        <w:r w:rsidRPr="00805D72">
          <w:rPr>
            <w:i/>
          </w:rPr>
          <w:t>heavy vehicle</w:t>
        </w:r>
        <w:r>
          <w:tab/>
        </w:r>
        <w:r>
          <w:fldChar w:fldCharType="begin"/>
        </w:r>
        <w:r>
          <w:instrText xml:space="preserve"> PAGEREF _Toc8894369 \h </w:instrText>
        </w:r>
        <w:r>
          <w:fldChar w:fldCharType="separate"/>
        </w:r>
        <w:r w:rsidR="00F412D1">
          <w:t>4</w:t>
        </w:r>
        <w:r>
          <w:fldChar w:fldCharType="end"/>
        </w:r>
      </w:hyperlink>
    </w:p>
    <w:p w14:paraId="068D5C7A" w14:textId="246470B3" w:rsidR="00A360DA" w:rsidRDefault="00A360D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894370" w:history="1">
        <w:r w:rsidRPr="00805D72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D72">
          <w:t xml:space="preserve">Section 164B (4), definition of </w:t>
        </w:r>
        <w:r w:rsidRPr="00805D72">
          <w:rPr>
            <w:i/>
          </w:rPr>
          <w:t>motorcycle</w:t>
        </w:r>
        <w:r>
          <w:tab/>
        </w:r>
        <w:r>
          <w:fldChar w:fldCharType="begin"/>
        </w:r>
        <w:r>
          <w:instrText xml:space="preserve"> PAGEREF _Toc8894370 \h </w:instrText>
        </w:r>
        <w:r>
          <w:fldChar w:fldCharType="separate"/>
        </w:r>
        <w:r w:rsidR="00F412D1">
          <w:t>4</w:t>
        </w:r>
        <w:r>
          <w:fldChar w:fldCharType="end"/>
        </w:r>
      </w:hyperlink>
    </w:p>
    <w:p w14:paraId="78216CD0" w14:textId="575FD9B1" w:rsidR="00A360DA" w:rsidRDefault="00A360D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94371" w:history="1">
        <w:r w:rsidRPr="00805D72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D72">
          <w:t xml:space="preserve">Section 164B (4), definitions of </w:t>
        </w:r>
        <w:r w:rsidRPr="00805D72">
          <w:rPr>
            <w:i/>
          </w:rPr>
          <w:t>police vehicle</w:t>
        </w:r>
        <w:r w:rsidRPr="00805D72">
          <w:t xml:space="preserve"> and </w:t>
        </w:r>
        <w:r w:rsidRPr="00805D72">
          <w:rPr>
            <w:i/>
          </w:rPr>
          <w:t>suitable vehicle</w:t>
        </w:r>
        <w:r>
          <w:tab/>
        </w:r>
        <w:r>
          <w:fldChar w:fldCharType="begin"/>
        </w:r>
        <w:r>
          <w:instrText xml:space="preserve"> PAGEREF _Toc8894371 \h </w:instrText>
        </w:r>
        <w:r>
          <w:fldChar w:fldCharType="separate"/>
        </w:r>
        <w:r w:rsidR="00F412D1">
          <w:t>4</w:t>
        </w:r>
        <w:r>
          <w:fldChar w:fldCharType="end"/>
        </w:r>
      </w:hyperlink>
    </w:p>
    <w:p w14:paraId="3558661E" w14:textId="588CF3AE" w:rsidR="00A360DA" w:rsidRDefault="00A360D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94372" w:history="1">
        <w:r w:rsidRPr="00805D72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D72">
          <w:t>Section 164C</w:t>
        </w:r>
        <w:r>
          <w:tab/>
        </w:r>
        <w:r>
          <w:fldChar w:fldCharType="begin"/>
        </w:r>
        <w:r>
          <w:instrText xml:space="preserve"> PAGEREF _Toc8894372 \h </w:instrText>
        </w:r>
        <w:r>
          <w:fldChar w:fldCharType="separate"/>
        </w:r>
        <w:r w:rsidR="00F412D1">
          <w:t>5</w:t>
        </w:r>
        <w:r>
          <w:fldChar w:fldCharType="end"/>
        </w:r>
      </w:hyperlink>
    </w:p>
    <w:p w14:paraId="1B525ECC" w14:textId="7E39D6B0" w:rsidR="00A360DA" w:rsidRDefault="00A360D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94373" w:history="1">
        <w:r w:rsidRPr="00805D72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D72">
          <w:t>Section 164M (2) (a)</w:t>
        </w:r>
        <w:r>
          <w:tab/>
        </w:r>
        <w:r>
          <w:fldChar w:fldCharType="begin"/>
        </w:r>
        <w:r>
          <w:instrText xml:space="preserve"> PAGEREF _Toc8894373 \h </w:instrText>
        </w:r>
        <w:r>
          <w:fldChar w:fldCharType="separate"/>
        </w:r>
        <w:r w:rsidR="00F412D1">
          <w:t>5</w:t>
        </w:r>
        <w:r>
          <w:fldChar w:fldCharType="end"/>
        </w:r>
      </w:hyperlink>
    </w:p>
    <w:p w14:paraId="420B800A" w14:textId="30E9AB03" w:rsidR="00A360DA" w:rsidRDefault="00A360D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94374" w:history="1">
        <w:r w:rsidRPr="00805D72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D72">
          <w:t>Section 164N (2)</w:t>
        </w:r>
        <w:r>
          <w:tab/>
        </w:r>
        <w:r>
          <w:fldChar w:fldCharType="begin"/>
        </w:r>
        <w:r>
          <w:instrText xml:space="preserve"> PAGEREF _Toc8894374 \h </w:instrText>
        </w:r>
        <w:r>
          <w:fldChar w:fldCharType="separate"/>
        </w:r>
        <w:r w:rsidR="00F412D1">
          <w:t>5</w:t>
        </w:r>
        <w:r>
          <w:fldChar w:fldCharType="end"/>
        </w:r>
      </w:hyperlink>
    </w:p>
    <w:p w14:paraId="4E3BE7DC" w14:textId="6E0923B3" w:rsidR="00A360DA" w:rsidRDefault="00A360D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94375" w:history="1">
        <w:r w:rsidRPr="00805D72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D72">
          <w:t>Section 164O</w:t>
        </w:r>
        <w:r>
          <w:tab/>
        </w:r>
        <w:r>
          <w:fldChar w:fldCharType="begin"/>
        </w:r>
        <w:r>
          <w:instrText xml:space="preserve"> PAGEREF _Toc8894375 \h </w:instrText>
        </w:r>
        <w:r>
          <w:fldChar w:fldCharType="separate"/>
        </w:r>
        <w:r w:rsidR="00F412D1">
          <w:t>6</w:t>
        </w:r>
        <w:r>
          <w:fldChar w:fldCharType="end"/>
        </w:r>
      </w:hyperlink>
    </w:p>
    <w:p w14:paraId="6B3AAFCC" w14:textId="79D385CD" w:rsidR="00A360DA" w:rsidRDefault="00A360D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94376" w:history="1">
        <w:r w:rsidRPr="00805D72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D72">
          <w:t>Section 164S</w:t>
        </w:r>
        <w:r>
          <w:tab/>
        </w:r>
        <w:r>
          <w:fldChar w:fldCharType="begin"/>
        </w:r>
        <w:r>
          <w:instrText xml:space="preserve"> PAGEREF _Toc8894376 \h </w:instrText>
        </w:r>
        <w:r>
          <w:fldChar w:fldCharType="separate"/>
        </w:r>
        <w:r w:rsidR="00F412D1">
          <w:t>7</w:t>
        </w:r>
        <w:r>
          <w:fldChar w:fldCharType="end"/>
        </w:r>
      </w:hyperlink>
    </w:p>
    <w:p w14:paraId="45770CE3" w14:textId="080EB23F" w:rsidR="00A360DA" w:rsidRDefault="00A360D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94377" w:history="1">
        <w:r w:rsidRPr="00805D72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D72">
          <w:t>Section 164T heading</w:t>
        </w:r>
        <w:r>
          <w:tab/>
        </w:r>
        <w:r>
          <w:fldChar w:fldCharType="begin"/>
        </w:r>
        <w:r>
          <w:instrText xml:space="preserve"> PAGEREF _Toc8894377 \h </w:instrText>
        </w:r>
        <w:r>
          <w:fldChar w:fldCharType="separate"/>
        </w:r>
        <w:r w:rsidR="00F412D1">
          <w:t>8</w:t>
        </w:r>
        <w:r>
          <w:fldChar w:fldCharType="end"/>
        </w:r>
      </w:hyperlink>
    </w:p>
    <w:p w14:paraId="033629F9" w14:textId="014AE727" w:rsidR="00A360DA" w:rsidRDefault="00A360D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94378" w:history="1">
        <w:r w:rsidRPr="00805D72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D72">
          <w:t>Section 164T (3) and (4)</w:t>
        </w:r>
        <w:r>
          <w:tab/>
        </w:r>
        <w:r>
          <w:fldChar w:fldCharType="begin"/>
        </w:r>
        <w:r>
          <w:instrText xml:space="preserve"> PAGEREF _Toc8894378 \h </w:instrText>
        </w:r>
        <w:r>
          <w:fldChar w:fldCharType="separate"/>
        </w:r>
        <w:r w:rsidR="00F412D1">
          <w:t>8</w:t>
        </w:r>
        <w:r>
          <w:fldChar w:fldCharType="end"/>
        </w:r>
      </w:hyperlink>
    </w:p>
    <w:p w14:paraId="4FF4F033" w14:textId="45763193" w:rsidR="00A360DA" w:rsidRDefault="00A360D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94379" w:history="1">
        <w:r w:rsidRPr="00805D72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D72">
          <w:t>New section 164V</w:t>
        </w:r>
        <w:r>
          <w:tab/>
        </w:r>
        <w:r>
          <w:fldChar w:fldCharType="begin"/>
        </w:r>
        <w:r>
          <w:instrText xml:space="preserve"> PAGEREF _Toc8894379 \h </w:instrText>
        </w:r>
        <w:r>
          <w:fldChar w:fldCharType="separate"/>
        </w:r>
        <w:r w:rsidR="00F412D1">
          <w:t>9</w:t>
        </w:r>
        <w:r>
          <w:fldChar w:fldCharType="end"/>
        </w:r>
      </w:hyperlink>
    </w:p>
    <w:p w14:paraId="02AFBDF5" w14:textId="32F7CA58" w:rsidR="00A360DA" w:rsidRDefault="00A360D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94380" w:history="1">
        <w:r w:rsidRPr="00805D72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D72">
          <w:t>Dictionary, new definitions</w:t>
        </w:r>
        <w:r>
          <w:tab/>
        </w:r>
        <w:r>
          <w:fldChar w:fldCharType="begin"/>
        </w:r>
        <w:r>
          <w:instrText xml:space="preserve"> PAGEREF _Toc8894380 \h </w:instrText>
        </w:r>
        <w:r>
          <w:fldChar w:fldCharType="separate"/>
        </w:r>
        <w:r w:rsidR="00F412D1">
          <w:t>9</w:t>
        </w:r>
        <w:r>
          <w:fldChar w:fldCharType="end"/>
        </w:r>
      </w:hyperlink>
    </w:p>
    <w:p w14:paraId="2B1719ED" w14:textId="6BB0C453" w:rsidR="00A360DA" w:rsidRDefault="00A360D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894381" w:history="1">
        <w:r w:rsidRPr="00805D72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D72">
          <w:t xml:space="preserve">Dictionary, definition of </w:t>
        </w:r>
        <w:r w:rsidRPr="00805D72">
          <w:rPr>
            <w:i/>
          </w:rPr>
          <w:t>rideshare vehicle licence label</w:t>
        </w:r>
        <w:r>
          <w:tab/>
        </w:r>
        <w:r>
          <w:fldChar w:fldCharType="begin"/>
        </w:r>
        <w:r>
          <w:instrText xml:space="preserve"> PAGEREF _Toc8894381 \h </w:instrText>
        </w:r>
        <w:r>
          <w:fldChar w:fldCharType="separate"/>
        </w:r>
        <w:r w:rsidR="00F412D1">
          <w:t>9</w:t>
        </w:r>
        <w:r>
          <w:fldChar w:fldCharType="end"/>
        </w:r>
      </w:hyperlink>
    </w:p>
    <w:p w14:paraId="304A5C3D" w14:textId="4DC406C9" w:rsidR="00A360DA" w:rsidRDefault="00684557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894382" w:history="1">
        <w:r w:rsidR="00A360DA" w:rsidRPr="00805D72">
          <w:t>Schedule 1</w:t>
        </w:r>
        <w:r w:rsidR="00A360D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360DA" w:rsidRPr="00805D72">
          <w:t>Road Transport (Offences) Regulation 2005—Consequential amendments</w:t>
        </w:r>
        <w:r w:rsidR="00A360DA">
          <w:tab/>
        </w:r>
        <w:r w:rsidR="00A360DA" w:rsidRPr="00A360DA">
          <w:rPr>
            <w:b w:val="0"/>
            <w:sz w:val="20"/>
          </w:rPr>
          <w:fldChar w:fldCharType="begin"/>
        </w:r>
        <w:r w:rsidR="00A360DA" w:rsidRPr="00A360DA">
          <w:rPr>
            <w:b w:val="0"/>
            <w:sz w:val="20"/>
          </w:rPr>
          <w:instrText xml:space="preserve"> PAGEREF _Toc8894382 \h </w:instrText>
        </w:r>
        <w:r w:rsidR="00A360DA" w:rsidRPr="00A360DA">
          <w:rPr>
            <w:b w:val="0"/>
            <w:sz w:val="20"/>
          </w:rPr>
        </w:r>
        <w:r w:rsidR="00A360DA" w:rsidRPr="00A360DA">
          <w:rPr>
            <w:b w:val="0"/>
            <w:sz w:val="20"/>
          </w:rPr>
          <w:fldChar w:fldCharType="separate"/>
        </w:r>
        <w:r w:rsidR="00F412D1">
          <w:rPr>
            <w:b w:val="0"/>
            <w:sz w:val="20"/>
          </w:rPr>
          <w:t>10</w:t>
        </w:r>
        <w:r w:rsidR="00A360DA" w:rsidRPr="00A360DA">
          <w:rPr>
            <w:b w:val="0"/>
            <w:sz w:val="20"/>
          </w:rPr>
          <w:fldChar w:fldCharType="end"/>
        </w:r>
      </w:hyperlink>
    </w:p>
    <w:p w14:paraId="6F8CC8F8" w14:textId="12ACF7DC" w:rsidR="00060287" w:rsidRPr="00E11422" w:rsidRDefault="00A360DA">
      <w:pPr>
        <w:pStyle w:val="BillBasic"/>
      </w:pPr>
      <w:r>
        <w:fldChar w:fldCharType="end"/>
      </w:r>
    </w:p>
    <w:p w14:paraId="0706C8B6" w14:textId="77777777" w:rsidR="00E11422" w:rsidRDefault="00E11422">
      <w:pPr>
        <w:pStyle w:val="01Contents"/>
        <w:sectPr w:rsidR="00E11422" w:rsidSect="009675A5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A4E8FE9" w14:textId="77777777" w:rsidR="00E44DB5" w:rsidRPr="00E11422" w:rsidRDefault="00E44DB5" w:rsidP="00E44DB5">
      <w:pPr>
        <w:pStyle w:val="PageBreak"/>
      </w:pPr>
      <w:r w:rsidRPr="00E11422">
        <w:br w:type="page"/>
      </w:r>
    </w:p>
    <w:p w14:paraId="22F3B46A" w14:textId="77777777" w:rsidR="00060287" w:rsidRPr="00E11422" w:rsidRDefault="00E11422" w:rsidP="00E11422">
      <w:pPr>
        <w:pStyle w:val="AH5Sec"/>
        <w:shd w:val="pct25" w:color="auto" w:fill="auto"/>
      </w:pPr>
      <w:bookmarkStart w:id="3" w:name="_Toc8894365"/>
      <w:r w:rsidRPr="00DC0CEC">
        <w:rPr>
          <w:rStyle w:val="CharSectNo"/>
        </w:rPr>
        <w:lastRenderedPageBreak/>
        <w:t>1</w:t>
      </w:r>
      <w:r w:rsidRPr="00E11422">
        <w:tab/>
      </w:r>
      <w:r w:rsidR="00060287" w:rsidRPr="00E11422">
        <w:t>Name of regulation</w:t>
      </w:r>
      <w:bookmarkEnd w:id="3"/>
    </w:p>
    <w:p w14:paraId="7A5D0705" w14:textId="7C007DF2" w:rsidR="00060287" w:rsidRPr="00E11422" w:rsidRDefault="00060287">
      <w:pPr>
        <w:pStyle w:val="Amainreturn"/>
      </w:pPr>
      <w:r w:rsidRPr="00E11422">
        <w:t xml:space="preserve">This regulation is the </w:t>
      </w:r>
      <w:r w:rsidR="00E01F26" w:rsidRPr="00E11422">
        <w:rPr>
          <w:i/>
        </w:rPr>
        <w:fldChar w:fldCharType="begin"/>
      </w:r>
      <w:r w:rsidRPr="00E11422">
        <w:rPr>
          <w:i/>
        </w:rPr>
        <w:instrText xml:space="preserve"> REF citation \*charformat </w:instrText>
      </w:r>
      <w:r w:rsidR="00E01F26" w:rsidRPr="00E11422">
        <w:rPr>
          <w:i/>
        </w:rPr>
        <w:fldChar w:fldCharType="separate"/>
      </w:r>
      <w:r w:rsidR="00F412D1" w:rsidRPr="00F412D1">
        <w:rPr>
          <w:i/>
        </w:rPr>
        <w:t>Road Transport (Public Passenger Services) Amendment Regulation 2019 (No 1)</w:t>
      </w:r>
      <w:r w:rsidR="00E01F26" w:rsidRPr="00E11422">
        <w:rPr>
          <w:i/>
        </w:rPr>
        <w:fldChar w:fldCharType="end"/>
      </w:r>
      <w:r w:rsidRPr="00E11422">
        <w:rPr>
          <w:iCs/>
        </w:rPr>
        <w:t>.</w:t>
      </w:r>
    </w:p>
    <w:p w14:paraId="5DE333B7" w14:textId="77777777" w:rsidR="00060287" w:rsidRPr="00E11422" w:rsidRDefault="00E11422" w:rsidP="00E11422">
      <w:pPr>
        <w:pStyle w:val="AH5Sec"/>
        <w:shd w:val="pct25" w:color="auto" w:fill="auto"/>
      </w:pPr>
      <w:bookmarkStart w:id="4" w:name="_Toc8894366"/>
      <w:r w:rsidRPr="00DC0CEC">
        <w:rPr>
          <w:rStyle w:val="CharSectNo"/>
        </w:rPr>
        <w:t>2</w:t>
      </w:r>
      <w:r w:rsidRPr="00E11422">
        <w:tab/>
      </w:r>
      <w:r w:rsidR="00060287" w:rsidRPr="00E11422">
        <w:t>Commencement</w:t>
      </w:r>
      <w:bookmarkEnd w:id="4"/>
    </w:p>
    <w:p w14:paraId="7043D8B5" w14:textId="77777777" w:rsidR="00060287" w:rsidRPr="00E11422" w:rsidRDefault="00C7436B" w:rsidP="00E11422">
      <w:pPr>
        <w:pStyle w:val="IMain"/>
        <w:keepNext/>
      </w:pPr>
      <w:r w:rsidRPr="00E11422">
        <w:tab/>
        <w:t>(1)</w:t>
      </w:r>
      <w:r w:rsidRPr="00E11422">
        <w:tab/>
      </w:r>
      <w:r w:rsidR="00060287" w:rsidRPr="00E11422">
        <w:t xml:space="preserve">This regulation </w:t>
      </w:r>
      <w:r w:rsidR="00D50C08" w:rsidRPr="00E11422">
        <w:t xml:space="preserve">(other than sections 5 to 7) </w:t>
      </w:r>
      <w:r w:rsidR="00060287" w:rsidRPr="00E11422">
        <w:t xml:space="preserve">commences on the </w:t>
      </w:r>
      <w:r w:rsidR="001F54D9" w:rsidRPr="00E11422">
        <w:t xml:space="preserve">14th day </w:t>
      </w:r>
      <w:r w:rsidR="00060287" w:rsidRPr="00E11422">
        <w:t>after its notification day.</w:t>
      </w:r>
    </w:p>
    <w:p w14:paraId="75DD80CD" w14:textId="39ECB223" w:rsidR="00443800" w:rsidRPr="00E11422" w:rsidRDefault="00443800" w:rsidP="00443800">
      <w:pPr>
        <w:pStyle w:val="aNote"/>
      </w:pPr>
      <w:r w:rsidRPr="00E11422">
        <w:rPr>
          <w:rStyle w:val="charItals"/>
        </w:rPr>
        <w:t>Note</w:t>
      </w:r>
      <w:r w:rsidRPr="00E11422">
        <w:rPr>
          <w:rStyle w:val="charItals"/>
        </w:rPr>
        <w:tab/>
      </w:r>
      <w:r w:rsidRPr="00E11422">
        <w:t xml:space="preserve">The naming and commencement provisions automatically commence on the notification day (see </w:t>
      </w:r>
      <w:hyperlink r:id="rId21" w:tooltip="A2001-14" w:history="1">
        <w:r w:rsidR="00307033" w:rsidRPr="00E11422">
          <w:rPr>
            <w:rStyle w:val="charCitHyperlinkAbbrev"/>
          </w:rPr>
          <w:t>Legislation Act</w:t>
        </w:r>
      </w:hyperlink>
      <w:r w:rsidRPr="00E11422">
        <w:t>, s 75 (1)).</w:t>
      </w:r>
    </w:p>
    <w:p w14:paraId="4DA32BC9" w14:textId="77777777" w:rsidR="00D50C08" w:rsidRPr="00E11422" w:rsidRDefault="00C7436B" w:rsidP="00C7436B">
      <w:pPr>
        <w:pStyle w:val="IMain"/>
      </w:pPr>
      <w:r w:rsidRPr="00E11422">
        <w:tab/>
        <w:t>(2)</w:t>
      </w:r>
      <w:r w:rsidRPr="00E11422">
        <w:tab/>
      </w:r>
      <w:r w:rsidR="00D50C08" w:rsidRPr="00E11422">
        <w:t xml:space="preserve">Sections 5 to 7 commence on </w:t>
      </w:r>
      <w:r w:rsidRPr="00E11422">
        <w:t>18 September 2019.</w:t>
      </w:r>
    </w:p>
    <w:p w14:paraId="07D3ACD8" w14:textId="77777777" w:rsidR="00060287" w:rsidRPr="00E11422" w:rsidRDefault="00E11422" w:rsidP="00E11422">
      <w:pPr>
        <w:pStyle w:val="AH5Sec"/>
        <w:shd w:val="pct25" w:color="auto" w:fill="auto"/>
      </w:pPr>
      <w:bookmarkStart w:id="5" w:name="_Toc8894367"/>
      <w:r w:rsidRPr="00DC0CEC">
        <w:rPr>
          <w:rStyle w:val="CharSectNo"/>
        </w:rPr>
        <w:t>3</w:t>
      </w:r>
      <w:r w:rsidRPr="00E11422">
        <w:tab/>
      </w:r>
      <w:r w:rsidR="00060287" w:rsidRPr="00E11422">
        <w:t>Legislation amended</w:t>
      </w:r>
      <w:bookmarkEnd w:id="5"/>
    </w:p>
    <w:p w14:paraId="5E9A8062" w14:textId="487AC10E" w:rsidR="00B765C2" w:rsidRPr="00E11422" w:rsidRDefault="00060287" w:rsidP="00E11422">
      <w:pPr>
        <w:pStyle w:val="Amainreturn"/>
        <w:keepNext/>
      </w:pPr>
      <w:r w:rsidRPr="00E11422">
        <w:t xml:space="preserve">This regulation amends the </w:t>
      </w:r>
      <w:hyperlink r:id="rId22" w:tooltip="SL2002-3" w:history="1">
        <w:r w:rsidR="00307033" w:rsidRPr="00E11422">
          <w:rPr>
            <w:rStyle w:val="charCitHyperlinkItal"/>
          </w:rPr>
          <w:t>Road Transport (Public Passenger Services) Regulation 2002</w:t>
        </w:r>
      </w:hyperlink>
      <w:r w:rsidRPr="00E11422">
        <w:t>.</w:t>
      </w:r>
    </w:p>
    <w:p w14:paraId="683C05FE" w14:textId="284D15D9" w:rsidR="00E035BF" w:rsidRPr="00E11422" w:rsidRDefault="00E035BF" w:rsidP="00344193">
      <w:pPr>
        <w:pStyle w:val="aNote"/>
      </w:pPr>
      <w:r w:rsidRPr="00E11422">
        <w:rPr>
          <w:rStyle w:val="charItals"/>
        </w:rPr>
        <w:t>Note</w:t>
      </w:r>
      <w:r w:rsidRPr="00E11422">
        <w:rPr>
          <w:rStyle w:val="charItals"/>
        </w:rPr>
        <w:tab/>
      </w:r>
      <w:r w:rsidR="00344193" w:rsidRPr="00E11422">
        <w:t xml:space="preserve">This regulation also amends the </w:t>
      </w:r>
      <w:hyperlink r:id="rId23" w:tooltip="SL2005-11" w:history="1">
        <w:r w:rsidR="00307033" w:rsidRPr="00E11422">
          <w:rPr>
            <w:rStyle w:val="charCitHyperlinkItal"/>
          </w:rPr>
          <w:t>Road Transport (Offences) Regulation 2005</w:t>
        </w:r>
      </w:hyperlink>
      <w:r w:rsidR="00E964F6" w:rsidRPr="00E11422">
        <w:t xml:space="preserve"> (see sch 1</w:t>
      </w:r>
      <w:r w:rsidR="00344193" w:rsidRPr="00E11422">
        <w:t>)</w:t>
      </w:r>
      <w:r w:rsidRPr="00E11422">
        <w:t>.</w:t>
      </w:r>
    </w:p>
    <w:p w14:paraId="61BECBAB" w14:textId="77777777" w:rsidR="007A1F9F" w:rsidRPr="00E11422" w:rsidRDefault="00E11422" w:rsidP="00E11422">
      <w:pPr>
        <w:pStyle w:val="AH5Sec"/>
        <w:shd w:val="pct25" w:color="auto" w:fill="auto"/>
      </w:pPr>
      <w:bookmarkStart w:id="6" w:name="_Toc8894368"/>
      <w:r w:rsidRPr="00DC0CEC">
        <w:rPr>
          <w:rStyle w:val="CharSectNo"/>
        </w:rPr>
        <w:t>4</w:t>
      </w:r>
      <w:r w:rsidRPr="00E11422">
        <w:tab/>
      </w:r>
      <w:r w:rsidR="007A1F9F" w:rsidRPr="00E11422">
        <w:t>New division 3A.3.1A</w:t>
      </w:r>
      <w:bookmarkEnd w:id="6"/>
    </w:p>
    <w:p w14:paraId="6F985CA0" w14:textId="77777777" w:rsidR="007A1F9F" w:rsidRPr="00E11422" w:rsidRDefault="007A1F9F" w:rsidP="00FC62E6">
      <w:pPr>
        <w:pStyle w:val="direction"/>
      </w:pPr>
      <w:r w:rsidRPr="00E11422">
        <w:t>before division 3A.3.1, insert</w:t>
      </w:r>
    </w:p>
    <w:p w14:paraId="4326497B" w14:textId="77777777" w:rsidR="007A1F9F" w:rsidRPr="00E11422" w:rsidRDefault="007A1F9F" w:rsidP="007A1F9F">
      <w:pPr>
        <w:pStyle w:val="IH3Div"/>
        <w:rPr>
          <w:rStyle w:val="charItals"/>
        </w:rPr>
      </w:pPr>
      <w:r w:rsidRPr="00E11422">
        <w:t>Division 3A.3.1A</w:t>
      </w:r>
      <w:r w:rsidRPr="00E11422">
        <w:tab/>
        <w:t>Definitions—pt 3A.3</w:t>
      </w:r>
    </w:p>
    <w:p w14:paraId="2EDDC821" w14:textId="77777777" w:rsidR="007A1F9F" w:rsidRPr="00E11422" w:rsidRDefault="007A1F9F" w:rsidP="007A1F9F">
      <w:pPr>
        <w:pStyle w:val="IH5Sec"/>
        <w:rPr>
          <w:b w:val="0"/>
        </w:rPr>
      </w:pPr>
      <w:r w:rsidRPr="00E11422">
        <w:t>163A</w:t>
      </w:r>
      <w:r w:rsidRPr="00E11422">
        <w:tab/>
        <w:t>Definitions</w:t>
      </w:r>
      <w:r w:rsidRPr="00E11422">
        <w:rPr>
          <w:b w:val="0"/>
        </w:rPr>
        <w:t>—</w:t>
      </w:r>
      <w:r w:rsidRPr="00E11422">
        <w:t>pt 3A.3</w:t>
      </w:r>
    </w:p>
    <w:p w14:paraId="0D5368AB" w14:textId="77777777" w:rsidR="007A1F9F" w:rsidRPr="00E11422" w:rsidRDefault="007A1F9F" w:rsidP="007A1F9F">
      <w:pPr>
        <w:pStyle w:val="Amainreturn"/>
      </w:pPr>
      <w:r w:rsidRPr="00E11422">
        <w:t>In this part:</w:t>
      </w:r>
    </w:p>
    <w:p w14:paraId="53E310F5" w14:textId="77777777" w:rsidR="007A1F9F" w:rsidRPr="00E11422" w:rsidRDefault="007A1F9F" w:rsidP="00E11422">
      <w:pPr>
        <w:pStyle w:val="aDef"/>
      </w:pPr>
      <w:r w:rsidRPr="00E11422">
        <w:rPr>
          <w:rStyle w:val="charBoldItals"/>
        </w:rPr>
        <w:t>approved identifier</w:t>
      </w:r>
      <w:r w:rsidRPr="00E11422">
        <w:t xml:space="preserve">—see section 164C (3). </w:t>
      </w:r>
    </w:p>
    <w:p w14:paraId="490E609E" w14:textId="77777777" w:rsidR="007A1F9F" w:rsidRPr="00E11422" w:rsidRDefault="007A1F9F" w:rsidP="00E11422">
      <w:pPr>
        <w:pStyle w:val="aDef"/>
      </w:pPr>
      <w:r w:rsidRPr="00E11422">
        <w:rPr>
          <w:rStyle w:val="charBoldItals"/>
        </w:rPr>
        <w:t xml:space="preserve">rideshare vehicle </w:t>
      </w:r>
      <w:r w:rsidR="00950718" w:rsidRPr="00E11422">
        <w:rPr>
          <w:rStyle w:val="charBoldItals"/>
        </w:rPr>
        <w:t>identifier</w:t>
      </w:r>
      <w:r w:rsidRPr="00E11422">
        <w:t>, for a rideshare vehicle, means—</w:t>
      </w:r>
    </w:p>
    <w:p w14:paraId="479D7087" w14:textId="77777777" w:rsidR="007A1F9F" w:rsidRPr="00E11422" w:rsidRDefault="00304BDC" w:rsidP="00304BDC">
      <w:pPr>
        <w:pStyle w:val="Idefpara"/>
      </w:pPr>
      <w:r w:rsidRPr="00E11422">
        <w:tab/>
        <w:t>(a)</w:t>
      </w:r>
      <w:r w:rsidRPr="00E11422">
        <w:tab/>
      </w:r>
      <w:r w:rsidR="007A1F9F" w:rsidRPr="00E11422">
        <w:t>if an approval under section 164C (3) is in force for the vehicle—an approved identifier; or</w:t>
      </w:r>
    </w:p>
    <w:p w14:paraId="7DF2D0CB" w14:textId="77777777" w:rsidR="007A1F9F" w:rsidRPr="00E11422" w:rsidRDefault="00304BDC" w:rsidP="007436AF">
      <w:pPr>
        <w:pStyle w:val="Idefpara"/>
        <w:keepNext/>
      </w:pPr>
      <w:r w:rsidRPr="00E11422">
        <w:lastRenderedPageBreak/>
        <w:tab/>
        <w:t>(b)</w:t>
      </w:r>
      <w:r w:rsidRPr="00E11422">
        <w:tab/>
      </w:r>
      <w:r w:rsidR="007A1F9F" w:rsidRPr="00E11422">
        <w:t>in any other case—a rideshare vehicle label.</w:t>
      </w:r>
    </w:p>
    <w:p w14:paraId="6740EF35" w14:textId="77777777" w:rsidR="007A1F9F" w:rsidRPr="00E11422" w:rsidRDefault="007A1F9F" w:rsidP="00E11422">
      <w:pPr>
        <w:pStyle w:val="aDef"/>
      </w:pPr>
      <w:r w:rsidRPr="00E11422">
        <w:rPr>
          <w:rStyle w:val="charBoldItals"/>
        </w:rPr>
        <w:t>rideshare vehicle label</w:t>
      </w:r>
      <w:r w:rsidRPr="00E11422">
        <w:t xml:space="preserve">—see section 164C (2). </w:t>
      </w:r>
    </w:p>
    <w:p w14:paraId="4125C102" w14:textId="77777777" w:rsidR="00635290" w:rsidRPr="00E11422" w:rsidRDefault="00E11422" w:rsidP="00E11422">
      <w:pPr>
        <w:pStyle w:val="AH5Sec"/>
        <w:shd w:val="pct25" w:color="auto" w:fill="auto"/>
      </w:pPr>
      <w:bookmarkStart w:id="7" w:name="_Toc8894369"/>
      <w:r w:rsidRPr="00DC0CEC">
        <w:rPr>
          <w:rStyle w:val="CharSectNo"/>
        </w:rPr>
        <w:t>5</w:t>
      </w:r>
      <w:r w:rsidRPr="00E11422">
        <w:tab/>
      </w:r>
      <w:r w:rsidR="00DA0770" w:rsidRPr="00E11422">
        <w:t>S</w:t>
      </w:r>
      <w:r w:rsidR="00635290" w:rsidRPr="00E11422">
        <w:t xml:space="preserve">ection 164B (4), new definition of </w:t>
      </w:r>
      <w:r w:rsidR="00635290" w:rsidRPr="00E11422">
        <w:rPr>
          <w:rStyle w:val="charItals"/>
        </w:rPr>
        <w:t>heavy vehicle</w:t>
      </w:r>
      <w:bookmarkEnd w:id="7"/>
    </w:p>
    <w:p w14:paraId="606A5420" w14:textId="77777777" w:rsidR="00635290" w:rsidRPr="00E11422" w:rsidRDefault="00635290" w:rsidP="00635290">
      <w:pPr>
        <w:pStyle w:val="direction"/>
      </w:pPr>
      <w:r w:rsidRPr="00E11422">
        <w:t>insert</w:t>
      </w:r>
    </w:p>
    <w:p w14:paraId="6A2A26C4" w14:textId="304BDE8E" w:rsidR="00635290" w:rsidRPr="00E11422" w:rsidRDefault="00635290" w:rsidP="00E11422">
      <w:pPr>
        <w:pStyle w:val="aDef"/>
      </w:pPr>
      <w:r w:rsidRPr="00E11422">
        <w:rPr>
          <w:rStyle w:val="charBoldItals"/>
        </w:rPr>
        <w:t>heavy vehicle</w:t>
      </w:r>
      <w:r w:rsidRPr="00E11422">
        <w:t xml:space="preserve">—see the </w:t>
      </w:r>
      <w:hyperlink r:id="rId24" w:tooltip="A1999-81" w:history="1">
        <w:r w:rsidR="00D6425F" w:rsidRPr="00E11422">
          <w:rPr>
            <w:rStyle w:val="charCitHyperlinkItal"/>
          </w:rPr>
          <w:t>Road Transport (Vehicle Registration) Act 1999</w:t>
        </w:r>
      </w:hyperlink>
      <w:r w:rsidRPr="00E11422">
        <w:t>, dictionary.</w:t>
      </w:r>
    </w:p>
    <w:p w14:paraId="6E1E108E" w14:textId="77777777" w:rsidR="00635290" w:rsidRPr="00E11422" w:rsidRDefault="00E11422" w:rsidP="00E11422">
      <w:pPr>
        <w:pStyle w:val="AH5Sec"/>
        <w:shd w:val="pct25" w:color="auto" w:fill="auto"/>
      </w:pPr>
      <w:bookmarkStart w:id="8" w:name="_Toc8894370"/>
      <w:r w:rsidRPr="00DC0CEC">
        <w:rPr>
          <w:rStyle w:val="CharSectNo"/>
        </w:rPr>
        <w:t>6</w:t>
      </w:r>
      <w:r w:rsidRPr="00E11422">
        <w:tab/>
      </w:r>
      <w:r w:rsidR="00635290" w:rsidRPr="00E11422">
        <w:t xml:space="preserve">Section 164B (4), definition of </w:t>
      </w:r>
      <w:r w:rsidR="00635290" w:rsidRPr="00E11422">
        <w:rPr>
          <w:rStyle w:val="charItals"/>
        </w:rPr>
        <w:t>motorcycle</w:t>
      </w:r>
      <w:bookmarkEnd w:id="8"/>
    </w:p>
    <w:p w14:paraId="126E123F" w14:textId="77777777" w:rsidR="00635290" w:rsidRPr="00E11422" w:rsidRDefault="00635290" w:rsidP="00635290">
      <w:pPr>
        <w:pStyle w:val="direction"/>
      </w:pPr>
      <w:r w:rsidRPr="00E11422">
        <w:t>omit</w:t>
      </w:r>
    </w:p>
    <w:p w14:paraId="23BEBBB4" w14:textId="77777777" w:rsidR="00635290" w:rsidRPr="00E11422" w:rsidRDefault="00E11422" w:rsidP="00E11422">
      <w:pPr>
        <w:pStyle w:val="AH5Sec"/>
        <w:shd w:val="pct25" w:color="auto" w:fill="auto"/>
      </w:pPr>
      <w:bookmarkStart w:id="9" w:name="_Toc8894371"/>
      <w:r w:rsidRPr="00DC0CEC">
        <w:rPr>
          <w:rStyle w:val="CharSectNo"/>
        </w:rPr>
        <w:t>7</w:t>
      </w:r>
      <w:r w:rsidRPr="00E11422">
        <w:tab/>
      </w:r>
      <w:r w:rsidR="00635290" w:rsidRPr="00E11422">
        <w:t xml:space="preserve">Section 164B (4), definitions of </w:t>
      </w:r>
      <w:r w:rsidR="00635290" w:rsidRPr="00E11422">
        <w:rPr>
          <w:rStyle w:val="charItals"/>
        </w:rPr>
        <w:t>police vehicle</w:t>
      </w:r>
      <w:r w:rsidR="00635290" w:rsidRPr="00E11422">
        <w:t xml:space="preserve"> and </w:t>
      </w:r>
      <w:r w:rsidR="00635290" w:rsidRPr="00E11422">
        <w:rPr>
          <w:rStyle w:val="charItals"/>
        </w:rPr>
        <w:t>suitable vehicle</w:t>
      </w:r>
      <w:bookmarkEnd w:id="9"/>
    </w:p>
    <w:p w14:paraId="6733A06F" w14:textId="77777777" w:rsidR="00635290" w:rsidRPr="00E11422" w:rsidRDefault="00635290" w:rsidP="00635290">
      <w:pPr>
        <w:pStyle w:val="direction"/>
      </w:pPr>
      <w:r w:rsidRPr="00E11422">
        <w:t>substitute</w:t>
      </w:r>
    </w:p>
    <w:p w14:paraId="429EBD6E" w14:textId="69A5B451" w:rsidR="00635290" w:rsidRPr="00E11422" w:rsidRDefault="00635290" w:rsidP="00E11422">
      <w:pPr>
        <w:pStyle w:val="aDef"/>
      </w:pPr>
      <w:r w:rsidRPr="00E11422">
        <w:rPr>
          <w:rStyle w:val="charBoldItals"/>
        </w:rPr>
        <w:t>police vehicle</w:t>
      </w:r>
      <w:r w:rsidRPr="00E11422">
        <w:t xml:space="preserve">—see the </w:t>
      </w:r>
      <w:hyperlink r:id="rId25" w:tooltip="SL2000-12" w:history="1">
        <w:r w:rsidR="008B1229" w:rsidRPr="00E11422">
          <w:rPr>
            <w:rStyle w:val="charCitHyperlinkItal"/>
          </w:rPr>
          <w:t>Road Transport (Vehicle Registration) Regulation 2000</w:t>
        </w:r>
      </w:hyperlink>
      <w:r w:rsidRPr="00E11422">
        <w:t>, dictionary.</w:t>
      </w:r>
    </w:p>
    <w:p w14:paraId="5ED60F82" w14:textId="77777777" w:rsidR="00635290" w:rsidRPr="00E11422" w:rsidRDefault="00635290" w:rsidP="00E11422">
      <w:pPr>
        <w:pStyle w:val="aDef"/>
      </w:pPr>
      <w:r w:rsidRPr="00E11422">
        <w:rPr>
          <w:rStyle w:val="charBoldItals"/>
        </w:rPr>
        <w:t>suitable vehicle</w:t>
      </w:r>
      <w:r w:rsidRPr="00E11422">
        <w:t>—</w:t>
      </w:r>
    </w:p>
    <w:p w14:paraId="551DD34E" w14:textId="77777777" w:rsidR="00635290" w:rsidRPr="00E11422" w:rsidRDefault="00635290" w:rsidP="00635290">
      <w:pPr>
        <w:pStyle w:val="Idefpara"/>
      </w:pPr>
      <w:r w:rsidRPr="00E11422">
        <w:tab/>
        <w:t>(a)</w:t>
      </w:r>
      <w:r w:rsidRPr="00E11422">
        <w:tab/>
        <w:t xml:space="preserve">means a motor vehicle with 4 or more doors and seats for 4 or more adults (including the driver); but </w:t>
      </w:r>
    </w:p>
    <w:p w14:paraId="74403272" w14:textId="77777777" w:rsidR="00635290" w:rsidRPr="00E11422" w:rsidRDefault="00635290" w:rsidP="00635290">
      <w:pPr>
        <w:pStyle w:val="Idefpara"/>
      </w:pPr>
      <w:r w:rsidRPr="00E11422">
        <w:tab/>
        <w:t>(b)</w:t>
      </w:r>
      <w:r w:rsidRPr="00E11422">
        <w:tab/>
        <w:t>does not include the following:</w:t>
      </w:r>
    </w:p>
    <w:p w14:paraId="5DDC3AD2" w14:textId="77777777" w:rsidR="00635290" w:rsidRPr="00E11422" w:rsidRDefault="00635290" w:rsidP="00635290">
      <w:pPr>
        <w:pStyle w:val="Idefsubpara"/>
      </w:pPr>
      <w:r w:rsidRPr="00E11422">
        <w:tab/>
        <w:t>(i)</w:t>
      </w:r>
      <w:r w:rsidRPr="00E11422">
        <w:tab/>
        <w:t>an ambulance;</w:t>
      </w:r>
    </w:p>
    <w:p w14:paraId="64C96A6C" w14:textId="77777777" w:rsidR="00635290" w:rsidRPr="00E11422" w:rsidRDefault="00635290" w:rsidP="00635290">
      <w:pPr>
        <w:pStyle w:val="Idefsubpara"/>
      </w:pPr>
      <w:r w:rsidRPr="00E11422">
        <w:tab/>
        <w:t>(ii)</w:t>
      </w:r>
      <w:r w:rsidRPr="00E11422">
        <w:tab/>
        <w:t>a bus;</w:t>
      </w:r>
    </w:p>
    <w:p w14:paraId="1E048CCD" w14:textId="77777777" w:rsidR="00635290" w:rsidRPr="00E11422" w:rsidRDefault="00635290" w:rsidP="00635290">
      <w:pPr>
        <w:pStyle w:val="Idefsubpara"/>
      </w:pPr>
      <w:r w:rsidRPr="00E11422">
        <w:tab/>
        <w:t>(iii)</w:t>
      </w:r>
      <w:r w:rsidRPr="00E11422">
        <w:tab/>
        <w:t>a demand responsive service vehicle;</w:t>
      </w:r>
    </w:p>
    <w:p w14:paraId="2F9A469A" w14:textId="77777777" w:rsidR="00635290" w:rsidRPr="00E11422" w:rsidRDefault="00635290" w:rsidP="00635290">
      <w:pPr>
        <w:pStyle w:val="Idefsubpara"/>
      </w:pPr>
      <w:r w:rsidRPr="00E11422">
        <w:tab/>
        <w:t>(iv)</w:t>
      </w:r>
      <w:r w:rsidRPr="00E11422">
        <w:tab/>
        <w:t>a heavy vehicle;</w:t>
      </w:r>
    </w:p>
    <w:p w14:paraId="4C934947" w14:textId="77777777" w:rsidR="00635290" w:rsidRPr="00E11422" w:rsidRDefault="00635290" w:rsidP="00635290">
      <w:pPr>
        <w:pStyle w:val="Idefsubpara"/>
      </w:pPr>
      <w:r w:rsidRPr="00E11422">
        <w:tab/>
        <w:t>(v)</w:t>
      </w:r>
      <w:r w:rsidRPr="00E11422">
        <w:tab/>
        <w:t>a police vehicle.</w:t>
      </w:r>
    </w:p>
    <w:p w14:paraId="496EFFA2" w14:textId="77777777" w:rsidR="00726626" w:rsidRPr="00E11422" w:rsidRDefault="00E11422" w:rsidP="00E11422">
      <w:pPr>
        <w:pStyle w:val="AH5Sec"/>
        <w:shd w:val="pct25" w:color="auto" w:fill="auto"/>
      </w:pPr>
      <w:bookmarkStart w:id="10" w:name="_Toc8894372"/>
      <w:r w:rsidRPr="00DC0CEC">
        <w:rPr>
          <w:rStyle w:val="CharSectNo"/>
        </w:rPr>
        <w:lastRenderedPageBreak/>
        <w:t>8</w:t>
      </w:r>
      <w:r w:rsidRPr="00E11422">
        <w:tab/>
      </w:r>
      <w:r w:rsidR="00726626" w:rsidRPr="00E11422">
        <w:t>Section 164C</w:t>
      </w:r>
      <w:bookmarkEnd w:id="10"/>
    </w:p>
    <w:p w14:paraId="4251D7B2" w14:textId="77777777" w:rsidR="00726626" w:rsidRPr="00E11422" w:rsidRDefault="00726626" w:rsidP="002E5901">
      <w:pPr>
        <w:pStyle w:val="direction"/>
      </w:pPr>
      <w:r w:rsidRPr="00E11422">
        <w:t>substitute</w:t>
      </w:r>
    </w:p>
    <w:p w14:paraId="58CCAC71" w14:textId="77777777" w:rsidR="000259A5" w:rsidRPr="00E11422" w:rsidRDefault="000259A5" w:rsidP="000259A5">
      <w:pPr>
        <w:pStyle w:val="IH5Sec"/>
      </w:pPr>
      <w:r w:rsidRPr="00E11422">
        <w:t>164C</w:t>
      </w:r>
      <w:r w:rsidRPr="00E11422">
        <w:tab/>
        <w:t>Rideshare vehicle licence—</w:t>
      </w:r>
      <w:r w:rsidR="00486957" w:rsidRPr="00E11422">
        <w:t xml:space="preserve">rideshare vehicle </w:t>
      </w:r>
      <w:r w:rsidR="00950718" w:rsidRPr="00E11422">
        <w:t>identifier</w:t>
      </w:r>
    </w:p>
    <w:p w14:paraId="3F0050A7" w14:textId="77777777" w:rsidR="000259A5" w:rsidRPr="00E11422" w:rsidRDefault="000259A5" w:rsidP="000259A5">
      <w:pPr>
        <w:pStyle w:val="IMain"/>
      </w:pPr>
      <w:r w:rsidRPr="00E11422">
        <w:tab/>
        <w:t>(1)</w:t>
      </w:r>
      <w:r w:rsidRPr="00E11422">
        <w:tab/>
        <w:t>This section applies if the road transport authority issues a rideshare vehicle licence to a person</w:t>
      </w:r>
      <w:r w:rsidR="00394EB7" w:rsidRPr="00E11422">
        <w:t xml:space="preserve"> for a rideshare vehicle</w:t>
      </w:r>
      <w:r w:rsidRPr="00E11422">
        <w:t>.</w:t>
      </w:r>
    </w:p>
    <w:p w14:paraId="0A22FC33" w14:textId="77777777" w:rsidR="00EA6581" w:rsidRPr="00E11422" w:rsidRDefault="000259A5" w:rsidP="00EA6581">
      <w:pPr>
        <w:pStyle w:val="IMain"/>
      </w:pPr>
      <w:r w:rsidRPr="00E11422">
        <w:tab/>
        <w:t>(2)</w:t>
      </w:r>
      <w:r w:rsidRPr="00E11422">
        <w:tab/>
      </w:r>
      <w:r w:rsidR="0081737F" w:rsidRPr="00E11422">
        <w:t xml:space="preserve">The </w:t>
      </w:r>
      <w:r w:rsidR="005E3C78" w:rsidRPr="00E11422">
        <w:t xml:space="preserve">road transport </w:t>
      </w:r>
      <w:r w:rsidR="0081737F" w:rsidRPr="00E11422">
        <w:t>authority</w:t>
      </w:r>
      <w:r w:rsidR="00F814B2" w:rsidRPr="00E11422">
        <w:t xml:space="preserve"> </w:t>
      </w:r>
      <w:r w:rsidR="00A6001F" w:rsidRPr="00E11422">
        <w:t xml:space="preserve">must </w:t>
      </w:r>
      <w:r w:rsidRPr="00E11422">
        <w:t xml:space="preserve">issue </w:t>
      </w:r>
      <w:r w:rsidR="00B469F1" w:rsidRPr="00E11422">
        <w:t>a</w:t>
      </w:r>
      <w:r w:rsidRPr="00E11422">
        <w:t xml:space="preserve"> label for the </w:t>
      </w:r>
      <w:r w:rsidR="00394EB7" w:rsidRPr="00E11422">
        <w:t xml:space="preserve">rideshare </w:t>
      </w:r>
      <w:r w:rsidRPr="00E11422">
        <w:t xml:space="preserve">vehicle (a </w:t>
      </w:r>
      <w:r w:rsidRPr="00E11422">
        <w:rPr>
          <w:rStyle w:val="charBoldItals"/>
        </w:rPr>
        <w:t>rideshare vehicle label</w:t>
      </w:r>
      <w:r w:rsidR="001C3591" w:rsidRPr="00E11422">
        <w:t>)</w:t>
      </w:r>
      <w:r w:rsidR="00B469F1" w:rsidRPr="00E11422">
        <w:t xml:space="preserve"> to the person</w:t>
      </w:r>
      <w:r w:rsidR="001C3591" w:rsidRPr="00E11422">
        <w:t xml:space="preserve">, unless there is </w:t>
      </w:r>
      <w:r w:rsidR="00F814B2" w:rsidRPr="00E11422">
        <w:t xml:space="preserve">an </w:t>
      </w:r>
      <w:r w:rsidR="00355552" w:rsidRPr="00E11422">
        <w:t>approved identifier for the vehicle</w:t>
      </w:r>
      <w:r w:rsidR="00F814B2" w:rsidRPr="00E11422">
        <w:t>.</w:t>
      </w:r>
    </w:p>
    <w:p w14:paraId="7B31E8B8" w14:textId="77777777" w:rsidR="00242DCC" w:rsidRPr="00E11422" w:rsidRDefault="00EA6581" w:rsidP="00EA6581">
      <w:pPr>
        <w:pStyle w:val="IMain"/>
      </w:pPr>
      <w:r w:rsidRPr="00E11422">
        <w:tab/>
        <w:t>(3)</w:t>
      </w:r>
      <w:r w:rsidRPr="00E11422">
        <w:tab/>
        <w:t xml:space="preserve">The </w:t>
      </w:r>
      <w:r w:rsidR="005E3C78" w:rsidRPr="00E11422">
        <w:t xml:space="preserve">road transport </w:t>
      </w:r>
      <w:r w:rsidRPr="00E11422">
        <w:t xml:space="preserve">authority </w:t>
      </w:r>
      <w:r w:rsidR="00A6001F" w:rsidRPr="00E11422">
        <w:t xml:space="preserve">may </w:t>
      </w:r>
      <w:r w:rsidR="00561791" w:rsidRPr="00E11422">
        <w:t>approve</w:t>
      </w:r>
      <w:r w:rsidR="00C52252" w:rsidRPr="00E11422">
        <w:t xml:space="preserve"> an identifier</w:t>
      </w:r>
      <w:r w:rsidR="00D11872" w:rsidRPr="00E11422">
        <w:t xml:space="preserve"> (an </w:t>
      </w:r>
      <w:r w:rsidR="00D11872" w:rsidRPr="00E11422">
        <w:rPr>
          <w:rStyle w:val="charBoldItals"/>
        </w:rPr>
        <w:t>approved identifier</w:t>
      </w:r>
      <w:r w:rsidR="00D11872" w:rsidRPr="00E11422">
        <w:t>)</w:t>
      </w:r>
      <w:r w:rsidR="00C52252" w:rsidRPr="00E11422">
        <w:t xml:space="preserve"> </w:t>
      </w:r>
      <w:r w:rsidR="00764341" w:rsidRPr="00E11422">
        <w:t>fo</w:t>
      </w:r>
      <w:r w:rsidR="00567229" w:rsidRPr="00E11422">
        <w:t>r a rideshare vehicle</w:t>
      </w:r>
      <w:r w:rsidR="009A0AB2" w:rsidRPr="00E11422">
        <w:t xml:space="preserve"> </w:t>
      </w:r>
      <w:r w:rsidR="007727B4" w:rsidRPr="00E11422">
        <w:t xml:space="preserve">and any requirements for displaying the </w:t>
      </w:r>
      <w:r w:rsidR="006F7530" w:rsidRPr="00E11422">
        <w:t>identifier</w:t>
      </w:r>
      <w:r w:rsidR="00A138EC" w:rsidRPr="00E11422">
        <w:t>.</w:t>
      </w:r>
    </w:p>
    <w:p w14:paraId="44B9E3E3" w14:textId="77777777" w:rsidR="00A138EC" w:rsidRPr="00E11422" w:rsidRDefault="00591002" w:rsidP="00E11422">
      <w:pPr>
        <w:pStyle w:val="IMain"/>
        <w:keepNext/>
      </w:pPr>
      <w:r w:rsidRPr="00E11422">
        <w:tab/>
        <w:t>(4)</w:t>
      </w:r>
      <w:r w:rsidRPr="00E11422">
        <w:tab/>
        <w:t>An approval under subsection (3) is a notifiable instrument.</w:t>
      </w:r>
    </w:p>
    <w:p w14:paraId="2A685DD9" w14:textId="15037340" w:rsidR="006A5BEE" w:rsidRPr="00E11422" w:rsidRDefault="006A5BEE" w:rsidP="006A5BEE">
      <w:pPr>
        <w:pStyle w:val="aNote"/>
      </w:pPr>
      <w:r w:rsidRPr="00E11422">
        <w:rPr>
          <w:rStyle w:val="charItals"/>
        </w:rPr>
        <w:t>Note</w:t>
      </w:r>
      <w:r w:rsidRPr="00E11422">
        <w:rPr>
          <w:rStyle w:val="charItals"/>
        </w:rPr>
        <w:tab/>
      </w:r>
      <w:r w:rsidRPr="00E11422">
        <w:t xml:space="preserve">A notifiable instrument must be notified under the </w:t>
      </w:r>
      <w:hyperlink r:id="rId26" w:tooltip="A2001-14" w:history="1">
        <w:r w:rsidR="00307033" w:rsidRPr="00E11422">
          <w:rPr>
            <w:rStyle w:val="charCitHyperlinkAbbrev"/>
          </w:rPr>
          <w:t>Legislation Act</w:t>
        </w:r>
      </w:hyperlink>
      <w:r w:rsidRPr="00E11422">
        <w:t>.</w:t>
      </w:r>
    </w:p>
    <w:p w14:paraId="00E51445" w14:textId="77777777" w:rsidR="007736D3" w:rsidRPr="00E11422" w:rsidRDefault="00E11422" w:rsidP="00E11422">
      <w:pPr>
        <w:pStyle w:val="AH5Sec"/>
        <w:shd w:val="pct25" w:color="auto" w:fill="auto"/>
      </w:pPr>
      <w:bookmarkStart w:id="11" w:name="_Toc8894373"/>
      <w:r w:rsidRPr="00DC0CEC">
        <w:rPr>
          <w:rStyle w:val="CharSectNo"/>
        </w:rPr>
        <w:t>9</w:t>
      </w:r>
      <w:r w:rsidRPr="00E11422">
        <w:tab/>
      </w:r>
      <w:r w:rsidR="00596F32" w:rsidRPr="00E11422">
        <w:t>Section 164M</w:t>
      </w:r>
      <w:r w:rsidR="0032153E" w:rsidRPr="00E11422">
        <w:t xml:space="preserve"> (2) (a)</w:t>
      </w:r>
      <w:bookmarkEnd w:id="11"/>
    </w:p>
    <w:p w14:paraId="6F4744A6" w14:textId="77777777" w:rsidR="007736D3" w:rsidRPr="00E11422" w:rsidRDefault="007736D3" w:rsidP="002E5901">
      <w:pPr>
        <w:pStyle w:val="direction"/>
      </w:pPr>
      <w:r w:rsidRPr="00E11422">
        <w:t>substitute</w:t>
      </w:r>
    </w:p>
    <w:p w14:paraId="1C218D3E" w14:textId="77777777" w:rsidR="007736D3" w:rsidRPr="00E11422" w:rsidRDefault="0032153E" w:rsidP="0032153E">
      <w:pPr>
        <w:pStyle w:val="Ipara"/>
      </w:pPr>
      <w:r w:rsidRPr="00E11422">
        <w:tab/>
        <w:t>(a)</w:t>
      </w:r>
      <w:r w:rsidRPr="00E11422">
        <w:tab/>
        <w:t>the—</w:t>
      </w:r>
    </w:p>
    <w:p w14:paraId="4E3448FB" w14:textId="77777777" w:rsidR="0032153E" w:rsidRPr="00E11422" w:rsidRDefault="0032153E" w:rsidP="0032153E">
      <w:pPr>
        <w:pStyle w:val="Isubpara"/>
      </w:pPr>
      <w:r w:rsidRPr="00E11422">
        <w:tab/>
        <w:t>(i)</w:t>
      </w:r>
      <w:r w:rsidRPr="00E11422">
        <w:tab/>
        <w:t>licence; and</w:t>
      </w:r>
    </w:p>
    <w:p w14:paraId="46E0ADA2" w14:textId="77777777" w:rsidR="0032153E" w:rsidRPr="00E11422" w:rsidRDefault="0032153E" w:rsidP="0032153E">
      <w:pPr>
        <w:pStyle w:val="Isubpara"/>
      </w:pPr>
      <w:r w:rsidRPr="00E11422">
        <w:tab/>
        <w:t>(ii)</w:t>
      </w:r>
      <w:r w:rsidRPr="00E11422">
        <w:tab/>
      </w:r>
      <w:r w:rsidR="007A1F9F" w:rsidRPr="00E11422">
        <w:t>if a</w:t>
      </w:r>
      <w:r w:rsidR="00176034" w:rsidRPr="00E11422">
        <w:t xml:space="preserve"> rideshare vehicle </w:t>
      </w:r>
      <w:r w:rsidR="007A1F9F" w:rsidRPr="00E11422">
        <w:t>label has been issued to the licensee—</w:t>
      </w:r>
      <w:r w:rsidR="00793304" w:rsidRPr="00E11422">
        <w:t>rideshare vehicle</w:t>
      </w:r>
      <w:r w:rsidR="007A1F9F" w:rsidRPr="00E11422">
        <w:t xml:space="preserve"> label</w:t>
      </w:r>
      <w:r w:rsidR="007E034D" w:rsidRPr="00E11422">
        <w:t>; or</w:t>
      </w:r>
    </w:p>
    <w:p w14:paraId="347201A2" w14:textId="77777777" w:rsidR="00B745E6" w:rsidRPr="00E11422" w:rsidRDefault="00E11422" w:rsidP="00E11422">
      <w:pPr>
        <w:pStyle w:val="AH5Sec"/>
        <w:shd w:val="pct25" w:color="auto" w:fill="auto"/>
      </w:pPr>
      <w:bookmarkStart w:id="12" w:name="_Toc8894374"/>
      <w:r w:rsidRPr="00DC0CEC">
        <w:rPr>
          <w:rStyle w:val="CharSectNo"/>
        </w:rPr>
        <w:t>10</w:t>
      </w:r>
      <w:r w:rsidRPr="00E11422">
        <w:tab/>
      </w:r>
      <w:r w:rsidR="00B745E6" w:rsidRPr="00E11422">
        <w:t>Section 164N (2)</w:t>
      </w:r>
      <w:bookmarkEnd w:id="12"/>
    </w:p>
    <w:p w14:paraId="14B57F44" w14:textId="77777777" w:rsidR="00B745E6" w:rsidRPr="00E11422" w:rsidRDefault="00B745E6" w:rsidP="00B745E6">
      <w:pPr>
        <w:pStyle w:val="direction"/>
      </w:pPr>
      <w:r w:rsidRPr="00E11422">
        <w:t>omit</w:t>
      </w:r>
    </w:p>
    <w:p w14:paraId="11E01E43" w14:textId="77777777" w:rsidR="00B745E6" w:rsidRPr="00E11422" w:rsidRDefault="00B745E6" w:rsidP="00B745E6">
      <w:pPr>
        <w:pStyle w:val="Ipara"/>
        <w:ind w:left="2700"/>
      </w:pPr>
      <w:r w:rsidRPr="00E11422">
        <w:tab/>
        <w:t>rideshare vehicle licence label</w:t>
      </w:r>
    </w:p>
    <w:p w14:paraId="5DF5998D" w14:textId="77777777" w:rsidR="00B745E6" w:rsidRPr="00E11422" w:rsidRDefault="00B745E6" w:rsidP="00B745E6">
      <w:pPr>
        <w:pStyle w:val="direction"/>
      </w:pPr>
      <w:r w:rsidRPr="00E11422">
        <w:t>substitute</w:t>
      </w:r>
    </w:p>
    <w:p w14:paraId="32108C51" w14:textId="77777777" w:rsidR="00B745E6" w:rsidRPr="00E11422" w:rsidRDefault="00B745E6" w:rsidP="00B745E6">
      <w:pPr>
        <w:pStyle w:val="Amainreturn"/>
      </w:pPr>
      <w:r w:rsidRPr="00E11422">
        <w:t>rideshare vehicle label</w:t>
      </w:r>
    </w:p>
    <w:p w14:paraId="3FE3CDF3" w14:textId="77777777" w:rsidR="00960C90" w:rsidRPr="00E11422" w:rsidRDefault="00E11422" w:rsidP="00E11422">
      <w:pPr>
        <w:pStyle w:val="AH5Sec"/>
        <w:shd w:val="pct25" w:color="auto" w:fill="auto"/>
      </w:pPr>
      <w:bookmarkStart w:id="13" w:name="_Toc8894375"/>
      <w:r w:rsidRPr="00DC0CEC">
        <w:rPr>
          <w:rStyle w:val="CharSectNo"/>
        </w:rPr>
        <w:lastRenderedPageBreak/>
        <w:t>11</w:t>
      </w:r>
      <w:r w:rsidRPr="00E11422">
        <w:tab/>
      </w:r>
      <w:r w:rsidR="00960C90" w:rsidRPr="00E11422">
        <w:t>Section 164</w:t>
      </w:r>
      <w:r w:rsidR="001C3591" w:rsidRPr="00E11422">
        <w:t>O</w:t>
      </w:r>
      <w:bookmarkEnd w:id="13"/>
    </w:p>
    <w:p w14:paraId="2160CAE8" w14:textId="77777777" w:rsidR="00960C90" w:rsidRPr="00E11422" w:rsidRDefault="00960C90" w:rsidP="002E5901">
      <w:pPr>
        <w:pStyle w:val="direction"/>
      </w:pPr>
      <w:r w:rsidRPr="00E11422">
        <w:t>substitute</w:t>
      </w:r>
    </w:p>
    <w:p w14:paraId="1954E1C7" w14:textId="77777777" w:rsidR="00242DCC" w:rsidRPr="00E11422" w:rsidRDefault="00242DCC" w:rsidP="00242DCC">
      <w:pPr>
        <w:pStyle w:val="IH5Sec"/>
      </w:pPr>
      <w:r w:rsidRPr="00E11422">
        <w:t>164O</w:t>
      </w:r>
      <w:r w:rsidRPr="00E11422">
        <w:tab/>
      </w:r>
      <w:r w:rsidR="00963ADD" w:rsidRPr="00E11422">
        <w:t>Rideshare vehicle licensee</w:t>
      </w:r>
      <w:r w:rsidR="00B10927" w:rsidRPr="00E11422">
        <w:t xml:space="preserve"> or transport booking service</w:t>
      </w:r>
      <w:r w:rsidR="00753BFB" w:rsidRPr="00E11422">
        <w:t xml:space="preserve">—must </w:t>
      </w:r>
      <w:r w:rsidR="006A5BEE" w:rsidRPr="00E11422">
        <w:t>give</w:t>
      </w:r>
      <w:r w:rsidR="00753BFB" w:rsidRPr="00E11422">
        <w:t xml:space="preserve"> </w:t>
      </w:r>
      <w:r w:rsidR="00656E3F" w:rsidRPr="00E11422">
        <w:t xml:space="preserve">rideshare vehicle </w:t>
      </w:r>
      <w:r w:rsidR="00A039FD" w:rsidRPr="00E11422">
        <w:t>identifier</w:t>
      </w:r>
      <w:r w:rsidR="00963ADD" w:rsidRPr="00E11422">
        <w:t xml:space="preserve"> to rideshare driver</w:t>
      </w:r>
    </w:p>
    <w:p w14:paraId="68664B4F" w14:textId="77777777" w:rsidR="00203CC5" w:rsidRPr="00E11422" w:rsidRDefault="00B10927" w:rsidP="00DC0214">
      <w:pPr>
        <w:pStyle w:val="IMain"/>
      </w:pPr>
      <w:r w:rsidRPr="00E11422">
        <w:tab/>
        <w:t>(1</w:t>
      </w:r>
      <w:r w:rsidR="00963ADD" w:rsidRPr="00E11422">
        <w:t>)</w:t>
      </w:r>
      <w:r w:rsidR="00963ADD" w:rsidRPr="00E11422">
        <w:tab/>
      </w:r>
      <w:r w:rsidR="001B715E" w:rsidRPr="00E11422">
        <w:t>A person commits an offence if</w:t>
      </w:r>
      <w:r w:rsidR="00963ADD" w:rsidRPr="00E11422">
        <w:t>—</w:t>
      </w:r>
    </w:p>
    <w:p w14:paraId="3764027F" w14:textId="77777777" w:rsidR="00B10927" w:rsidRPr="00E11422" w:rsidRDefault="004E0ADC" w:rsidP="004E0ADC">
      <w:pPr>
        <w:pStyle w:val="Ipara"/>
      </w:pPr>
      <w:r w:rsidRPr="00E11422">
        <w:tab/>
        <w:t>(a)</w:t>
      </w:r>
      <w:r w:rsidRPr="00E11422">
        <w:tab/>
      </w:r>
      <w:r w:rsidR="00B10927" w:rsidRPr="00E11422">
        <w:t xml:space="preserve">the person </w:t>
      </w:r>
      <w:r w:rsidR="00DD12EC" w:rsidRPr="00E11422">
        <w:t xml:space="preserve">is </w:t>
      </w:r>
      <w:r w:rsidR="002D3D5A" w:rsidRPr="00E11422">
        <w:t>the</w:t>
      </w:r>
      <w:r w:rsidR="00DD12EC" w:rsidRPr="00E11422">
        <w:t xml:space="preserve"> </w:t>
      </w:r>
      <w:r w:rsidRPr="00E11422">
        <w:t>rideshare vehicle licensee of a rideshare vehicle; and</w:t>
      </w:r>
    </w:p>
    <w:p w14:paraId="12C09217" w14:textId="77777777" w:rsidR="000B68E3" w:rsidRPr="00E11422" w:rsidRDefault="000B68E3" w:rsidP="004E0ADC">
      <w:pPr>
        <w:pStyle w:val="Ipara"/>
      </w:pPr>
      <w:r w:rsidRPr="00E11422">
        <w:tab/>
        <w:t>(b)</w:t>
      </w:r>
      <w:r w:rsidRPr="00E11422">
        <w:tab/>
        <w:t>the road transport authority has issued a rideshare vehicle label for the vehicle to the person; and</w:t>
      </w:r>
    </w:p>
    <w:p w14:paraId="00B12891" w14:textId="77777777" w:rsidR="00DC0214" w:rsidRPr="00E11422" w:rsidRDefault="000B68E3" w:rsidP="00E11422">
      <w:pPr>
        <w:pStyle w:val="Ipara"/>
        <w:keepNext/>
      </w:pPr>
      <w:r w:rsidRPr="00E11422">
        <w:tab/>
        <w:t>(c</w:t>
      </w:r>
      <w:r w:rsidR="00B76124" w:rsidRPr="00E11422">
        <w:t>)</w:t>
      </w:r>
      <w:r w:rsidR="00B76124" w:rsidRPr="00E11422">
        <w:tab/>
      </w:r>
      <w:r w:rsidRPr="00E11422">
        <w:t xml:space="preserve">the person </w:t>
      </w:r>
      <w:r w:rsidR="004500D2" w:rsidRPr="00E11422">
        <w:t>does not give</w:t>
      </w:r>
      <w:r w:rsidR="009B70AD" w:rsidRPr="00E11422">
        <w:t xml:space="preserve"> the </w:t>
      </w:r>
      <w:r w:rsidR="00B469F1" w:rsidRPr="00E11422">
        <w:t>label to the</w:t>
      </w:r>
      <w:r w:rsidR="002C40A9" w:rsidRPr="00E11422">
        <w:t xml:space="preserve"> vehicle’s</w:t>
      </w:r>
      <w:r w:rsidR="00B469F1" w:rsidRPr="00E11422">
        <w:t xml:space="preserve"> rideshare </w:t>
      </w:r>
      <w:r w:rsidR="001F1FB8" w:rsidRPr="00E11422">
        <w:t xml:space="preserve">driver before the </w:t>
      </w:r>
      <w:r w:rsidR="00732018" w:rsidRPr="00E11422">
        <w:t xml:space="preserve">driver </w:t>
      </w:r>
      <w:r w:rsidR="00E85CFF" w:rsidRPr="00E11422">
        <w:t>carries out</w:t>
      </w:r>
      <w:r w:rsidR="00732018" w:rsidRPr="00E11422">
        <w:t xml:space="preserve"> a rideshare </w:t>
      </w:r>
      <w:r w:rsidR="00B05C95" w:rsidRPr="00E11422">
        <w:t>in the vehicle</w:t>
      </w:r>
      <w:r w:rsidR="00732018" w:rsidRPr="00E11422">
        <w:t>.</w:t>
      </w:r>
    </w:p>
    <w:p w14:paraId="276DFC99" w14:textId="77777777" w:rsidR="00963ADD" w:rsidRPr="00E11422" w:rsidRDefault="00DB6E63" w:rsidP="00963ADD">
      <w:pPr>
        <w:pStyle w:val="Penalty"/>
      </w:pPr>
      <w:r w:rsidRPr="00E11422">
        <w:t xml:space="preserve">Maximum penalty: </w:t>
      </w:r>
      <w:r w:rsidR="007A1F9F" w:rsidRPr="00E11422">
        <w:t xml:space="preserve"> </w:t>
      </w:r>
      <w:r w:rsidRPr="00E11422">
        <w:t>20</w:t>
      </w:r>
      <w:r w:rsidR="00963ADD" w:rsidRPr="00E11422">
        <w:t xml:space="preserve"> penalty units.</w:t>
      </w:r>
    </w:p>
    <w:p w14:paraId="41803CB8" w14:textId="77777777" w:rsidR="00AF6CAA" w:rsidRPr="00E11422" w:rsidRDefault="00AF6CAA" w:rsidP="00AF6CAA">
      <w:pPr>
        <w:pStyle w:val="IMain"/>
      </w:pPr>
      <w:r w:rsidRPr="00E11422">
        <w:tab/>
        <w:t>(</w:t>
      </w:r>
      <w:r w:rsidR="00732018" w:rsidRPr="00E11422">
        <w:t>2</w:t>
      </w:r>
      <w:r w:rsidRPr="00E11422">
        <w:t>)</w:t>
      </w:r>
      <w:r w:rsidRPr="00E11422">
        <w:tab/>
      </w:r>
      <w:r w:rsidR="00732018" w:rsidRPr="00E11422">
        <w:t xml:space="preserve">Subsection (1) does not apply to </w:t>
      </w:r>
      <w:r w:rsidR="00BA4F3B" w:rsidRPr="00E11422">
        <w:t xml:space="preserve">a rideshare vehicle licensee of a rideshare vehicle </w:t>
      </w:r>
      <w:r w:rsidR="00CE5F8D" w:rsidRPr="00E11422">
        <w:t>if there is an approved identifier for the vehicle.</w:t>
      </w:r>
    </w:p>
    <w:p w14:paraId="6FA63A97" w14:textId="77777777" w:rsidR="00B10927" w:rsidRPr="00E11422" w:rsidRDefault="00F23B79" w:rsidP="00B10927">
      <w:pPr>
        <w:pStyle w:val="IMain"/>
      </w:pPr>
      <w:r w:rsidRPr="00E11422">
        <w:tab/>
        <w:t>(3</w:t>
      </w:r>
      <w:r w:rsidR="00B10927" w:rsidRPr="00E11422">
        <w:t>)</w:t>
      </w:r>
      <w:r w:rsidR="00B10927" w:rsidRPr="00E11422">
        <w:tab/>
        <w:t>A person commits an offence if—</w:t>
      </w:r>
    </w:p>
    <w:p w14:paraId="5722AFFC" w14:textId="77777777" w:rsidR="00B10927" w:rsidRPr="00E11422" w:rsidRDefault="00B10927" w:rsidP="00B10927">
      <w:pPr>
        <w:pStyle w:val="Ipara"/>
      </w:pPr>
      <w:r w:rsidRPr="00E11422">
        <w:tab/>
        <w:t>(a)</w:t>
      </w:r>
      <w:r w:rsidRPr="00E11422">
        <w:tab/>
      </w:r>
      <w:r w:rsidR="00DE0631" w:rsidRPr="00E11422">
        <w:t xml:space="preserve">the person </w:t>
      </w:r>
      <w:r w:rsidRPr="00E11422">
        <w:t xml:space="preserve">is </w:t>
      </w:r>
      <w:r w:rsidR="002913D0" w:rsidRPr="00E11422">
        <w:t>a transport booking service</w:t>
      </w:r>
      <w:r w:rsidRPr="00E11422">
        <w:t>; and</w:t>
      </w:r>
    </w:p>
    <w:p w14:paraId="68C63D92" w14:textId="77777777" w:rsidR="002D577A" w:rsidRPr="00E11422" w:rsidRDefault="002D577A" w:rsidP="00B10927">
      <w:pPr>
        <w:pStyle w:val="Ipara"/>
      </w:pPr>
      <w:r w:rsidRPr="00E11422">
        <w:tab/>
        <w:t>(b)</w:t>
      </w:r>
      <w:r w:rsidRPr="00E11422">
        <w:tab/>
      </w:r>
      <w:r w:rsidR="00DE0631" w:rsidRPr="00E11422">
        <w:t>an identifier is approved under section 164C (3); and</w:t>
      </w:r>
    </w:p>
    <w:p w14:paraId="183500E1" w14:textId="77777777" w:rsidR="00673530" w:rsidRPr="00E11422" w:rsidRDefault="005B0781" w:rsidP="00E11422">
      <w:pPr>
        <w:pStyle w:val="Ipara"/>
        <w:keepNext/>
      </w:pPr>
      <w:r w:rsidRPr="00E11422">
        <w:tab/>
      </w:r>
      <w:r w:rsidR="00F35CAB" w:rsidRPr="00E11422">
        <w:t>(</w:t>
      </w:r>
      <w:r w:rsidR="002D577A" w:rsidRPr="00E11422">
        <w:t>c</w:t>
      </w:r>
      <w:r w:rsidR="00B10927" w:rsidRPr="00E11422">
        <w:t>)</w:t>
      </w:r>
      <w:r w:rsidR="00B10927" w:rsidRPr="00E11422">
        <w:tab/>
      </w:r>
      <w:r w:rsidR="00DE0631" w:rsidRPr="00E11422">
        <w:t xml:space="preserve">the person </w:t>
      </w:r>
      <w:r w:rsidR="00B10927" w:rsidRPr="00E11422">
        <w:t>does not give</w:t>
      </w:r>
      <w:r w:rsidRPr="00E11422">
        <w:t xml:space="preserve"> </w:t>
      </w:r>
      <w:r w:rsidR="008B55DA" w:rsidRPr="00E11422">
        <w:t xml:space="preserve">an approved </w:t>
      </w:r>
      <w:r w:rsidRPr="00E11422">
        <w:t xml:space="preserve">identifier </w:t>
      </w:r>
      <w:r w:rsidR="002913D0" w:rsidRPr="00E11422">
        <w:t xml:space="preserve">to </w:t>
      </w:r>
      <w:r w:rsidR="00673530" w:rsidRPr="00E11422">
        <w:t>each</w:t>
      </w:r>
      <w:r w:rsidR="002C40A9" w:rsidRPr="00E11422">
        <w:t xml:space="preserve"> affiliated </w:t>
      </w:r>
      <w:r w:rsidR="00F111D9" w:rsidRPr="00E11422">
        <w:t xml:space="preserve">rideshare </w:t>
      </w:r>
      <w:r w:rsidR="002C40A9" w:rsidRPr="00E11422">
        <w:t xml:space="preserve">driver </w:t>
      </w:r>
      <w:r w:rsidR="00A039FD" w:rsidRPr="00E11422">
        <w:t>for</w:t>
      </w:r>
      <w:r w:rsidR="002C40A9" w:rsidRPr="00E11422">
        <w:t xml:space="preserve"> the service</w:t>
      </w:r>
      <w:r w:rsidR="00B10927" w:rsidRPr="00E11422">
        <w:t xml:space="preserve"> before the </w:t>
      </w:r>
      <w:r w:rsidR="00732018" w:rsidRPr="00E11422">
        <w:t xml:space="preserve">driver </w:t>
      </w:r>
      <w:r w:rsidR="008B55DA" w:rsidRPr="00E11422">
        <w:t>carries out</w:t>
      </w:r>
      <w:r w:rsidR="00732018" w:rsidRPr="00E11422">
        <w:t xml:space="preserve"> a rideshare for the service.</w:t>
      </w:r>
    </w:p>
    <w:p w14:paraId="446F6E5C" w14:textId="77777777" w:rsidR="00B10927" w:rsidRPr="00E11422" w:rsidRDefault="00B10927" w:rsidP="00B10927">
      <w:pPr>
        <w:pStyle w:val="Penalty"/>
      </w:pPr>
      <w:r w:rsidRPr="00E11422">
        <w:t>Maximum penalty:  20 penalty units.</w:t>
      </w:r>
    </w:p>
    <w:p w14:paraId="01E9A93A" w14:textId="77777777" w:rsidR="00F0553E" w:rsidRPr="00E11422" w:rsidRDefault="00F23B79" w:rsidP="00E671C2">
      <w:pPr>
        <w:pStyle w:val="IMain"/>
      </w:pPr>
      <w:r w:rsidRPr="00E11422">
        <w:tab/>
        <w:t>(4</w:t>
      </w:r>
      <w:r w:rsidR="00DB6E63" w:rsidRPr="00E11422">
        <w:t>)</w:t>
      </w:r>
      <w:r w:rsidR="00DB6E63" w:rsidRPr="00E11422">
        <w:tab/>
        <w:t>An offence against this section is a strict liability offence.</w:t>
      </w:r>
    </w:p>
    <w:p w14:paraId="7C0DB576" w14:textId="77777777" w:rsidR="009D5E85" w:rsidRPr="00E11422" w:rsidRDefault="00E11422" w:rsidP="00E11422">
      <w:pPr>
        <w:pStyle w:val="AH5Sec"/>
        <w:shd w:val="pct25" w:color="auto" w:fill="auto"/>
      </w:pPr>
      <w:bookmarkStart w:id="14" w:name="_Toc8894376"/>
      <w:r w:rsidRPr="00DC0CEC">
        <w:rPr>
          <w:rStyle w:val="CharSectNo"/>
        </w:rPr>
        <w:lastRenderedPageBreak/>
        <w:t>12</w:t>
      </w:r>
      <w:r w:rsidRPr="00E11422">
        <w:tab/>
      </w:r>
      <w:r w:rsidR="007A1F9F" w:rsidRPr="00E11422">
        <w:t xml:space="preserve">Section </w:t>
      </w:r>
      <w:r w:rsidR="00A936C5" w:rsidRPr="00E11422">
        <w:t>164S</w:t>
      </w:r>
      <w:bookmarkEnd w:id="14"/>
    </w:p>
    <w:p w14:paraId="34F77432" w14:textId="77777777" w:rsidR="00EB7BC1" w:rsidRPr="00E11422" w:rsidRDefault="00EB7BC1" w:rsidP="00EB7BC1">
      <w:pPr>
        <w:pStyle w:val="direction"/>
      </w:pPr>
      <w:r w:rsidRPr="00E11422">
        <w:t>substitute</w:t>
      </w:r>
    </w:p>
    <w:p w14:paraId="1431642E" w14:textId="77777777" w:rsidR="00F0553E" w:rsidRPr="00E11422" w:rsidRDefault="00F0553E" w:rsidP="00F0553E">
      <w:pPr>
        <w:pStyle w:val="IH5Sec"/>
      </w:pPr>
      <w:r w:rsidRPr="00E11422">
        <w:t>164S</w:t>
      </w:r>
      <w:r w:rsidRPr="00E11422">
        <w:tab/>
        <w:t xml:space="preserve">Rideshare driver—must display </w:t>
      </w:r>
      <w:r w:rsidR="00A5165D" w:rsidRPr="00E11422">
        <w:t xml:space="preserve">rideshare vehicle </w:t>
      </w:r>
      <w:r w:rsidR="00950718" w:rsidRPr="00E11422">
        <w:t>identifier</w:t>
      </w:r>
    </w:p>
    <w:p w14:paraId="45DCED29" w14:textId="77777777" w:rsidR="00F0553E" w:rsidRPr="00E11422" w:rsidRDefault="00753BFB" w:rsidP="00753BFB">
      <w:pPr>
        <w:pStyle w:val="IMain"/>
        <w:rPr>
          <w:lang w:eastAsia="en-AU"/>
        </w:rPr>
      </w:pPr>
      <w:r w:rsidRPr="00E11422">
        <w:rPr>
          <w:lang w:eastAsia="en-AU"/>
        </w:rPr>
        <w:tab/>
        <w:t>(1)</w:t>
      </w:r>
      <w:r w:rsidRPr="00E11422">
        <w:rPr>
          <w:lang w:eastAsia="en-AU"/>
        </w:rPr>
        <w:tab/>
      </w:r>
      <w:r w:rsidR="00F0553E" w:rsidRPr="00E11422">
        <w:rPr>
          <w:lang w:eastAsia="en-AU"/>
        </w:rPr>
        <w:t>A person commits an offence if—</w:t>
      </w:r>
    </w:p>
    <w:p w14:paraId="47831D6E" w14:textId="77777777" w:rsidR="00C361BC" w:rsidRPr="00E11422" w:rsidRDefault="00753BFB" w:rsidP="00753BFB">
      <w:pPr>
        <w:pStyle w:val="Ipara"/>
        <w:rPr>
          <w:lang w:eastAsia="en-AU"/>
        </w:rPr>
      </w:pPr>
      <w:r w:rsidRPr="00E11422">
        <w:rPr>
          <w:lang w:eastAsia="en-AU"/>
        </w:rPr>
        <w:tab/>
        <w:t>(a)</w:t>
      </w:r>
      <w:r w:rsidRPr="00E11422">
        <w:rPr>
          <w:lang w:eastAsia="en-AU"/>
        </w:rPr>
        <w:tab/>
      </w:r>
      <w:r w:rsidR="00DD12EC" w:rsidRPr="00E11422">
        <w:rPr>
          <w:lang w:eastAsia="en-AU"/>
        </w:rPr>
        <w:t>the person is the</w:t>
      </w:r>
      <w:r w:rsidR="00F0553E" w:rsidRPr="00E11422">
        <w:rPr>
          <w:lang w:eastAsia="en-AU"/>
        </w:rPr>
        <w:t xml:space="preserve"> rideshare driver</w:t>
      </w:r>
      <w:r w:rsidR="00C361BC" w:rsidRPr="00E11422">
        <w:rPr>
          <w:lang w:eastAsia="en-AU"/>
        </w:rPr>
        <w:t xml:space="preserve"> of a rideshare vehicle</w:t>
      </w:r>
      <w:r w:rsidR="00F0553E" w:rsidRPr="00E11422">
        <w:rPr>
          <w:lang w:eastAsia="en-AU"/>
        </w:rPr>
        <w:t>; and</w:t>
      </w:r>
    </w:p>
    <w:p w14:paraId="0C0CCF25" w14:textId="77777777" w:rsidR="00DA1B44" w:rsidRPr="00E11422" w:rsidRDefault="00C361BC" w:rsidP="00DA1B44">
      <w:pPr>
        <w:pStyle w:val="Ipara"/>
        <w:rPr>
          <w:lang w:eastAsia="en-AU"/>
        </w:rPr>
      </w:pPr>
      <w:r w:rsidRPr="00E11422">
        <w:rPr>
          <w:lang w:eastAsia="en-AU"/>
        </w:rPr>
        <w:tab/>
        <w:t>(b)</w:t>
      </w:r>
      <w:r w:rsidRPr="00E11422">
        <w:rPr>
          <w:lang w:eastAsia="en-AU"/>
        </w:rPr>
        <w:tab/>
        <w:t>the</w:t>
      </w:r>
      <w:r w:rsidR="00DA1B44" w:rsidRPr="00E11422">
        <w:rPr>
          <w:lang w:eastAsia="en-AU"/>
        </w:rPr>
        <w:t xml:space="preserve"> </w:t>
      </w:r>
      <w:r w:rsidR="00BD1025" w:rsidRPr="00E11422">
        <w:rPr>
          <w:lang w:eastAsia="en-AU"/>
        </w:rPr>
        <w:t xml:space="preserve">rideshare vehicle </w:t>
      </w:r>
      <w:r w:rsidR="00950718" w:rsidRPr="00E11422">
        <w:rPr>
          <w:lang w:eastAsia="en-AU"/>
        </w:rPr>
        <w:t>identifier</w:t>
      </w:r>
      <w:r w:rsidR="00BD1025" w:rsidRPr="00E11422">
        <w:rPr>
          <w:lang w:eastAsia="en-AU"/>
        </w:rPr>
        <w:t xml:space="preserve"> for the vehicle is not</w:t>
      </w:r>
      <w:r w:rsidR="00DA1B44" w:rsidRPr="00E11422">
        <w:rPr>
          <w:lang w:eastAsia="en-AU"/>
        </w:rPr>
        <w:t>, during the rideshare,</w:t>
      </w:r>
      <w:r w:rsidR="00BD1025" w:rsidRPr="00E11422">
        <w:rPr>
          <w:lang w:eastAsia="en-AU"/>
        </w:rPr>
        <w:t xml:space="preserve"> </w:t>
      </w:r>
      <w:r w:rsidR="00DA1B44" w:rsidRPr="00E11422">
        <w:rPr>
          <w:lang w:eastAsia="en-AU"/>
        </w:rPr>
        <w:t>displayed</w:t>
      </w:r>
      <w:r w:rsidR="00977F2E" w:rsidRPr="00E11422">
        <w:rPr>
          <w:lang w:eastAsia="en-AU"/>
        </w:rPr>
        <w:t xml:space="preserve"> in or on the vehicle</w:t>
      </w:r>
      <w:r w:rsidR="00DA1B44" w:rsidRPr="00E11422">
        <w:rPr>
          <w:lang w:eastAsia="en-AU"/>
        </w:rPr>
        <w:t>—</w:t>
      </w:r>
    </w:p>
    <w:p w14:paraId="62736B2C" w14:textId="77777777" w:rsidR="00DA1B44" w:rsidRPr="00E11422" w:rsidRDefault="00DA1B44" w:rsidP="00DA1B44">
      <w:pPr>
        <w:pStyle w:val="Isubpara"/>
      </w:pPr>
      <w:r w:rsidRPr="00E11422">
        <w:tab/>
        <w:t>(i)</w:t>
      </w:r>
      <w:r w:rsidRPr="00E11422">
        <w:tab/>
        <w:t xml:space="preserve">for </w:t>
      </w:r>
      <w:r w:rsidR="00BD1025" w:rsidRPr="00E11422">
        <w:t>an approved identifier</w:t>
      </w:r>
      <w:r w:rsidRPr="00E11422">
        <w:t>—</w:t>
      </w:r>
      <w:r w:rsidR="007727B4" w:rsidRPr="00E11422">
        <w:t xml:space="preserve">as required </w:t>
      </w:r>
      <w:r w:rsidR="00273855" w:rsidRPr="00E11422">
        <w:t>under the</w:t>
      </w:r>
      <w:r w:rsidR="007727B4" w:rsidRPr="00E11422">
        <w:t xml:space="preserve"> approval</w:t>
      </w:r>
      <w:r w:rsidR="00273855" w:rsidRPr="00E11422">
        <w:t xml:space="preserve"> for the vehicle</w:t>
      </w:r>
      <w:r w:rsidR="00B531EF" w:rsidRPr="00E11422">
        <w:t>;</w:t>
      </w:r>
      <w:r w:rsidRPr="00E11422">
        <w:t xml:space="preserve"> or</w:t>
      </w:r>
    </w:p>
    <w:p w14:paraId="00E361B0" w14:textId="77777777" w:rsidR="00A629AA" w:rsidRPr="00E11422" w:rsidRDefault="00565055" w:rsidP="00E11422">
      <w:pPr>
        <w:pStyle w:val="Isubpara"/>
        <w:keepNext/>
        <w:rPr>
          <w:lang w:eastAsia="en-AU"/>
        </w:rPr>
      </w:pPr>
      <w:r w:rsidRPr="00E11422">
        <w:tab/>
        <w:t>(ii)</w:t>
      </w:r>
      <w:r w:rsidRPr="00E11422">
        <w:tab/>
      </w:r>
      <w:r w:rsidR="00273855" w:rsidRPr="00E11422">
        <w:t>for a rideshare vehicle label</w:t>
      </w:r>
      <w:r w:rsidR="00DA1B44" w:rsidRPr="00E11422">
        <w:t>—</w:t>
      </w:r>
      <w:r w:rsidR="00F077D6" w:rsidRPr="00E11422">
        <w:t>so the label is readable.</w:t>
      </w:r>
    </w:p>
    <w:p w14:paraId="2E27433A" w14:textId="77777777" w:rsidR="00A936C5" w:rsidRPr="00E11422" w:rsidRDefault="00F0553E" w:rsidP="002E5901">
      <w:pPr>
        <w:pStyle w:val="Penalty"/>
        <w:rPr>
          <w:lang w:eastAsia="en-AU"/>
        </w:rPr>
      </w:pPr>
      <w:r w:rsidRPr="00E11422">
        <w:rPr>
          <w:lang w:eastAsia="en-AU"/>
        </w:rPr>
        <w:t xml:space="preserve">Maximum penalty: </w:t>
      </w:r>
      <w:r w:rsidR="007A1F9F" w:rsidRPr="00E11422">
        <w:rPr>
          <w:lang w:eastAsia="en-AU"/>
        </w:rPr>
        <w:t xml:space="preserve"> </w:t>
      </w:r>
      <w:r w:rsidRPr="00E11422">
        <w:rPr>
          <w:lang w:eastAsia="en-AU"/>
        </w:rPr>
        <w:t>20 penalty units.</w:t>
      </w:r>
    </w:p>
    <w:p w14:paraId="334ADAF1" w14:textId="77777777" w:rsidR="00AF6EC9" w:rsidRPr="00E11422" w:rsidRDefault="00AF6EC9" w:rsidP="00AF6EC9">
      <w:pPr>
        <w:pStyle w:val="IMain"/>
      </w:pPr>
      <w:r w:rsidRPr="00E11422">
        <w:tab/>
        <w:t>(2)</w:t>
      </w:r>
      <w:r w:rsidRPr="00E11422">
        <w:tab/>
        <w:t>An offence against this section</w:t>
      </w:r>
      <w:r w:rsidR="009B70AD" w:rsidRPr="00E11422">
        <w:t xml:space="preserve"> is a strict liability offence.</w:t>
      </w:r>
    </w:p>
    <w:p w14:paraId="59BE30D8" w14:textId="77777777" w:rsidR="00AF6EC9" w:rsidRPr="00E11422" w:rsidRDefault="00AF6EC9" w:rsidP="00AF6EC9">
      <w:pPr>
        <w:pStyle w:val="IMain"/>
      </w:pPr>
      <w:r w:rsidRPr="00E11422">
        <w:tab/>
        <w:t>(3)</w:t>
      </w:r>
      <w:r w:rsidRPr="00E11422">
        <w:tab/>
      </w:r>
      <w:r w:rsidR="00A5165D" w:rsidRPr="00E11422">
        <w:t>In this section:</w:t>
      </w:r>
    </w:p>
    <w:p w14:paraId="7064B621" w14:textId="77777777" w:rsidR="00A5165D" w:rsidRPr="00E11422" w:rsidRDefault="00A5165D" w:rsidP="00E11422">
      <w:pPr>
        <w:pStyle w:val="aDef"/>
      </w:pPr>
      <w:r w:rsidRPr="00E11422">
        <w:rPr>
          <w:rStyle w:val="charBoldItals"/>
        </w:rPr>
        <w:t>readable</w:t>
      </w:r>
      <w:r w:rsidRPr="00E11422">
        <w:t>, for a rideshare vehicle label on a rideshare vehicle, means—</w:t>
      </w:r>
    </w:p>
    <w:p w14:paraId="62AC0879" w14:textId="77777777" w:rsidR="00F077D6" w:rsidRPr="00E11422" w:rsidRDefault="00A5165D" w:rsidP="00DB39E5">
      <w:pPr>
        <w:pStyle w:val="Idefpara"/>
      </w:pPr>
      <w:r w:rsidRPr="00E11422">
        <w:tab/>
        <w:t>(a)</w:t>
      </w:r>
      <w:r w:rsidRPr="00E11422">
        <w:tab/>
      </w:r>
      <w:r w:rsidR="00F077D6" w:rsidRPr="00E11422">
        <w:t xml:space="preserve">the information on the label is </w:t>
      </w:r>
      <w:r w:rsidR="00486537" w:rsidRPr="00E11422">
        <w:t>able to be read</w:t>
      </w:r>
      <w:r w:rsidR="00F077D6" w:rsidRPr="00E11422">
        <w:t xml:space="preserve"> from the outside of the vehicle</w:t>
      </w:r>
      <w:r w:rsidR="007B7DB1" w:rsidRPr="00E11422">
        <w:t>;</w:t>
      </w:r>
      <w:r w:rsidR="00F077D6" w:rsidRPr="00E11422">
        <w:t xml:space="preserve"> and</w:t>
      </w:r>
    </w:p>
    <w:p w14:paraId="7CCDE6CA" w14:textId="77777777" w:rsidR="00A5165D" w:rsidRPr="00E11422" w:rsidRDefault="00F077D6" w:rsidP="00DB39E5">
      <w:pPr>
        <w:pStyle w:val="Idefpara"/>
      </w:pPr>
      <w:r w:rsidRPr="00E11422">
        <w:tab/>
        <w:t>(b)</w:t>
      </w:r>
      <w:r w:rsidRPr="00E11422">
        <w:tab/>
        <w:t>if the vehicle has a windscreen or fixed window</w:t>
      </w:r>
      <w:r w:rsidR="00225708" w:rsidRPr="00E11422">
        <w:t>—</w:t>
      </w:r>
      <w:r w:rsidR="007A1F9F" w:rsidRPr="00E11422">
        <w:t>the label is displayed on</w:t>
      </w:r>
      <w:r w:rsidRPr="00E11422">
        <w:t>—</w:t>
      </w:r>
    </w:p>
    <w:p w14:paraId="021BD59D" w14:textId="77777777" w:rsidR="00A75C36" w:rsidRPr="00E11422" w:rsidRDefault="00A75C36" w:rsidP="00A75C36">
      <w:pPr>
        <w:pStyle w:val="Idefsubpara"/>
      </w:pPr>
      <w:r w:rsidRPr="00E11422">
        <w:tab/>
        <w:t>(i)</w:t>
      </w:r>
      <w:r w:rsidRPr="00E11422">
        <w:tab/>
        <w:t>the lower left side (or nearside) of the windscreen;</w:t>
      </w:r>
      <w:r w:rsidR="00A0204F" w:rsidRPr="00E11422">
        <w:t xml:space="preserve"> or</w:t>
      </w:r>
    </w:p>
    <w:p w14:paraId="00DE8FD4" w14:textId="77777777" w:rsidR="00A75C36" w:rsidRPr="00E11422" w:rsidRDefault="007B7DB1" w:rsidP="00A75C36">
      <w:pPr>
        <w:pStyle w:val="Idefsubpara"/>
      </w:pPr>
      <w:r w:rsidRPr="00E11422">
        <w:tab/>
        <w:t>(ii)</w:t>
      </w:r>
      <w:r w:rsidRPr="00E11422">
        <w:tab/>
      </w:r>
      <w:r w:rsidR="00300EF1" w:rsidRPr="00E11422">
        <w:t>a</w:t>
      </w:r>
      <w:r w:rsidR="007A1F9F" w:rsidRPr="00E11422">
        <w:t xml:space="preserve"> </w:t>
      </w:r>
      <w:r w:rsidR="00A75C36" w:rsidRPr="00E11422">
        <w:t>fixed window on the left side (or nearside) of the vehicle.</w:t>
      </w:r>
    </w:p>
    <w:p w14:paraId="75405670" w14:textId="77777777" w:rsidR="008C7302" w:rsidRPr="00E11422" w:rsidRDefault="00E11422" w:rsidP="00E11422">
      <w:pPr>
        <w:pStyle w:val="AH5Sec"/>
        <w:shd w:val="pct25" w:color="auto" w:fill="auto"/>
      </w:pPr>
      <w:bookmarkStart w:id="15" w:name="_Toc8894377"/>
      <w:r w:rsidRPr="00DC0CEC">
        <w:rPr>
          <w:rStyle w:val="CharSectNo"/>
        </w:rPr>
        <w:lastRenderedPageBreak/>
        <w:t>13</w:t>
      </w:r>
      <w:r w:rsidRPr="00E11422">
        <w:tab/>
      </w:r>
      <w:r w:rsidR="008C7302" w:rsidRPr="00E11422">
        <w:t>Section 164T heading</w:t>
      </w:r>
      <w:bookmarkEnd w:id="15"/>
    </w:p>
    <w:p w14:paraId="4040EDC9" w14:textId="77777777" w:rsidR="008C7302" w:rsidRPr="00E11422" w:rsidRDefault="008C7302" w:rsidP="007436AF">
      <w:pPr>
        <w:pStyle w:val="Amainreturn"/>
        <w:keepNext/>
        <w:rPr>
          <w:rStyle w:val="charItals"/>
        </w:rPr>
      </w:pPr>
      <w:r w:rsidRPr="00E11422">
        <w:rPr>
          <w:rStyle w:val="charItals"/>
        </w:rPr>
        <w:t>substitute</w:t>
      </w:r>
    </w:p>
    <w:p w14:paraId="15EEFC6F" w14:textId="77777777" w:rsidR="003C7AE8" w:rsidRPr="00E11422" w:rsidRDefault="003C7AE8" w:rsidP="00530229">
      <w:pPr>
        <w:pStyle w:val="IH5Sec"/>
      </w:pPr>
      <w:r w:rsidRPr="00E11422">
        <w:t>164T</w:t>
      </w:r>
      <w:r w:rsidRPr="00E11422">
        <w:tab/>
        <w:t xml:space="preserve">Rideshare driver—must produce rideshare vehicle licence and </w:t>
      </w:r>
      <w:r w:rsidR="006744F0" w:rsidRPr="00E11422">
        <w:t>identifier</w:t>
      </w:r>
      <w:r w:rsidRPr="00E11422">
        <w:t xml:space="preserve"> for inspection</w:t>
      </w:r>
    </w:p>
    <w:p w14:paraId="0C56DB96" w14:textId="77777777" w:rsidR="00C27B0E" w:rsidRPr="00E11422" w:rsidRDefault="00E11422" w:rsidP="00E11422">
      <w:pPr>
        <w:pStyle w:val="AH5Sec"/>
        <w:shd w:val="pct25" w:color="auto" w:fill="auto"/>
      </w:pPr>
      <w:bookmarkStart w:id="16" w:name="_Toc8894378"/>
      <w:r w:rsidRPr="00DC0CEC">
        <w:rPr>
          <w:rStyle w:val="CharSectNo"/>
        </w:rPr>
        <w:t>14</w:t>
      </w:r>
      <w:r w:rsidRPr="00E11422">
        <w:tab/>
      </w:r>
      <w:r w:rsidR="00A11FAB" w:rsidRPr="00E11422">
        <w:t xml:space="preserve">Section </w:t>
      </w:r>
      <w:r w:rsidR="008C770F" w:rsidRPr="00E11422">
        <w:t>164T (3</w:t>
      </w:r>
      <w:r w:rsidR="00C27B0E" w:rsidRPr="00E11422">
        <w:t>)</w:t>
      </w:r>
      <w:r w:rsidR="00592948" w:rsidRPr="00E11422">
        <w:t xml:space="preserve"> and (4)</w:t>
      </w:r>
      <w:bookmarkEnd w:id="16"/>
    </w:p>
    <w:p w14:paraId="7B32B1E0" w14:textId="77777777" w:rsidR="001875FE" w:rsidRPr="00E11422" w:rsidRDefault="001875FE" w:rsidP="001875FE">
      <w:pPr>
        <w:pStyle w:val="direction"/>
      </w:pPr>
      <w:r w:rsidRPr="00E11422">
        <w:t>substitute</w:t>
      </w:r>
    </w:p>
    <w:p w14:paraId="62DEDAE7" w14:textId="77777777" w:rsidR="001875FE" w:rsidRPr="00E11422" w:rsidRDefault="001576DC" w:rsidP="001576DC">
      <w:pPr>
        <w:pStyle w:val="IMain"/>
        <w:rPr>
          <w:lang w:eastAsia="en-AU"/>
        </w:rPr>
      </w:pPr>
      <w:r w:rsidRPr="00E11422">
        <w:tab/>
        <w:t>(3)</w:t>
      </w:r>
      <w:r w:rsidRPr="00E11422">
        <w:tab/>
      </w:r>
      <w:r w:rsidR="001875FE" w:rsidRPr="00E11422">
        <w:rPr>
          <w:lang w:eastAsia="en-AU"/>
        </w:rPr>
        <w:t>A person commits an offence if—</w:t>
      </w:r>
    </w:p>
    <w:p w14:paraId="1A80CBED" w14:textId="77777777" w:rsidR="001875FE" w:rsidRPr="00E11422" w:rsidRDefault="00E925BD" w:rsidP="001875FE">
      <w:pPr>
        <w:pStyle w:val="Ipara"/>
        <w:rPr>
          <w:lang w:eastAsia="en-AU"/>
        </w:rPr>
      </w:pPr>
      <w:r w:rsidRPr="00E11422">
        <w:rPr>
          <w:lang w:eastAsia="en-AU"/>
        </w:rPr>
        <w:tab/>
        <w:t>(a)</w:t>
      </w:r>
      <w:r w:rsidRPr="00E11422">
        <w:rPr>
          <w:lang w:eastAsia="en-AU"/>
        </w:rPr>
        <w:tab/>
        <w:t>the person is the</w:t>
      </w:r>
      <w:r w:rsidR="001875FE" w:rsidRPr="00E11422">
        <w:rPr>
          <w:lang w:eastAsia="en-AU"/>
        </w:rPr>
        <w:t xml:space="preserve"> rideshare driver</w:t>
      </w:r>
      <w:r w:rsidR="001576DC" w:rsidRPr="00E11422">
        <w:rPr>
          <w:lang w:eastAsia="en-AU"/>
        </w:rPr>
        <w:t xml:space="preserve"> of a rideshare vehicle</w:t>
      </w:r>
      <w:r w:rsidR="001875FE" w:rsidRPr="00E11422">
        <w:rPr>
          <w:lang w:eastAsia="en-AU"/>
        </w:rPr>
        <w:t>; and</w:t>
      </w:r>
    </w:p>
    <w:p w14:paraId="5A1C0E2D" w14:textId="77777777" w:rsidR="001875FE" w:rsidRPr="00E11422" w:rsidRDefault="001576DC" w:rsidP="001875FE">
      <w:pPr>
        <w:pStyle w:val="Ipara"/>
        <w:rPr>
          <w:lang w:eastAsia="en-AU"/>
        </w:rPr>
      </w:pPr>
      <w:r w:rsidRPr="00E11422">
        <w:rPr>
          <w:lang w:eastAsia="en-AU"/>
        </w:rPr>
        <w:tab/>
      </w:r>
      <w:r w:rsidR="00930795" w:rsidRPr="00E11422">
        <w:rPr>
          <w:lang w:eastAsia="en-AU"/>
        </w:rPr>
        <w:t>(b</w:t>
      </w:r>
      <w:r w:rsidR="001875FE" w:rsidRPr="00E11422">
        <w:rPr>
          <w:lang w:eastAsia="en-AU"/>
        </w:rPr>
        <w:t>)</w:t>
      </w:r>
      <w:r w:rsidR="001875FE" w:rsidRPr="00E11422">
        <w:rPr>
          <w:lang w:eastAsia="en-AU"/>
        </w:rPr>
        <w:tab/>
        <w:t xml:space="preserve">a police officer or authorised person requires the person to produce the </w:t>
      </w:r>
      <w:r w:rsidR="00587280" w:rsidRPr="00E11422">
        <w:rPr>
          <w:lang w:eastAsia="en-AU"/>
        </w:rPr>
        <w:t xml:space="preserve">rideshare vehicle </w:t>
      </w:r>
      <w:r w:rsidR="00950718" w:rsidRPr="00E11422">
        <w:rPr>
          <w:lang w:eastAsia="en-AU"/>
        </w:rPr>
        <w:t>identifier</w:t>
      </w:r>
      <w:r w:rsidR="001875FE" w:rsidRPr="00E11422">
        <w:rPr>
          <w:lang w:eastAsia="en-AU"/>
        </w:rPr>
        <w:t xml:space="preserve"> for the vehicle for inspection; and</w:t>
      </w:r>
    </w:p>
    <w:p w14:paraId="0158AE57" w14:textId="77777777" w:rsidR="001875FE" w:rsidRPr="00E11422" w:rsidRDefault="00930795" w:rsidP="00E11422">
      <w:pPr>
        <w:pStyle w:val="Ipara"/>
        <w:keepNext/>
        <w:rPr>
          <w:lang w:eastAsia="en-AU"/>
        </w:rPr>
      </w:pPr>
      <w:r w:rsidRPr="00E11422">
        <w:rPr>
          <w:lang w:eastAsia="en-AU"/>
        </w:rPr>
        <w:tab/>
        <w:t>(c</w:t>
      </w:r>
      <w:r w:rsidR="001875FE" w:rsidRPr="00E11422">
        <w:rPr>
          <w:lang w:eastAsia="en-AU"/>
        </w:rPr>
        <w:t>)</w:t>
      </w:r>
      <w:r w:rsidR="001875FE" w:rsidRPr="00E11422">
        <w:rPr>
          <w:lang w:eastAsia="en-AU"/>
        </w:rPr>
        <w:tab/>
      </w:r>
      <w:r w:rsidR="009226C4" w:rsidRPr="00E11422">
        <w:rPr>
          <w:lang w:eastAsia="en-AU"/>
        </w:rPr>
        <w:t>the person fails to produce the identifier</w:t>
      </w:r>
      <w:r w:rsidR="001875FE" w:rsidRPr="00E11422">
        <w:rPr>
          <w:lang w:eastAsia="en-AU"/>
        </w:rPr>
        <w:t xml:space="preserve"> for inspection.</w:t>
      </w:r>
    </w:p>
    <w:p w14:paraId="4224F8DA" w14:textId="77777777" w:rsidR="00B3517E" w:rsidRPr="00E11422" w:rsidRDefault="001576DC" w:rsidP="001576DC">
      <w:pPr>
        <w:pStyle w:val="Penalty"/>
        <w:rPr>
          <w:lang w:eastAsia="en-AU"/>
        </w:rPr>
      </w:pPr>
      <w:r w:rsidRPr="00E11422">
        <w:rPr>
          <w:lang w:eastAsia="en-AU"/>
        </w:rPr>
        <w:t>Maximum penalty:  5 penalty units</w:t>
      </w:r>
      <w:r w:rsidR="001875FE" w:rsidRPr="00E11422">
        <w:rPr>
          <w:lang w:eastAsia="en-AU"/>
        </w:rPr>
        <w:t>.</w:t>
      </w:r>
    </w:p>
    <w:p w14:paraId="1F6B9459" w14:textId="77777777" w:rsidR="00233619" w:rsidRPr="00E11422" w:rsidRDefault="00A14398" w:rsidP="00A14398">
      <w:pPr>
        <w:pStyle w:val="IMain"/>
        <w:rPr>
          <w:lang w:eastAsia="en-AU"/>
        </w:rPr>
      </w:pPr>
      <w:r w:rsidRPr="00E11422">
        <w:tab/>
        <w:t>(4)</w:t>
      </w:r>
      <w:r w:rsidRPr="00E11422">
        <w:tab/>
        <w:t>Subsection (3) does not apply if the person</w:t>
      </w:r>
      <w:r w:rsidRPr="00E11422">
        <w:rPr>
          <w:lang w:eastAsia="en-AU"/>
        </w:rPr>
        <w:t>—</w:t>
      </w:r>
    </w:p>
    <w:p w14:paraId="7D26CE67" w14:textId="77777777" w:rsidR="00A14398" w:rsidRPr="00E11422" w:rsidRDefault="00A14398" w:rsidP="00A14398">
      <w:pPr>
        <w:pStyle w:val="Ipara"/>
      </w:pPr>
      <w:r w:rsidRPr="00E11422">
        <w:tab/>
        <w:t>(a)</w:t>
      </w:r>
      <w:r w:rsidRPr="00E11422">
        <w:tab/>
        <w:t>has a reasonable excuse for failing to produce the rideshare vehicle identifier when required to do so; and</w:t>
      </w:r>
    </w:p>
    <w:p w14:paraId="54C94ED6" w14:textId="77777777" w:rsidR="00A14398" w:rsidRPr="00E11422" w:rsidRDefault="00A14398" w:rsidP="00E11422">
      <w:pPr>
        <w:pStyle w:val="Ipara"/>
        <w:keepNext/>
      </w:pPr>
      <w:r w:rsidRPr="00E11422">
        <w:tab/>
        <w:t>(b)</w:t>
      </w:r>
      <w:r w:rsidRPr="00E11422">
        <w:tab/>
        <w:t>within 3 days after being required to produce</w:t>
      </w:r>
      <w:r w:rsidR="00AA0C6A" w:rsidRPr="00E11422">
        <w:t xml:space="preserve"> the identifier, produces the identifier at the place directed by the police officer or authorised person.</w:t>
      </w:r>
    </w:p>
    <w:p w14:paraId="49E246AD" w14:textId="40692056" w:rsidR="004C0B6B" w:rsidRPr="00E11422" w:rsidRDefault="004C0B6B" w:rsidP="004C0B6B">
      <w:pPr>
        <w:pStyle w:val="aNote"/>
      </w:pPr>
      <w:r w:rsidRPr="00E11422">
        <w:rPr>
          <w:rStyle w:val="charItals"/>
        </w:rPr>
        <w:t>Note</w:t>
      </w:r>
      <w:r w:rsidRPr="00E11422">
        <w:rPr>
          <w:rStyle w:val="charItals"/>
        </w:rPr>
        <w:tab/>
      </w:r>
      <w:r w:rsidRPr="00E11422">
        <w:t xml:space="preserve">The defendant has an evidential burden in relation to the matters mentioned in s (4) (see </w:t>
      </w:r>
      <w:hyperlink r:id="rId27" w:tooltip="A2002-51" w:history="1">
        <w:r w:rsidR="00307033" w:rsidRPr="00E11422">
          <w:rPr>
            <w:rStyle w:val="charCitHyperlinkAbbrev"/>
          </w:rPr>
          <w:t>Criminal Code</w:t>
        </w:r>
      </w:hyperlink>
      <w:r w:rsidRPr="00E11422">
        <w:t>, s 58).</w:t>
      </w:r>
    </w:p>
    <w:p w14:paraId="08BE3A03" w14:textId="77777777" w:rsidR="00437FC9" w:rsidRPr="00E11422" w:rsidRDefault="00437FC9" w:rsidP="00437FC9">
      <w:pPr>
        <w:pStyle w:val="IMain"/>
      </w:pPr>
      <w:r w:rsidRPr="00E11422">
        <w:tab/>
        <w:t>(5)</w:t>
      </w:r>
      <w:r w:rsidRPr="00E11422">
        <w:tab/>
        <w:t>An offence against this section is a strict liability offence.</w:t>
      </w:r>
    </w:p>
    <w:p w14:paraId="04C42C6E" w14:textId="77777777" w:rsidR="00CD46C7" w:rsidRPr="00E11422" w:rsidRDefault="00E11422" w:rsidP="00E11422">
      <w:pPr>
        <w:pStyle w:val="AH5Sec"/>
        <w:shd w:val="pct25" w:color="auto" w:fill="auto"/>
      </w:pPr>
      <w:bookmarkStart w:id="17" w:name="_Toc8894379"/>
      <w:r w:rsidRPr="00DC0CEC">
        <w:rPr>
          <w:rStyle w:val="CharSectNo"/>
        </w:rPr>
        <w:lastRenderedPageBreak/>
        <w:t>15</w:t>
      </w:r>
      <w:r w:rsidRPr="00E11422">
        <w:tab/>
      </w:r>
      <w:r w:rsidR="00CD46C7" w:rsidRPr="00E11422">
        <w:t>New section 164V</w:t>
      </w:r>
      <w:bookmarkEnd w:id="17"/>
    </w:p>
    <w:p w14:paraId="74E9394C" w14:textId="77777777" w:rsidR="00CD46C7" w:rsidRPr="00E11422" w:rsidRDefault="008C044E" w:rsidP="00CD46C7">
      <w:pPr>
        <w:pStyle w:val="direction"/>
      </w:pPr>
      <w:r w:rsidRPr="00E11422">
        <w:t xml:space="preserve">in division 3A.3.2, </w:t>
      </w:r>
      <w:r w:rsidR="00CD46C7" w:rsidRPr="00E11422">
        <w:t>insert</w:t>
      </w:r>
    </w:p>
    <w:p w14:paraId="3248016F" w14:textId="77777777" w:rsidR="00474B16" w:rsidRPr="00E11422" w:rsidRDefault="00474B16" w:rsidP="00474B16">
      <w:pPr>
        <w:pStyle w:val="IH5Sec"/>
      </w:pPr>
      <w:r w:rsidRPr="00E11422">
        <w:t>164V</w:t>
      </w:r>
      <w:r w:rsidRPr="00E11422">
        <w:tab/>
        <w:t>Rideshare driver—end of affiliated driver agreement</w:t>
      </w:r>
    </w:p>
    <w:p w14:paraId="0F6BDDAA" w14:textId="77777777" w:rsidR="00474B16" w:rsidRPr="00E11422" w:rsidRDefault="00474B16" w:rsidP="00474B16">
      <w:pPr>
        <w:pStyle w:val="IMain"/>
      </w:pPr>
      <w:r w:rsidRPr="00E11422">
        <w:tab/>
        <w:t>(1)</w:t>
      </w:r>
      <w:r w:rsidRPr="00E11422">
        <w:tab/>
        <w:t>This section applies to a person if—</w:t>
      </w:r>
    </w:p>
    <w:p w14:paraId="38236A2C" w14:textId="77777777" w:rsidR="00474B16" w:rsidRPr="00E11422" w:rsidRDefault="00474B16" w:rsidP="00474B16">
      <w:pPr>
        <w:pStyle w:val="Ipara"/>
      </w:pPr>
      <w:r w:rsidRPr="00E11422">
        <w:tab/>
        <w:t>(a)</w:t>
      </w:r>
      <w:r w:rsidRPr="00E11422">
        <w:tab/>
        <w:t xml:space="preserve">the person is a rideshare driver who is affiliated </w:t>
      </w:r>
      <w:r w:rsidR="00D873CF" w:rsidRPr="00E11422">
        <w:t>with</w:t>
      </w:r>
      <w:r w:rsidRPr="00E11422">
        <w:t xml:space="preserve"> a transport booking service; and</w:t>
      </w:r>
    </w:p>
    <w:p w14:paraId="41ACE24A" w14:textId="77777777" w:rsidR="0098253B" w:rsidRPr="00E11422" w:rsidRDefault="0098253B" w:rsidP="00474B16">
      <w:pPr>
        <w:pStyle w:val="Ipara"/>
      </w:pPr>
      <w:r w:rsidRPr="00E11422">
        <w:tab/>
        <w:t>(b)</w:t>
      </w:r>
      <w:r w:rsidRPr="00E11422">
        <w:tab/>
        <w:t xml:space="preserve">the person has been given </w:t>
      </w:r>
      <w:r w:rsidR="007746A6" w:rsidRPr="00E11422">
        <w:t>an approved identifier</w:t>
      </w:r>
      <w:r w:rsidR="00BC4D63" w:rsidRPr="00E11422">
        <w:t xml:space="preserve"> by the service; and</w:t>
      </w:r>
    </w:p>
    <w:p w14:paraId="20721597" w14:textId="77777777" w:rsidR="00474B16" w:rsidRPr="00E11422" w:rsidRDefault="00474B16" w:rsidP="00474B16">
      <w:pPr>
        <w:pStyle w:val="Ipara"/>
      </w:pPr>
      <w:r w:rsidRPr="00E11422">
        <w:tab/>
        <w:t>(</w:t>
      </w:r>
      <w:r w:rsidR="00BC4D63" w:rsidRPr="00E11422">
        <w:t>c</w:t>
      </w:r>
      <w:r w:rsidRPr="00E11422">
        <w:t>)</w:t>
      </w:r>
      <w:r w:rsidRPr="00E11422">
        <w:tab/>
        <w:t>the person’s affiliated driver agreement with the service ends</w:t>
      </w:r>
      <w:r w:rsidR="00BC4D63" w:rsidRPr="00E11422">
        <w:t>.</w:t>
      </w:r>
    </w:p>
    <w:p w14:paraId="53B2FA20" w14:textId="77777777" w:rsidR="00010633" w:rsidRPr="00E11422" w:rsidRDefault="00474B16" w:rsidP="00E11422">
      <w:pPr>
        <w:pStyle w:val="IMain"/>
        <w:keepNext/>
      </w:pPr>
      <w:r w:rsidRPr="00E11422">
        <w:tab/>
        <w:t>(2)</w:t>
      </w:r>
      <w:r w:rsidRPr="00E11422">
        <w:tab/>
        <w:t>The person must</w:t>
      </w:r>
      <w:r w:rsidR="00D873CF" w:rsidRPr="00E11422">
        <w:t xml:space="preserve"> give</w:t>
      </w:r>
      <w:r w:rsidRPr="00E11422">
        <w:t xml:space="preserve"> the road transport authority</w:t>
      </w:r>
      <w:r w:rsidR="00D873CF" w:rsidRPr="00E11422">
        <w:t xml:space="preserve"> a statement</w:t>
      </w:r>
      <w:r w:rsidRPr="00E11422">
        <w:t xml:space="preserve"> verifying </w:t>
      </w:r>
      <w:r w:rsidR="00D873CF" w:rsidRPr="00E11422">
        <w:t xml:space="preserve">that </w:t>
      </w:r>
      <w:r w:rsidR="00FB45E2" w:rsidRPr="00E11422">
        <w:t>the</w:t>
      </w:r>
      <w:r w:rsidRPr="00E11422">
        <w:t xml:space="preserve"> approved identifier has been returned to the service or destroyed.</w:t>
      </w:r>
    </w:p>
    <w:p w14:paraId="14328747" w14:textId="1C0A6507" w:rsidR="00BE288A" w:rsidRPr="00E11422" w:rsidRDefault="00BE288A">
      <w:pPr>
        <w:pStyle w:val="aNote"/>
      </w:pPr>
      <w:r w:rsidRPr="00E11422">
        <w:rPr>
          <w:rStyle w:val="charItals"/>
        </w:rPr>
        <w:t>Note</w:t>
      </w:r>
      <w:r w:rsidRPr="00E11422">
        <w:tab/>
        <w:t xml:space="preserve">It is an offence to make a false or misleading statement, give false or misleading information or produce a false or misleading document (see </w:t>
      </w:r>
      <w:hyperlink r:id="rId28" w:tooltip="A2002-51" w:history="1">
        <w:r w:rsidR="00307033" w:rsidRPr="00E11422">
          <w:rPr>
            <w:rStyle w:val="charCitHyperlinkAbbrev"/>
          </w:rPr>
          <w:t>Criminal Code</w:t>
        </w:r>
      </w:hyperlink>
      <w:r w:rsidRPr="00E11422">
        <w:t>, pt 3.4).</w:t>
      </w:r>
    </w:p>
    <w:p w14:paraId="717C669D" w14:textId="77777777" w:rsidR="009718D7" w:rsidRPr="00E11422" w:rsidRDefault="00E11422" w:rsidP="00E11422">
      <w:pPr>
        <w:pStyle w:val="AH5Sec"/>
        <w:shd w:val="pct25" w:color="auto" w:fill="auto"/>
        <w:rPr>
          <w:rStyle w:val="charItals"/>
        </w:rPr>
      </w:pPr>
      <w:bookmarkStart w:id="18" w:name="_Toc8894380"/>
      <w:r w:rsidRPr="00DC0CEC">
        <w:rPr>
          <w:rStyle w:val="CharSectNo"/>
        </w:rPr>
        <w:t>16</w:t>
      </w:r>
      <w:r w:rsidRPr="00E11422">
        <w:rPr>
          <w:rStyle w:val="charItals"/>
          <w:i w:val="0"/>
        </w:rPr>
        <w:tab/>
      </w:r>
      <w:r w:rsidR="009718D7" w:rsidRPr="00E11422">
        <w:t xml:space="preserve">Dictionary, </w:t>
      </w:r>
      <w:r w:rsidR="00C90612" w:rsidRPr="00E11422">
        <w:t xml:space="preserve">new </w:t>
      </w:r>
      <w:r w:rsidR="009718D7" w:rsidRPr="00E11422">
        <w:t>definition</w:t>
      </w:r>
      <w:r w:rsidR="00300EF1" w:rsidRPr="00E11422">
        <w:t>s</w:t>
      </w:r>
      <w:bookmarkEnd w:id="18"/>
    </w:p>
    <w:p w14:paraId="4C797B3D" w14:textId="77777777" w:rsidR="009718D7" w:rsidRPr="00E11422" w:rsidRDefault="00C90612" w:rsidP="009718D7">
      <w:pPr>
        <w:pStyle w:val="direction"/>
      </w:pPr>
      <w:r w:rsidRPr="00E11422">
        <w:t>insert</w:t>
      </w:r>
    </w:p>
    <w:p w14:paraId="6B79A3B5" w14:textId="77777777" w:rsidR="009718D7" w:rsidRPr="00E11422" w:rsidRDefault="00B31DE9" w:rsidP="00E11422">
      <w:pPr>
        <w:pStyle w:val="aDef"/>
      </w:pPr>
      <w:r w:rsidRPr="00E11422">
        <w:rPr>
          <w:rStyle w:val="charBoldItals"/>
        </w:rPr>
        <w:t>approved identifier</w:t>
      </w:r>
      <w:r w:rsidR="00DC7CA5" w:rsidRPr="00E11422">
        <w:t>, for part 3A.3 (Ridesharing)</w:t>
      </w:r>
      <w:r w:rsidR="00235F8D" w:rsidRPr="00E11422">
        <w:t>—see section</w:t>
      </w:r>
      <w:r w:rsidR="00300EF1" w:rsidRPr="00E11422">
        <w:t> 164C </w:t>
      </w:r>
      <w:r w:rsidR="00FD3B39" w:rsidRPr="00E11422">
        <w:t>(3).</w:t>
      </w:r>
    </w:p>
    <w:p w14:paraId="348A3AB6" w14:textId="77777777" w:rsidR="00300EF1" w:rsidRPr="00E11422" w:rsidRDefault="00300EF1" w:rsidP="00E11422">
      <w:pPr>
        <w:pStyle w:val="aDef"/>
      </w:pPr>
      <w:r w:rsidRPr="00E11422">
        <w:rPr>
          <w:rStyle w:val="charBoldItals"/>
        </w:rPr>
        <w:t xml:space="preserve">rideshare vehicle </w:t>
      </w:r>
      <w:r w:rsidR="00233619" w:rsidRPr="00E11422">
        <w:rPr>
          <w:rStyle w:val="charBoldItals"/>
        </w:rPr>
        <w:t>identifier</w:t>
      </w:r>
      <w:r w:rsidRPr="00E11422">
        <w:t>,</w:t>
      </w:r>
      <w:r w:rsidR="00AB40CC" w:rsidRPr="00E11422">
        <w:t xml:space="preserve"> for a rideshare vehicle,</w:t>
      </w:r>
      <w:r w:rsidRPr="00E11422">
        <w:t xml:space="preserve"> for part 3A.3 (Ridesharing)—see section 163A.</w:t>
      </w:r>
    </w:p>
    <w:p w14:paraId="35FB1795" w14:textId="77777777" w:rsidR="00AB7FBC" w:rsidRPr="00E11422" w:rsidRDefault="00AB7FBC" w:rsidP="00E11422">
      <w:pPr>
        <w:pStyle w:val="aDef"/>
      </w:pPr>
      <w:r w:rsidRPr="00E11422">
        <w:rPr>
          <w:rStyle w:val="charBoldItals"/>
        </w:rPr>
        <w:t>rideshare vehicle label</w:t>
      </w:r>
      <w:r w:rsidRPr="00E11422">
        <w:t>, for part 3A.3 (Ridesharing)—see section 164C (2).</w:t>
      </w:r>
    </w:p>
    <w:p w14:paraId="7CC48332" w14:textId="77777777" w:rsidR="00B62DF7" w:rsidRPr="00E11422" w:rsidRDefault="00E11422" w:rsidP="00E11422">
      <w:pPr>
        <w:pStyle w:val="AH5Sec"/>
        <w:shd w:val="pct25" w:color="auto" w:fill="auto"/>
        <w:rPr>
          <w:rStyle w:val="charItals"/>
        </w:rPr>
      </w:pPr>
      <w:bookmarkStart w:id="19" w:name="_Toc8894381"/>
      <w:r w:rsidRPr="00DC0CEC">
        <w:rPr>
          <w:rStyle w:val="CharSectNo"/>
        </w:rPr>
        <w:t>17</w:t>
      </w:r>
      <w:r w:rsidRPr="00E11422">
        <w:rPr>
          <w:rStyle w:val="charItals"/>
          <w:i w:val="0"/>
        </w:rPr>
        <w:tab/>
      </w:r>
      <w:r w:rsidR="00B62DF7" w:rsidRPr="00E11422">
        <w:t>Dictionary, definition of</w:t>
      </w:r>
      <w:r w:rsidR="00907FDF" w:rsidRPr="00E11422">
        <w:t xml:space="preserve"> </w:t>
      </w:r>
      <w:r w:rsidR="00907FDF" w:rsidRPr="00E11422">
        <w:rPr>
          <w:rStyle w:val="charItals"/>
        </w:rPr>
        <w:t xml:space="preserve">rideshare vehicle </w:t>
      </w:r>
      <w:r w:rsidR="00202268" w:rsidRPr="00E11422">
        <w:rPr>
          <w:rStyle w:val="charItals"/>
        </w:rPr>
        <w:t xml:space="preserve">licence </w:t>
      </w:r>
      <w:r w:rsidR="00907FDF" w:rsidRPr="00E11422">
        <w:rPr>
          <w:rStyle w:val="charItals"/>
        </w:rPr>
        <w:t>label</w:t>
      </w:r>
      <w:bookmarkEnd w:id="19"/>
    </w:p>
    <w:p w14:paraId="19EA0DBA" w14:textId="77777777" w:rsidR="00907FDF" w:rsidRPr="00E11422" w:rsidRDefault="00AB7FBC" w:rsidP="00907FDF">
      <w:pPr>
        <w:pStyle w:val="direction"/>
      </w:pPr>
      <w:r w:rsidRPr="00E11422">
        <w:t>omit</w:t>
      </w:r>
    </w:p>
    <w:p w14:paraId="431D5616" w14:textId="77777777" w:rsidR="00E11422" w:rsidRDefault="00E11422">
      <w:pPr>
        <w:pStyle w:val="02Text"/>
        <w:sectPr w:rsidR="00E11422" w:rsidSect="003634A4">
          <w:headerReference w:type="even" r:id="rId29"/>
          <w:headerReference w:type="default" r:id="rId30"/>
          <w:footerReference w:type="even" r:id="rId31"/>
          <w:footerReference w:type="default" r:id="rId32"/>
          <w:footerReference w:type="first" r:id="rId33"/>
          <w:type w:val="continuous"/>
          <w:pgSz w:w="11907" w:h="16839" w:code="9"/>
          <w:pgMar w:top="3878" w:right="1899" w:bottom="3101" w:left="2302" w:header="2279" w:footer="1758" w:gutter="0"/>
          <w:pgNumType w:start="1"/>
          <w:cols w:space="720"/>
          <w:docGrid w:linePitch="326"/>
        </w:sectPr>
      </w:pPr>
    </w:p>
    <w:p w14:paraId="577C68B3" w14:textId="73E37D91" w:rsidR="00A8288E" w:rsidRPr="00DC0CEC" w:rsidRDefault="00E11422" w:rsidP="000D43D0">
      <w:pPr>
        <w:pStyle w:val="Sched-heading"/>
      </w:pPr>
      <w:bookmarkStart w:id="20" w:name="_Toc8894382"/>
      <w:r w:rsidRPr="00DC0CEC">
        <w:rPr>
          <w:rStyle w:val="CharChapNo"/>
        </w:rPr>
        <w:lastRenderedPageBreak/>
        <w:t>Schedule 1</w:t>
      </w:r>
      <w:r w:rsidRPr="000D43D0">
        <w:tab/>
      </w:r>
      <w:r w:rsidR="00437FC9" w:rsidRPr="00DC0CEC">
        <w:rPr>
          <w:rStyle w:val="CharChapText"/>
        </w:rPr>
        <w:t xml:space="preserve">Road </w:t>
      </w:r>
      <w:r w:rsidR="00E964F6" w:rsidRPr="00DC0CEC">
        <w:rPr>
          <w:rStyle w:val="CharChapText"/>
        </w:rPr>
        <w:t>Transport (Offences) Regulation 2005</w:t>
      </w:r>
      <w:r w:rsidR="004D75EA" w:rsidRPr="00DC0CEC">
        <w:rPr>
          <w:rStyle w:val="CharChapText"/>
        </w:rPr>
        <w:t>—Consequential amendments</w:t>
      </w:r>
      <w:bookmarkEnd w:id="20"/>
    </w:p>
    <w:p w14:paraId="5AC98BA5" w14:textId="77777777" w:rsidR="00A8288E" w:rsidRPr="00E11422" w:rsidRDefault="00A8288E" w:rsidP="00A8288E">
      <w:pPr>
        <w:pStyle w:val="ref"/>
      </w:pPr>
      <w:r w:rsidRPr="00E11422">
        <w:t xml:space="preserve">(see s </w:t>
      </w:r>
      <w:r w:rsidR="00E964F6" w:rsidRPr="00E11422">
        <w:t>3</w:t>
      </w:r>
      <w:r w:rsidRPr="00E11422">
        <w:t>)</w:t>
      </w:r>
    </w:p>
    <w:p w14:paraId="00FF1302" w14:textId="77777777" w:rsidR="0080571E" w:rsidRPr="00E11422" w:rsidRDefault="00E11422" w:rsidP="00E11422">
      <w:pPr>
        <w:pStyle w:val="ShadedSchClause"/>
        <w:rPr>
          <w:rStyle w:val="charItals"/>
        </w:rPr>
      </w:pPr>
      <w:bookmarkStart w:id="21" w:name="_Toc8894383"/>
      <w:r w:rsidRPr="00DC0CEC">
        <w:rPr>
          <w:rStyle w:val="CharSectNo"/>
        </w:rPr>
        <w:t>[1.1]</w:t>
      </w:r>
      <w:r w:rsidRPr="00E11422">
        <w:rPr>
          <w:rStyle w:val="charItals"/>
          <w:i w:val="0"/>
        </w:rPr>
        <w:tab/>
      </w:r>
      <w:r w:rsidR="0080571E" w:rsidRPr="00E11422">
        <w:t>Schedule 1, part 1.11, item 268</w:t>
      </w:r>
      <w:bookmarkEnd w:id="21"/>
    </w:p>
    <w:p w14:paraId="5488F3F0" w14:textId="77777777" w:rsidR="0080571E" w:rsidRPr="00E11422" w:rsidRDefault="0080571E" w:rsidP="0080571E">
      <w:pPr>
        <w:pStyle w:val="direction"/>
      </w:pPr>
      <w:r w:rsidRPr="00E11422">
        <w:t>substitute</w:t>
      </w:r>
    </w:p>
    <w:p w14:paraId="25033195" w14:textId="77777777" w:rsidR="00E54E54" w:rsidRPr="00E11422" w:rsidRDefault="00E54E54" w:rsidP="00E54E54"/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400"/>
        <w:gridCol w:w="3720"/>
        <w:gridCol w:w="1320"/>
        <w:gridCol w:w="1425"/>
        <w:gridCol w:w="1335"/>
      </w:tblGrid>
      <w:tr w:rsidR="00B10927" w:rsidRPr="00E11422" w14:paraId="05637D65" w14:textId="77777777" w:rsidTr="00CC4A89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91D595" w14:textId="77777777" w:rsidR="00B10927" w:rsidRPr="00E11422" w:rsidRDefault="002913D0" w:rsidP="0080571E">
            <w:pPr>
              <w:pStyle w:val="TableText10"/>
            </w:pPr>
            <w:r w:rsidRPr="00E11422">
              <w:t>268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BB6E4D" w14:textId="77777777" w:rsidR="00B10927" w:rsidRPr="00E11422" w:rsidRDefault="002913D0" w:rsidP="0080571E">
            <w:pPr>
              <w:pStyle w:val="TableText10"/>
            </w:pPr>
            <w:r w:rsidRPr="00E11422">
              <w:t>164O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834A26" w14:textId="77777777" w:rsidR="00B10927" w:rsidRPr="00E11422" w:rsidRDefault="002913D0" w:rsidP="002913D0">
            <w:pPr>
              <w:pStyle w:val="TableText10"/>
            </w:pPr>
            <w:r w:rsidRPr="00E11422">
              <w:t xml:space="preserve">rideshare vehicle licensee not give </w:t>
            </w:r>
            <w:r w:rsidR="00202268" w:rsidRPr="00E11422">
              <w:t xml:space="preserve">rideshare vehicle </w:t>
            </w:r>
            <w:r w:rsidRPr="00E11422">
              <w:t>label to rideshare driver before rideshare begins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C08D44" w14:textId="77777777" w:rsidR="00B10927" w:rsidRPr="00E11422" w:rsidRDefault="002913D0" w:rsidP="00CC4A89">
            <w:pPr>
              <w:pStyle w:val="TableText10"/>
            </w:pPr>
            <w:r w:rsidRPr="00E11422">
              <w:t>20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F82E09" w14:textId="77777777" w:rsidR="00B10927" w:rsidRPr="00E11422" w:rsidRDefault="002913D0" w:rsidP="00CC4A89">
            <w:pPr>
              <w:pStyle w:val="TableText10"/>
            </w:pPr>
            <w:r w:rsidRPr="00E11422">
              <w:t>581</w:t>
            </w:r>
          </w:p>
        </w:tc>
        <w:tc>
          <w:tcPr>
            <w:tcW w:w="1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0B024A" w14:textId="77777777" w:rsidR="00B10927" w:rsidRPr="00E11422" w:rsidRDefault="00B10927" w:rsidP="00CC4A89">
            <w:pPr>
              <w:pStyle w:val="TableText10"/>
            </w:pPr>
          </w:p>
        </w:tc>
      </w:tr>
      <w:tr w:rsidR="0080571E" w:rsidRPr="00E11422" w14:paraId="2640B22F" w14:textId="77777777" w:rsidTr="00CC4A89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CE3B1F" w14:textId="77777777" w:rsidR="0080571E" w:rsidRPr="00E11422" w:rsidRDefault="0080571E" w:rsidP="0080571E">
            <w:pPr>
              <w:pStyle w:val="TableText10"/>
            </w:pPr>
            <w:r w:rsidRPr="00E11422">
              <w:t>268</w:t>
            </w:r>
            <w:r w:rsidR="002913D0" w:rsidRPr="00E11422">
              <w:t>A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BEED48" w14:textId="77777777" w:rsidR="0080571E" w:rsidRPr="00E11422" w:rsidRDefault="00F94024" w:rsidP="0080571E">
            <w:pPr>
              <w:pStyle w:val="TableText10"/>
            </w:pPr>
            <w:r w:rsidRPr="00E11422">
              <w:t>164O (3</w:t>
            </w:r>
            <w:r w:rsidR="0080571E" w:rsidRPr="00E11422">
              <w:t>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A18E8A" w14:textId="77777777" w:rsidR="0080571E" w:rsidRPr="00E11422" w:rsidRDefault="00202268" w:rsidP="002913D0">
            <w:pPr>
              <w:pStyle w:val="TableText10"/>
            </w:pPr>
            <w:r w:rsidRPr="00E11422">
              <w:t>transport booking service</w:t>
            </w:r>
            <w:r w:rsidR="002913D0" w:rsidRPr="00E11422">
              <w:t xml:space="preserve"> not give</w:t>
            </w:r>
            <w:r w:rsidR="00A179FE" w:rsidRPr="00E11422">
              <w:t xml:space="preserve"> </w:t>
            </w:r>
            <w:r w:rsidRPr="00E11422">
              <w:t>approved identifier</w:t>
            </w:r>
            <w:r w:rsidR="002913D0" w:rsidRPr="00E11422">
              <w:t xml:space="preserve"> to </w:t>
            </w:r>
            <w:r w:rsidR="006002E7" w:rsidRPr="00E11422">
              <w:t>affiliated</w:t>
            </w:r>
            <w:r w:rsidR="00A179FE" w:rsidRPr="00E11422">
              <w:t xml:space="preserve"> rideshare </w:t>
            </w:r>
            <w:r w:rsidR="002913D0" w:rsidRPr="00E11422">
              <w:t>driver before rideshare begins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E6247F" w14:textId="77777777" w:rsidR="0080571E" w:rsidRPr="00E11422" w:rsidRDefault="0080571E" w:rsidP="00CC4A89">
            <w:pPr>
              <w:pStyle w:val="TableText10"/>
            </w:pPr>
            <w:r w:rsidRPr="00E11422">
              <w:t>20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12BFE0" w14:textId="77777777" w:rsidR="0080571E" w:rsidRPr="00E11422" w:rsidRDefault="0080571E" w:rsidP="00CC4A89">
            <w:pPr>
              <w:pStyle w:val="TableText10"/>
            </w:pPr>
            <w:r w:rsidRPr="00E11422">
              <w:t>581</w:t>
            </w:r>
          </w:p>
        </w:tc>
        <w:tc>
          <w:tcPr>
            <w:tcW w:w="1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57E6DE" w14:textId="77777777" w:rsidR="0080571E" w:rsidRPr="00E11422" w:rsidRDefault="0080571E" w:rsidP="00CC4A89">
            <w:pPr>
              <w:pStyle w:val="TableText10"/>
            </w:pPr>
          </w:p>
        </w:tc>
      </w:tr>
    </w:tbl>
    <w:p w14:paraId="1B007F55" w14:textId="77777777" w:rsidR="005B71B4" w:rsidRPr="00E11422" w:rsidRDefault="00E11422" w:rsidP="00E11422">
      <w:pPr>
        <w:pStyle w:val="ShadedSchClause"/>
        <w:rPr>
          <w:rStyle w:val="charItals"/>
        </w:rPr>
      </w:pPr>
      <w:bookmarkStart w:id="22" w:name="_Toc8894384"/>
      <w:r w:rsidRPr="00DC0CEC">
        <w:rPr>
          <w:rStyle w:val="CharSectNo"/>
        </w:rPr>
        <w:lastRenderedPageBreak/>
        <w:t>[1.2]</w:t>
      </w:r>
      <w:r w:rsidRPr="00E11422">
        <w:rPr>
          <w:rStyle w:val="charItals"/>
          <w:i w:val="0"/>
        </w:rPr>
        <w:tab/>
      </w:r>
      <w:r w:rsidR="005B71B4" w:rsidRPr="00E11422">
        <w:t>Schedule 1, part 1.11, item 272</w:t>
      </w:r>
      <w:bookmarkEnd w:id="22"/>
    </w:p>
    <w:p w14:paraId="7D219393" w14:textId="77777777" w:rsidR="005B71B4" w:rsidRPr="00E11422" w:rsidRDefault="005B71B4" w:rsidP="007436AF">
      <w:pPr>
        <w:pStyle w:val="direction"/>
      </w:pPr>
      <w:r w:rsidRPr="00E11422">
        <w:t>substitute</w:t>
      </w:r>
    </w:p>
    <w:p w14:paraId="0C277B59" w14:textId="77777777" w:rsidR="00E54E54" w:rsidRPr="00E11422" w:rsidRDefault="00E54E54" w:rsidP="007436AF">
      <w:pPr>
        <w:keepNext/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400"/>
        <w:gridCol w:w="3720"/>
        <w:gridCol w:w="1320"/>
        <w:gridCol w:w="1425"/>
        <w:gridCol w:w="1335"/>
      </w:tblGrid>
      <w:tr w:rsidR="005B71B4" w:rsidRPr="00E11422" w14:paraId="54DB5DDB" w14:textId="77777777" w:rsidTr="00CA135F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B3AC11" w14:textId="77777777" w:rsidR="005B71B4" w:rsidRPr="00E11422" w:rsidRDefault="005B71B4" w:rsidP="00CA135F">
            <w:pPr>
              <w:pStyle w:val="TableText10"/>
            </w:pPr>
            <w:r w:rsidRPr="00E11422">
              <w:t>272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DD04DB" w14:textId="77777777" w:rsidR="005B71B4" w:rsidRPr="00E11422" w:rsidRDefault="005B71B4" w:rsidP="00CA135F">
            <w:pPr>
              <w:pStyle w:val="TableText10"/>
            </w:pPr>
            <w:r w:rsidRPr="00E11422">
              <w:t>164S 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1028FC" w14:textId="77777777" w:rsidR="005B71B4" w:rsidRPr="00E11422" w:rsidRDefault="005B71B4" w:rsidP="00950718">
            <w:pPr>
              <w:pStyle w:val="TableText10"/>
            </w:pPr>
            <w:r w:rsidRPr="00E11422">
              <w:t xml:space="preserve">rideshare driver for rideshare vehicle with rideshare vehicle </w:t>
            </w:r>
            <w:r w:rsidR="008F30AA" w:rsidRPr="00E11422">
              <w:t>identifier</w:t>
            </w:r>
            <w:r w:rsidRPr="00E11422">
              <w:t xml:space="preserve"> not displayed as required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014D2B" w14:textId="77777777" w:rsidR="005B71B4" w:rsidRPr="00E11422" w:rsidRDefault="005B71B4" w:rsidP="00CA135F">
            <w:pPr>
              <w:pStyle w:val="TableText10"/>
            </w:pPr>
            <w:r w:rsidRPr="00E11422">
              <w:t>20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FA741E" w14:textId="77777777" w:rsidR="005B71B4" w:rsidRPr="00E11422" w:rsidRDefault="005B71B4" w:rsidP="00CA135F">
            <w:pPr>
              <w:pStyle w:val="TableText10"/>
            </w:pPr>
            <w:r w:rsidRPr="00E11422">
              <w:t>581</w:t>
            </w:r>
          </w:p>
        </w:tc>
        <w:tc>
          <w:tcPr>
            <w:tcW w:w="1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45625C" w14:textId="77777777" w:rsidR="005B71B4" w:rsidRPr="00E11422" w:rsidRDefault="005B71B4" w:rsidP="00CA135F">
            <w:pPr>
              <w:pStyle w:val="TableText10"/>
            </w:pPr>
          </w:p>
        </w:tc>
      </w:tr>
    </w:tbl>
    <w:p w14:paraId="7EAC6CC0" w14:textId="77777777" w:rsidR="00FF058A" w:rsidRPr="00E11422" w:rsidRDefault="00E11422" w:rsidP="00E11422">
      <w:pPr>
        <w:pStyle w:val="ShadedSchClause"/>
        <w:rPr>
          <w:rStyle w:val="charItals"/>
        </w:rPr>
      </w:pPr>
      <w:bookmarkStart w:id="23" w:name="_Toc8894385"/>
      <w:r w:rsidRPr="00DC0CEC">
        <w:rPr>
          <w:rStyle w:val="CharSectNo"/>
        </w:rPr>
        <w:t>[1.3]</w:t>
      </w:r>
      <w:r w:rsidRPr="00E11422">
        <w:rPr>
          <w:rStyle w:val="charItals"/>
          <w:i w:val="0"/>
        </w:rPr>
        <w:tab/>
      </w:r>
      <w:r w:rsidR="00FF058A" w:rsidRPr="00E11422">
        <w:t>Schedule 1, part 1.11, item 27</w:t>
      </w:r>
      <w:r w:rsidR="00BB4FC9" w:rsidRPr="00E11422">
        <w:t>4</w:t>
      </w:r>
      <w:bookmarkEnd w:id="23"/>
    </w:p>
    <w:p w14:paraId="37D50BEB" w14:textId="77777777" w:rsidR="00FF058A" w:rsidRPr="00E11422" w:rsidRDefault="00FF058A" w:rsidP="00FF058A">
      <w:pPr>
        <w:pStyle w:val="direction"/>
      </w:pPr>
      <w:r w:rsidRPr="00E11422">
        <w:t>substitute</w:t>
      </w:r>
    </w:p>
    <w:p w14:paraId="03370E1E" w14:textId="77777777" w:rsidR="00E54E54" w:rsidRPr="00E11422" w:rsidRDefault="00E54E54" w:rsidP="00E54E54"/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400"/>
        <w:gridCol w:w="3720"/>
        <w:gridCol w:w="1320"/>
        <w:gridCol w:w="1425"/>
        <w:gridCol w:w="1335"/>
      </w:tblGrid>
      <w:tr w:rsidR="00FF058A" w:rsidRPr="00E11422" w14:paraId="762D5C0C" w14:textId="77777777" w:rsidTr="00CC4A89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253CE8" w14:textId="77777777" w:rsidR="00FF058A" w:rsidRPr="00E11422" w:rsidRDefault="00BB4FC9" w:rsidP="00CC4A89">
            <w:pPr>
              <w:pStyle w:val="TableText10"/>
            </w:pPr>
            <w:r w:rsidRPr="00E11422">
              <w:t>274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9E9057" w14:textId="77777777" w:rsidR="00FF058A" w:rsidRPr="00E11422" w:rsidRDefault="00BB4FC9" w:rsidP="00CC4A89">
            <w:pPr>
              <w:pStyle w:val="TableText10"/>
            </w:pPr>
            <w:r w:rsidRPr="00E11422">
              <w:t>164T (3</w:t>
            </w:r>
            <w:r w:rsidR="00FF058A" w:rsidRPr="00E11422">
              <w:t>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140DFA" w14:textId="77777777" w:rsidR="00FF058A" w:rsidRPr="00E11422" w:rsidRDefault="00FF058A" w:rsidP="00BB4FC9">
            <w:pPr>
              <w:pStyle w:val="TableText10"/>
            </w:pPr>
            <w:r w:rsidRPr="00E11422">
              <w:t xml:space="preserve">rideshare driver </w:t>
            </w:r>
            <w:r w:rsidR="00BB4FC9" w:rsidRPr="00E11422">
              <w:t>does not produce rideshare vehicle identifier for inspection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692EBF" w14:textId="77777777" w:rsidR="00FF058A" w:rsidRPr="00E11422" w:rsidRDefault="00BB4FC9" w:rsidP="00CC4A89">
            <w:pPr>
              <w:pStyle w:val="TableText10"/>
            </w:pPr>
            <w:r w:rsidRPr="00E11422">
              <w:t>5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334A33" w14:textId="77777777" w:rsidR="00FF058A" w:rsidRPr="00E11422" w:rsidRDefault="00BB4FC9" w:rsidP="00CC4A89">
            <w:pPr>
              <w:pStyle w:val="TableText10"/>
            </w:pPr>
            <w:r w:rsidRPr="00E11422">
              <w:t>182</w:t>
            </w:r>
          </w:p>
        </w:tc>
        <w:tc>
          <w:tcPr>
            <w:tcW w:w="1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B26730" w14:textId="77777777" w:rsidR="00FF058A" w:rsidRPr="00E11422" w:rsidRDefault="00FF058A" w:rsidP="00CC4A89">
            <w:pPr>
              <w:pStyle w:val="TableText10"/>
            </w:pPr>
          </w:p>
        </w:tc>
      </w:tr>
    </w:tbl>
    <w:p w14:paraId="453140BB" w14:textId="77777777" w:rsidR="00227BAF" w:rsidRDefault="00227BAF">
      <w:pPr>
        <w:pStyle w:val="03ScheduleLandscape"/>
        <w:sectPr w:rsidR="00227BAF">
          <w:headerReference w:type="even" r:id="rId34"/>
          <w:headerReference w:type="default" r:id="rId35"/>
          <w:footerReference w:type="even" r:id="rId36"/>
          <w:footerReference w:type="default" r:id="rId37"/>
          <w:pgSz w:w="16839" w:h="11907" w:orient="landscape" w:code="9"/>
          <w:pgMar w:top="2300" w:right="3000" w:bottom="2300" w:left="2500" w:header="2480" w:footer="2100" w:gutter="0"/>
          <w:cols w:space="720"/>
        </w:sectPr>
      </w:pPr>
    </w:p>
    <w:p w14:paraId="0D8D0FE4" w14:textId="77777777" w:rsidR="00060287" w:rsidRPr="00E11422" w:rsidRDefault="00060287">
      <w:pPr>
        <w:pStyle w:val="EndNoteHeading"/>
      </w:pPr>
      <w:r w:rsidRPr="00E11422">
        <w:lastRenderedPageBreak/>
        <w:t>Endnotes</w:t>
      </w:r>
    </w:p>
    <w:p w14:paraId="77A75C04" w14:textId="77777777" w:rsidR="00060287" w:rsidRPr="00E11422" w:rsidRDefault="00060287">
      <w:pPr>
        <w:pStyle w:val="EndNoteSubHeading"/>
      </w:pPr>
      <w:r w:rsidRPr="00E11422">
        <w:t>1</w:t>
      </w:r>
      <w:r w:rsidRPr="00E11422">
        <w:tab/>
        <w:t>Notification</w:t>
      </w:r>
    </w:p>
    <w:p w14:paraId="6A81FC83" w14:textId="55D27297" w:rsidR="00060287" w:rsidRPr="00E11422" w:rsidRDefault="00060287">
      <w:pPr>
        <w:pStyle w:val="EndNoteText"/>
      </w:pPr>
      <w:r w:rsidRPr="00E11422">
        <w:tab/>
        <w:t xml:space="preserve">Notified under the </w:t>
      </w:r>
      <w:hyperlink r:id="rId38" w:tooltip="A2001-14" w:history="1">
        <w:r w:rsidR="00307033" w:rsidRPr="00E11422">
          <w:rPr>
            <w:rStyle w:val="charCitHyperlinkAbbrev"/>
          </w:rPr>
          <w:t>Legislation Act</w:t>
        </w:r>
      </w:hyperlink>
      <w:r w:rsidRPr="00E11422">
        <w:t xml:space="preserve"> on</w:t>
      </w:r>
      <w:r w:rsidR="004961D0">
        <w:t xml:space="preserve"> 1 July 2019</w:t>
      </w:r>
      <w:r w:rsidRPr="00E11422">
        <w:t>.</w:t>
      </w:r>
    </w:p>
    <w:p w14:paraId="17C11F8F" w14:textId="77777777" w:rsidR="00060287" w:rsidRPr="00E11422" w:rsidRDefault="00060287">
      <w:pPr>
        <w:pStyle w:val="EndNoteSubHeading"/>
      </w:pPr>
      <w:r w:rsidRPr="00E11422">
        <w:t>2</w:t>
      </w:r>
      <w:r w:rsidRPr="00E11422">
        <w:tab/>
        <w:t>Republications of amended laws</w:t>
      </w:r>
    </w:p>
    <w:p w14:paraId="66E46EFD" w14:textId="0582FBC7" w:rsidR="00060287" w:rsidRPr="00E11422" w:rsidRDefault="00060287">
      <w:pPr>
        <w:pStyle w:val="EndNoteText"/>
      </w:pPr>
      <w:r w:rsidRPr="00E11422">
        <w:tab/>
        <w:t xml:space="preserve">For the latest republication of amended laws, see </w:t>
      </w:r>
      <w:hyperlink r:id="rId39" w:history="1">
        <w:r w:rsidR="00307033" w:rsidRPr="00E11422">
          <w:rPr>
            <w:rStyle w:val="charCitHyperlinkAbbrev"/>
          </w:rPr>
          <w:t>www.legislation.act.gov.au</w:t>
        </w:r>
      </w:hyperlink>
      <w:r w:rsidRPr="00E11422">
        <w:t>.</w:t>
      </w:r>
    </w:p>
    <w:p w14:paraId="6482C908" w14:textId="77777777" w:rsidR="004F6856" w:rsidRPr="00E11422" w:rsidRDefault="004F6856" w:rsidP="004F6856">
      <w:pPr>
        <w:pStyle w:val="N-line2"/>
      </w:pPr>
    </w:p>
    <w:p w14:paraId="0867320B" w14:textId="77777777" w:rsidR="00E11422" w:rsidRDefault="00E11422">
      <w:pPr>
        <w:pStyle w:val="05EndNote"/>
        <w:sectPr w:rsidR="00E11422">
          <w:headerReference w:type="even" r:id="rId40"/>
          <w:headerReference w:type="default" r:id="rId41"/>
          <w:footerReference w:type="even" r:id="rId42"/>
          <w:footerReference w:type="default" r:id="rId43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79F78651" w14:textId="77777777" w:rsidR="00CB1742" w:rsidRDefault="00CB1742" w:rsidP="00060287"/>
    <w:p w14:paraId="27E8C5B7" w14:textId="77777777" w:rsidR="00E11422" w:rsidRDefault="00E11422" w:rsidP="00E11422"/>
    <w:p w14:paraId="27F5D3BA" w14:textId="77777777" w:rsidR="00E11422" w:rsidRDefault="00E11422" w:rsidP="00E11422">
      <w:pPr>
        <w:suppressLineNumbers/>
      </w:pPr>
    </w:p>
    <w:p w14:paraId="1CC83CAC" w14:textId="77777777" w:rsidR="00E11422" w:rsidRDefault="00E11422" w:rsidP="00E11422">
      <w:pPr>
        <w:suppressLineNumbers/>
      </w:pPr>
    </w:p>
    <w:p w14:paraId="48CC4B81" w14:textId="77777777" w:rsidR="00E11422" w:rsidRDefault="00E11422" w:rsidP="00E11422">
      <w:pPr>
        <w:suppressLineNumbers/>
      </w:pPr>
    </w:p>
    <w:p w14:paraId="60797678" w14:textId="77777777" w:rsidR="00E11422" w:rsidRDefault="00E11422" w:rsidP="00E11422">
      <w:pPr>
        <w:suppressLineNumbers/>
      </w:pPr>
    </w:p>
    <w:p w14:paraId="2EC2B4EF" w14:textId="77777777" w:rsidR="00E11422" w:rsidRDefault="00E11422" w:rsidP="00E11422">
      <w:pPr>
        <w:suppressLineNumbers/>
      </w:pPr>
    </w:p>
    <w:p w14:paraId="7EA3F868" w14:textId="77777777" w:rsidR="00E11422" w:rsidRDefault="00E11422" w:rsidP="00E11422">
      <w:pPr>
        <w:suppressLineNumbers/>
      </w:pPr>
    </w:p>
    <w:p w14:paraId="737DA7D6" w14:textId="77777777" w:rsidR="00E11422" w:rsidRDefault="00E11422" w:rsidP="00E11422">
      <w:pPr>
        <w:suppressLineNumbers/>
      </w:pPr>
    </w:p>
    <w:p w14:paraId="369CB8E6" w14:textId="77777777" w:rsidR="00E11422" w:rsidRDefault="00E11422" w:rsidP="00E11422">
      <w:pPr>
        <w:suppressLineNumbers/>
      </w:pPr>
    </w:p>
    <w:p w14:paraId="356E28A5" w14:textId="77777777" w:rsidR="00E11422" w:rsidRDefault="00E11422" w:rsidP="00E11422">
      <w:pPr>
        <w:suppressLineNumbers/>
      </w:pPr>
    </w:p>
    <w:p w14:paraId="5E1A1AA8" w14:textId="77777777" w:rsidR="00E11422" w:rsidRDefault="00E11422" w:rsidP="00E11422">
      <w:pPr>
        <w:suppressLineNumbers/>
      </w:pPr>
    </w:p>
    <w:p w14:paraId="2A7D7B45" w14:textId="77777777" w:rsidR="00E11422" w:rsidRDefault="00E11422" w:rsidP="00E11422">
      <w:pPr>
        <w:suppressLineNumbers/>
      </w:pPr>
    </w:p>
    <w:p w14:paraId="2AEED08C" w14:textId="77777777" w:rsidR="00E11422" w:rsidRDefault="00E11422" w:rsidP="00E11422">
      <w:pPr>
        <w:suppressLineNumbers/>
      </w:pPr>
    </w:p>
    <w:p w14:paraId="26C35377" w14:textId="77777777" w:rsidR="00E11422" w:rsidRDefault="00E11422" w:rsidP="00E11422">
      <w:pPr>
        <w:suppressLineNumbers/>
      </w:pPr>
    </w:p>
    <w:p w14:paraId="2E65D672" w14:textId="77777777" w:rsidR="00227BAF" w:rsidRDefault="00227BAF" w:rsidP="00E11422">
      <w:pPr>
        <w:suppressLineNumbers/>
      </w:pPr>
    </w:p>
    <w:p w14:paraId="13E0A191" w14:textId="77777777" w:rsidR="00E11422" w:rsidRDefault="00E11422" w:rsidP="00E11422">
      <w:pPr>
        <w:suppressLineNumbers/>
      </w:pPr>
    </w:p>
    <w:p w14:paraId="2BA2FC76" w14:textId="77777777" w:rsidR="00E11422" w:rsidRDefault="00E11422" w:rsidP="00E11422">
      <w:pPr>
        <w:suppressLineNumbers/>
      </w:pPr>
    </w:p>
    <w:p w14:paraId="26BC0AF8" w14:textId="77777777" w:rsidR="00E11422" w:rsidRDefault="00E11422" w:rsidP="00E11422">
      <w:pPr>
        <w:suppressLineNumbers/>
      </w:pPr>
    </w:p>
    <w:p w14:paraId="16FD863E" w14:textId="77777777" w:rsidR="00E11422" w:rsidRDefault="00E11422" w:rsidP="00E11422">
      <w:pPr>
        <w:suppressLineNumbers/>
      </w:pPr>
    </w:p>
    <w:p w14:paraId="1713AA34" w14:textId="77777777" w:rsidR="00E11422" w:rsidRDefault="00E11422" w:rsidP="00E11422">
      <w:pPr>
        <w:suppressLineNumbers/>
      </w:pPr>
    </w:p>
    <w:p w14:paraId="687550C6" w14:textId="77777777" w:rsidR="00E11422" w:rsidRDefault="00E11422" w:rsidP="00E11422">
      <w:pPr>
        <w:suppressLineNumbers/>
      </w:pPr>
    </w:p>
    <w:p w14:paraId="77A8AB7F" w14:textId="77777777" w:rsidR="00E11422" w:rsidRDefault="00E11422" w:rsidP="00E11422">
      <w:pPr>
        <w:suppressLineNumbers/>
      </w:pPr>
    </w:p>
    <w:p w14:paraId="1CC812BC" w14:textId="77777777" w:rsidR="00E11422" w:rsidRDefault="00E11422" w:rsidP="00E11422">
      <w:pPr>
        <w:suppressLineNumbers/>
      </w:pPr>
    </w:p>
    <w:p w14:paraId="428389D8" w14:textId="77777777" w:rsidR="00E11422" w:rsidRDefault="00E1142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E11422" w:rsidSect="00E11422">
      <w:headerReference w:type="even" r:id="rId4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B0F5C" w14:textId="77777777" w:rsidR="009675A5" w:rsidRDefault="009675A5">
      <w:r>
        <w:separator/>
      </w:r>
    </w:p>
  </w:endnote>
  <w:endnote w:type="continuationSeparator" w:id="0">
    <w:p w14:paraId="29DFE24A" w14:textId="77777777" w:rsidR="009675A5" w:rsidRDefault="0096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B5AC" w14:textId="0DDB04CC" w:rsidR="009675A5" w:rsidRPr="00684557" w:rsidRDefault="00684557" w:rsidP="00684557">
    <w:pPr>
      <w:pStyle w:val="Status"/>
      <w:rPr>
        <w:rFonts w:cs="Arial"/>
      </w:rPr>
    </w:pPr>
    <w:r w:rsidRPr="00684557">
      <w:rPr>
        <w:rFonts w:cs="Arial"/>
      </w:rPr>
      <w:fldChar w:fldCharType="begin"/>
    </w:r>
    <w:r w:rsidRPr="00684557">
      <w:rPr>
        <w:rFonts w:cs="Arial"/>
      </w:rPr>
      <w:instrText xml:space="preserve"> DOCPROPERTY "Status" </w:instrText>
    </w:r>
    <w:r w:rsidRPr="00684557">
      <w:rPr>
        <w:rFonts w:cs="Arial"/>
      </w:rPr>
      <w:fldChar w:fldCharType="separate"/>
    </w:r>
    <w:r w:rsidR="006D3959" w:rsidRPr="00684557">
      <w:rPr>
        <w:rFonts w:cs="Arial"/>
      </w:rPr>
      <w:t xml:space="preserve"> </w:t>
    </w:r>
    <w:r w:rsidRPr="00684557">
      <w:rPr>
        <w:rFonts w:cs="Arial"/>
      </w:rPr>
      <w:fldChar w:fldCharType="end"/>
    </w:r>
    <w:r w:rsidRPr="0068455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2C43" w14:textId="77777777" w:rsidR="009675A5" w:rsidRDefault="009675A5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9675A5" w:rsidRPr="00CB3D59" w14:paraId="40DB111A" w14:textId="77777777">
      <w:tc>
        <w:tcPr>
          <w:tcW w:w="1240" w:type="dxa"/>
        </w:tcPr>
        <w:p w14:paraId="5D71B7F1" w14:textId="77777777" w:rsidR="009675A5" w:rsidRPr="00C31C7B" w:rsidRDefault="009675A5" w:rsidP="00967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page </w:t>
          </w:r>
          <w:r w:rsidRPr="00C31C7B">
            <w:rPr>
              <w:rStyle w:val="PageNumber"/>
              <w:rFonts w:cs="Arial"/>
              <w:szCs w:val="18"/>
            </w:rPr>
            <w:fldChar w:fldCharType="begin"/>
          </w:r>
          <w:r w:rsidRPr="00C31C7B">
            <w:rPr>
              <w:rStyle w:val="PageNumber"/>
              <w:rFonts w:cs="Arial"/>
              <w:szCs w:val="18"/>
            </w:rPr>
            <w:instrText xml:space="preserve"> PAGE </w:instrText>
          </w:r>
          <w:r w:rsidRPr="00C31C7B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C31C7B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6EAA7BD4" w14:textId="05D226EC" w:rsidR="009675A5" w:rsidRPr="00C31C7B" w:rsidRDefault="009675A5" w:rsidP="009675A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D3959" w:rsidRPr="006D3959">
            <w:rPr>
              <w:rFonts w:cs="Arial"/>
              <w:szCs w:val="18"/>
            </w:rPr>
            <w:t xml:space="preserve">Road Transport (Public </w:t>
          </w:r>
          <w:r w:rsidR="006D3959">
            <w:t>Passenger Services) Amendment Regulation 2019 (No 1)</w:t>
          </w:r>
          <w:r>
            <w:rPr>
              <w:rFonts w:cs="Arial"/>
              <w:szCs w:val="18"/>
            </w:rPr>
            <w:fldChar w:fldCharType="end"/>
          </w:r>
        </w:p>
        <w:p w14:paraId="1D5D67B5" w14:textId="763A9F4F" w:rsidR="009675A5" w:rsidRPr="00C31C7B" w:rsidRDefault="009675A5" w:rsidP="009675A5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"Eff"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 xml:space="preserve">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"StartDt"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"EndDt"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23604F9D" w14:textId="22FD5293" w:rsidR="009675A5" w:rsidRPr="00C31C7B" w:rsidRDefault="009675A5" w:rsidP="00967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"Category"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>SL2019-15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br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"RepubDt"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</w:tr>
  </w:tbl>
  <w:p w14:paraId="2F2BEED5" w14:textId="2279664F" w:rsidR="009675A5" w:rsidRPr="00684557" w:rsidRDefault="00684557" w:rsidP="00684557">
    <w:pPr>
      <w:pStyle w:val="Status"/>
      <w:rPr>
        <w:rFonts w:cs="Arial"/>
      </w:rPr>
    </w:pPr>
    <w:r w:rsidRPr="00684557">
      <w:rPr>
        <w:rFonts w:cs="Arial"/>
      </w:rPr>
      <w:fldChar w:fldCharType="begin"/>
    </w:r>
    <w:r w:rsidRPr="00684557">
      <w:rPr>
        <w:rFonts w:cs="Arial"/>
      </w:rPr>
      <w:instrText xml:space="preserve"> DOCPROPERTY "Status" </w:instrText>
    </w:r>
    <w:r w:rsidRPr="00684557">
      <w:rPr>
        <w:rFonts w:cs="Arial"/>
      </w:rPr>
      <w:fldChar w:fldCharType="separate"/>
    </w:r>
    <w:r w:rsidR="006D3959" w:rsidRPr="00684557">
      <w:rPr>
        <w:rFonts w:cs="Arial"/>
      </w:rPr>
      <w:t xml:space="preserve"> </w:t>
    </w:r>
    <w:r w:rsidRPr="00684557">
      <w:rPr>
        <w:rFonts w:cs="Arial"/>
      </w:rPr>
      <w:fldChar w:fldCharType="end"/>
    </w:r>
    <w:r w:rsidRPr="00684557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0779" w14:textId="77777777" w:rsidR="009675A5" w:rsidRDefault="009675A5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9675A5" w:rsidRPr="00CB3D59" w14:paraId="140A0DC8" w14:textId="77777777">
      <w:tc>
        <w:tcPr>
          <w:tcW w:w="1553" w:type="dxa"/>
        </w:tcPr>
        <w:p w14:paraId="2EEF87EC" w14:textId="50067A17" w:rsidR="009675A5" w:rsidRPr="00C31C7B" w:rsidRDefault="009675A5" w:rsidP="00967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"Category"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>SL2019-15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br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"RepubDt"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363E2FD8" w14:textId="45C73067" w:rsidR="009675A5" w:rsidRPr="00C31C7B" w:rsidRDefault="009675A5" w:rsidP="009675A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D3959" w:rsidRPr="006D3959">
            <w:rPr>
              <w:rFonts w:cs="Arial"/>
              <w:szCs w:val="18"/>
            </w:rPr>
            <w:t xml:space="preserve">Road Transport (Public </w:t>
          </w:r>
          <w:r w:rsidR="006D3959">
            <w:t>Passenger Services) Amendment Regulation 2019 (No 1)</w:t>
          </w:r>
          <w:r>
            <w:rPr>
              <w:rFonts w:cs="Arial"/>
              <w:szCs w:val="18"/>
            </w:rPr>
            <w:fldChar w:fldCharType="end"/>
          </w:r>
        </w:p>
        <w:p w14:paraId="0ABE3369" w14:textId="683C2075" w:rsidR="009675A5" w:rsidRPr="00C31C7B" w:rsidRDefault="009675A5" w:rsidP="009675A5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"Eff"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 xml:space="preserve">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"StartDt"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"EndDt"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3DC6F0A0" w14:textId="77777777" w:rsidR="009675A5" w:rsidRPr="00C31C7B" w:rsidRDefault="009675A5" w:rsidP="00967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page </w:t>
          </w:r>
          <w:r w:rsidRPr="00C31C7B">
            <w:rPr>
              <w:rStyle w:val="PageNumber"/>
              <w:rFonts w:cs="Arial"/>
              <w:szCs w:val="18"/>
            </w:rPr>
            <w:fldChar w:fldCharType="begin"/>
          </w:r>
          <w:r w:rsidRPr="00C31C7B">
            <w:rPr>
              <w:rStyle w:val="PageNumber"/>
              <w:rFonts w:cs="Arial"/>
              <w:szCs w:val="18"/>
            </w:rPr>
            <w:instrText xml:space="preserve"> PAGE </w:instrText>
          </w:r>
          <w:r w:rsidRPr="00C31C7B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9</w:t>
          </w:r>
          <w:r w:rsidRPr="00C31C7B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0BF7B75" w14:textId="02236229" w:rsidR="009675A5" w:rsidRPr="00684557" w:rsidRDefault="00684557" w:rsidP="00684557">
    <w:pPr>
      <w:pStyle w:val="Status"/>
      <w:rPr>
        <w:rFonts w:cs="Arial"/>
      </w:rPr>
    </w:pPr>
    <w:r w:rsidRPr="00684557">
      <w:rPr>
        <w:rFonts w:cs="Arial"/>
      </w:rPr>
      <w:fldChar w:fldCharType="begin"/>
    </w:r>
    <w:r w:rsidRPr="00684557">
      <w:rPr>
        <w:rFonts w:cs="Arial"/>
      </w:rPr>
      <w:instrText xml:space="preserve"> DOCPROPERTY "Status" </w:instrText>
    </w:r>
    <w:r w:rsidRPr="00684557">
      <w:rPr>
        <w:rFonts w:cs="Arial"/>
      </w:rPr>
      <w:fldChar w:fldCharType="separate"/>
    </w:r>
    <w:r w:rsidR="006D3959" w:rsidRPr="00684557">
      <w:rPr>
        <w:rFonts w:cs="Arial"/>
      </w:rPr>
      <w:t xml:space="preserve"> </w:t>
    </w:r>
    <w:r w:rsidRPr="00684557">
      <w:rPr>
        <w:rFonts w:cs="Arial"/>
      </w:rPr>
      <w:fldChar w:fldCharType="end"/>
    </w:r>
    <w:r w:rsidRPr="00684557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C6A5" w14:textId="77777777" w:rsidR="009675A5" w:rsidRDefault="009675A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675A5" w14:paraId="0329E085" w14:textId="77777777">
      <w:trPr>
        <w:jc w:val="center"/>
      </w:trPr>
      <w:tc>
        <w:tcPr>
          <w:tcW w:w="1240" w:type="dxa"/>
        </w:tcPr>
        <w:p w14:paraId="718F8B12" w14:textId="77777777" w:rsidR="009675A5" w:rsidRDefault="009675A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AD7174B" w14:textId="768FD5BD" w:rsidR="009675A5" w:rsidRDefault="0068455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D3959">
            <w:t>Road Transport (Public Passenger Services) Amendment Regulation 2019 (No 1)</w:t>
          </w:r>
          <w:r>
            <w:fldChar w:fldCharType="end"/>
          </w:r>
        </w:p>
        <w:p w14:paraId="18A56580" w14:textId="1500DFC2" w:rsidR="009675A5" w:rsidRDefault="0068455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D395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D395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D395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C339D65" w14:textId="2B1423E3" w:rsidR="009675A5" w:rsidRDefault="0068455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D3959">
            <w:t>SL2019-15</w:t>
          </w:r>
          <w:r>
            <w:fldChar w:fldCharType="end"/>
          </w:r>
          <w:r w:rsidR="009675A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D3959">
            <w:t xml:space="preserve">  </w:t>
          </w:r>
          <w:r>
            <w:fldChar w:fldCharType="end"/>
          </w:r>
        </w:p>
      </w:tc>
    </w:tr>
  </w:tbl>
  <w:p w14:paraId="789703F6" w14:textId="6637FB11" w:rsidR="009675A5" w:rsidRPr="00684557" w:rsidRDefault="00684557" w:rsidP="00684557">
    <w:pPr>
      <w:pStyle w:val="Status"/>
      <w:rPr>
        <w:rFonts w:cs="Arial"/>
      </w:rPr>
    </w:pPr>
    <w:r w:rsidRPr="00684557">
      <w:rPr>
        <w:rFonts w:cs="Arial"/>
      </w:rPr>
      <w:fldChar w:fldCharType="begin"/>
    </w:r>
    <w:r w:rsidRPr="00684557">
      <w:rPr>
        <w:rFonts w:cs="Arial"/>
      </w:rPr>
      <w:instrText xml:space="preserve"> DOCPROPERTY "Status" </w:instrText>
    </w:r>
    <w:r w:rsidRPr="00684557">
      <w:rPr>
        <w:rFonts w:cs="Arial"/>
      </w:rPr>
      <w:fldChar w:fldCharType="separate"/>
    </w:r>
    <w:r w:rsidR="006D3959" w:rsidRPr="00684557">
      <w:rPr>
        <w:rFonts w:cs="Arial"/>
      </w:rPr>
      <w:t xml:space="preserve"> </w:t>
    </w:r>
    <w:r w:rsidRPr="00684557">
      <w:rPr>
        <w:rFonts w:cs="Arial"/>
      </w:rPr>
      <w:fldChar w:fldCharType="end"/>
    </w:r>
    <w:r w:rsidRPr="00684557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EA18" w14:textId="77777777" w:rsidR="009675A5" w:rsidRDefault="009675A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675A5" w14:paraId="13CF8ADA" w14:textId="77777777">
      <w:trPr>
        <w:jc w:val="center"/>
      </w:trPr>
      <w:tc>
        <w:tcPr>
          <w:tcW w:w="1553" w:type="dxa"/>
        </w:tcPr>
        <w:p w14:paraId="0BEF6ABF" w14:textId="4E07E6DB" w:rsidR="009675A5" w:rsidRDefault="0068455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D3959">
            <w:t>SL2019-15</w:t>
          </w:r>
          <w:r>
            <w:fldChar w:fldCharType="end"/>
          </w:r>
          <w:r w:rsidR="009675A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D3959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7ADED48F" w14:textId="379081E0" w:rsidR="009675A5" w:rsidRDefault="0068455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D3959">
            <w:t>Road Transport (Public Passenger Services) Amendment Regulation 2019 (No 1)</w:t>
          </w:r>
          <w:r>
            <w:fldChar w:fldCharType="end"/>
          </w:r>
        </w:p>
        <w:p w14:paraId="518D7479" w14:textId="407F938B" w:rsidR="009675A5" w:rsidRDefault="0068455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D395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D395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D395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ABA2FFB" w14:textId="77777777" w:rsidR="009675A5" w:rsidRDefault="009675A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C0E786E" w14:textId="2656AD02" w:rsidR="009675A5" w:rsidRPr="00684557" w:rsidRDefault="00684557" w:rsidP="00684557">
    <w:pPr>
      <w:pStyle w:val="Status"/>
      <w:rPr>
        <w:rFonts w:cs="Arial"/>
      </w:rPr>
    </w:pPr>
    <w:r w:rsidRPr="00684557">
      <w:rPr>
        <w:rFonts w:cs="Arial"/>
      </w:rPr>
      <w:fldChar w:fldCharType="begin"/>
    </w:r>
    <w:r w:rsidRPr="00684557">
      <w:rPr>
        <w:rFonts w:cs="Arial"/>
      </w:rPr>
      <w:instrText xml:space="preserve"> DOCPROPERTY "Status" </w:instrText>
    </w:r>
    <w:r w:rsidRPr="00684557">
      <w:rPr>
        <w:rFonts w:cs="Arial"/>
      </w:rPr>
      <w:fldChar w:fldCharType="separate"/>
    </w:r>
    <w:r w:rsidR="006D3959" w:rsidRPr="00684557">
      <w:rPr>
        <w:rFonts w:cs="Arial"/>
      </w:rPr>
      <w:t xml:space="preserve"> </w:t>
    </w:r>
    <w:r w:rsidRPr="00684557">
      <w:rPr>
        <w:rFonts w:cs="Arial"/>
      </w:rPr>
      <w:fldChar w:fldCharType="end"/>
    </w:r>
    <w:r w:rsidRPr="0068455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AB6D" w14:textId="52C5EB26" w:rsidR="009675A5" w:rsidRPr="00684557" w:rsidRDefault="00684557" w:rsidP="00684557">
    <w:pPr>
      <w:pStyle w:val="Status"/>
      <w:rPr>
        <w:rFonts w:cs="Arial"/>
      </w:rPr>
    </w:pPr>
    <w:r w:rsidRPr="00684557">
      <w:rPr>
        <w:rFonts w:cs="Arial"/>
      </w:rPr>
      <w:fldChar w:fldCharType="begin"/>
    </w:r>
    <w:r w:rsidRPr="00684557">
      <w:rPr>
        <w:rFonts w:cs="Arial"/>
      </w:rPr>
      <w:instrText xml:space="preserve"> DOCPROPERTY "Status" </w:instrText>
    </w:r>
    <w:r w:rsidRPr="00684557">
      <w:rPr>
        <w:rFonts w:cs="Arial"/>
      </w:rPr>
      <w:fldChar w:fldCharType="separate"/>
    </w:r>
    <w:r w:rsidR="006D3959" w:rsidRPr="00684557">
      <w:rPr>
        <w:rFonts w:cs="Arial"/>
      </w:rPr>
      <w:t xml:space="preserve"> </w:t>
    </w:r>
    <w:r w:rsidRPr="00684557">
      <w:rPr>
        <w:rFonts w:cs="Arial"/>
      </w:rPr>
      <w:fldChar w:fldCharType="end"/>
    </w:r>
    <w:r w:rsidRPr="0068455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F8A3" w14:textId="12298653" w:rsidR="009675A5" w:rsidRDefault="009675A5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D3959">
      <w:rPr>
        <w:rFonts w:ascii="Arial" w:hAnsi="Arial"/>
        <w:sz w:val="12"/>
      </w:rPr>
      <w:t>J2017-325</w:t>
    </w:r>
    <w:r>
      <w:rPr>
        <w:rFonts w:ascii="Arial" w:hAnsi="Arial"/>
        <w:sz w:val="12"/>
      </w:rPr>
      <w:fldChar w:fldCharType="end"/>
    </w:r>
  </w:p>
  <w:p w14:paraId="157559D0" w14:textId="5486CF27" w:rsidR="009675A5" w:rsidRPr="00684557" w:rsidRDefault="00684557" w:rsidP="00684557">
    <w:pPr>
      <w:pStyle w:val="Status"/>
      <w:rPr>
        <w:rFonts w:cs="Arial"/>
      </w:rPr>
    </w:pPr>
    <w:r w:rsidRPr="00684557">
      <w:rPr>
        <w:rFonts w:cs="Arial"/>
      </w:rPr>
      <w:fldChar w:fldCharType="begin"/>
    </w:r>
    <w:r w:rsidRPr="00684557">
      <w:rPr>
        <w:rFonts w:cs="Arial"/>
      </w:rPr>
      <w:instrText xml:space="preserve"> DOCPROPERTY "Status" </w:instrText>
    </w:r>
    <w:r w:rsidRPr="00684557">
      <w:rPr>
        <w:rFonts w:cs="Arial"/>
      </w:rPr>
      <w:fldChar w:fldCharType="separate"/>
    </w:r>
    <w:r w:rsidR="006D3959" w:rsidRPr="00684557">
      <w:rPr>
        <w:rFonts w:cs="Arial"/>
      </w:rPr>
      <w:t xml:space="preserve"> </w:t>
    </w:r>
    <w:r w:rsidRPr="00684557">
      <w:rPr>
        <w:rFonts w:cs="Arial"/>
      </w:rPr>
      <w:fldChar w:fldCharType="end"/>
    </w:r>
    <w:r w:rsidRPr="0068455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745D" w14:textId="77777777" w:rsidR="009675A5" w:rsidRDefault="009675A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9675A5" w:rsidRPr="00CB3D59" w14:paraId="282E0ECE" w14:textId="77777777">
      <w:tc>
        <w:tcPr>
          <w:tcW w:w="845" w:type="pct"/>
        </w:tcPr>
        <w:p w14:paraId="55ADD99E" w14:textId="77777777" w:rsidR="009675A5" w:rsidRPr="0097645D" w:rsidRDefault="009675A5" w:rsidP="00967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9826755" w14:textId="3C730088" w:rsidR="009675A5" w:rsidRPr="00783A18" w:rsidRDefault="00684557" w:rsidP="009675A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D3959">
            <w:t>Road Transport (Public Passenger Services) Amendment Regulation 2019 (No 1)</w:t>
          </w:r>
          <w:r>
            <w:fldChar w:fldCharType="end"/>
          </w:r>
        </w:p>
        <w:p w14:paraId="6AC2CEB1" w14:textId="539994D4" w:rsidR="009675A5" w:rsidRPr="00783A18" w:rsidRDefault="009675A5" w:rsidP="009675A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39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39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39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E803996" w14:textId="132B7490" w:rsidR="009675A5" w:rsidRPr="00743346" w:rsidRDefault="009675A5" w:rsidP="00967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>SL2019-15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9FAAA1D" w14:textId="43CD0F97" w:rsidR="009675A5" w:rsidRPr="00684557" w:rsidRDefault="00684557" w:rsidP="00684557">
    <w:pPr>
      <w:pStyle w:val="Status"/>
      <w:rPr>
        <w:rFonts w:cs="Arial"/>
      </w:rPr>
    </w:pPr>
    <w:r w:rsidRPr="00684557">
      <w:rPr>
        <w:rFonts w:cs="Arial"/>
      </w:rPr>
      <w:fldChar w:fldCharType="begin"/>
    </w:r>
    <w:r w:rsidRPr="00684557">
      <w:rPr>
        <w:rFonts w:cs="Arial"/>
      </w:rPr>
      <w:instrText xml:space="preserve"> DOCPROPERTY "Status" </w:instrText>
    </w:r>
    <w:r w:rsidRPr="00684557">
      <w:rPr>
        <w:rFonts w:cs="Arial"/>
      </w:rPr>
      <w:fldChar w:fldCharType="separate"/>
    </w:r>
    <w:r w:rsidR="006D3959" w:rsidRPr="00684557">
      <w:rPr>
        <w:rFonts w:cs="Arial"/>
      </w:rPr>
      <w:t xml:space="preserve"> </w:t>
    </w:r>
    <w:r w:rsidRPr="00684557">
      <w:rPr>
        <w:rFonts w:cs="Arial"/>
      </w:rPr>
      <w:fldChar w:fldCharType="end"/>
    </w:r>
    <w:r w:rsidRPr="0068455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B110" w14:textId="77777777" w:rsidR="009675A5" w:rsidRDefault="009675A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9675A5" w:rsidRPr="00CB3D59" w14:paraId="0D8C995E" w14:textId="77777777">
      <w:tc>
        <w:tcPr>
          <w:tcW w:w="1060" w:type="pct"/>
        </w:tcPr>
        <w:p w14:paraId="24A88A1B" w14:textId="6C9F299D" w:rsidR="009675A5" w:rsidRPr="00743346" w:rsidRDefault="009675A5" w:rsidP="00967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>SL2019-15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0C6F8BC" w14:textId="33276A58" w:rsidR="009675A5" w:rsidRPr="00783A18" w:rsidRDefault="00684557" w:rsidP="009675A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D3959">
            <w:t>Road Transport (Public Passenger Services) Amendment Regulation 2019 (No 1)</w:t>
          </w:r>
          <w:r>
            <w:fldChar w:fldCharType="end"/>
          </w:r>
        </w:p>
        <w:p w14:paraId="1C4136B7" w14:textId="4679C280" w:rsidR="009675A5" w:rsidRPr="00783A18" w:rsidRDefault="009675A5" w:rsidP="009675A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39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39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39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CDCCC0C" w14:textId="77777777" w:rsidR="009675A5" w:rsidRPr="0097645D" w:rsidRDefault="009675A5" w:rsidP="00967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5E456AE" w14:textId="760BF543" w:rsidR="009675A5" w:rsidRPr="00684557" w:rsidRDefault="00684557" w:rsidP="00684557">
    <w:pPr>
      <w:pStyle w:val="Status"/>
      <w:rPr>
        <w:rFonts w:cs="Arial"/>
      </w:rPr>
    </w:pPr>
    <w:r w:rsidRPr="00684557">
      <w:rPr>
        <w:rFonts w:cs="Arial"/>
      </w:rPr>
      <w:fldChar w:fldCharType="begin"/>
    </w:r>
    <w:r w:rsidRPr="00684557">
      <w:rPr>
        <w:rFonts w:cs="Arial"/>
      </w:rPr>
      <w:instrText xml:space="preserve"> DOCPROPERTY "Status" </w:instrText>
    </w:r>
    <w:r w:rsidRPr="00684557">
      <w:rPr>
        <w:rFonts w:cs="Arial"/>
      </w:rPr>
      <w:fldChar w:fldCharType="separate"/>
    </w:r>
    <w:r w:rsidR="006D3959" w:rsidRPr="00684557">
      <w:rPr>
        <w:rFonts w:cs="Arial"/>
      </w:rPr>
      <w:t xml:space="preserve"> </w:t>
    </w:r>
    <w:r w:rsidRPr="00684557">
      <w:rPr>
        <w:rFonts w:cs="Arial"/>
      </w:rPr>
      <w:fldChar w:fldCharType="end"/>
    </w:r>
    <w:r w:rsidRPr="0068455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2018" w14:textId="77777777" w:rsidR="009675A5" w:rsidRDefault="009675A5">
    <w:pPr>
      <w:rPr>
        <w:sz w:val="16"/>
      </w:rPr>
    </w:pPr>
  </w:p>
  <w:p w14:paraId="5DD6DF3B" w14:textId="7F659C7E" w:rsidR="009675A5" w:rsidRDefault="009675A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D3959">
      <w:rPr>
        <w:rFonts w:ascii="Arial" w:hAnsi="Arial"/>
        <w:sz w:val="12"/>
      </w:rPr>
      <w:t>J2017-325</w:t>
    </w:r>
    <w:r>
      <w:rPr>
        <w:rFonts w:ascii="Arial" w:hAnsi="Arial"/>
        <w:sz w:val="12"/>
      </w:rPr>
      <w:fldChar w:fldCharType="end"/>
    </w:r>
  </w:p>
  <w:p w14:paraId="173EC237" w14:textId="2653C07B" w:rsidR="009675A5" w:rsidRPr="00684557" w:rsidRDefault="00684557" w:rsidP="00684557">
    <w:pPr>
      <w:pStyle w:val="Status"/>
      <w:tabs>
        <w:tab w:val="center" w:pos="3853"/>
        <w:tab w:val="left" w:pos="4575"/>
      </w:tabs>
      <w:rPr>
        <w:rFonts w:cs="Arial"/>
      </w:rPr>
    </w:pPr>
    <w:r w:rsidRPr="00684557">
      <w:rPr>
        <w:rFonts w:cs="Arial"/>
      </w:rPr>
      <w:fldChar w:fldCharType="begin"/>
    </w:r>
    <w:r w:rsidRPr="00684557">
      <w:rPr>
        <w:rFonts w:cs="Arial"/>
      </w:rPr>
      <w:instrText xml:space="preserve"> DOCPROPERTY "Status" </w:instrText>
    </w:r>
    <w:r w:rsidRPr="00684557">
      <w:rPr>
        <w:rFonts w:cs="Arial"/>
      </w:rPr>
      <w:fldChar w:fldCharType="separate"/>
    </w:r>
    <w:r w:rsidR="006D3959" w:rsidRPr="00684557">
      <w:rPr>
        <w:rFonts w:cs="Arial"/>
      </w:rPr>
      <w:t xml:space="preserve"> </w:t>
    </w:r>
    <w:r w:rsidRPr="00684557">
      <w:rPr>
        <w:rFonts w:cs="Arial"/>
      </w:rPr>
      <w:fldChar w:fldCharType="end"/>
    </w:r>
    <w:r w:rsidRPr="0068455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0ED0" w14:textId="77777777" w:rsidR="009675A5" w:rsidRDefault="009675A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9675A5" w:rsidRPr="00CB3D59" w14:paraId="7EC2624E" w14:textId="77777777">
      <w:tc>
        <w:tcPr>
          <w:tcW w:w="847" w:type="pct"/>
        </w:tcPr>
        <w:p w14:paraId="6E7CF902" w14:textId="77777777" w:rsidR="009675A5" w:rsidRPr="006D109C" w:rsidRDefault="009675A5" w:rsidP="00967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B69AB73" w14:textId="5009DD08" w:rsidR="009675A5" w:rsidRPr="006D109C" w:rsidRDefault="009675A5" w:rsidP="009675A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D3959" w:rsidRPr="006D3959">
            <w:rPr>
              <w:rFonts w:cs="Arial"/>
              <w:szCs w:val="18"/>
            </w:rPr>
            <w:t xml:space="preserve">Road Transport (Public </w:t>
          </w:r>
          <w:r w:rsidR="006D3959">
            <w:t>Passenger Services) Amendment Regulation 2019 (No 1)</w:t>
          </w:r>
          <w:r>
            <w:rPr>
              <w:rFonts w:cs="Arial"/>
              <w:szCs w:val="18"/>
            </w:rPr>
            <w:fldChar w:fldCharType="end"/>
          </w:r>
        </w:p>
        <w:p w14:paraId="2FE34002" w14:textId="5F297B44" w:rsidR="009675A5" w:rsidRPr="00783A18" w:rsidRDefault="009675A5" w:rsidP="009675A5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39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39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39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C1B4F6A" w14:textId="2A28D0A5" w:rsidR="009675A5" w:rsidRPr="006D109C" w:rsidRDefault="009675A5" w:rsidP="00967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>SL2019-15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2425183" w14:textId="09EA71FB" w:rsidR="009675A5" w:rsidRPr="00684557" w:rsidRDefault="00684557" w:rsidP="00684557">
    <w:pPr>
      <w:pStyle w:val="Status"/>
      <w:rPr>
        <w:rFonts w:cs="Arial"/>
      </w:rPr>
    </w:pPr>
    <w:r w:rsidRPr="00684557">
      <w:rPr>
        <w:rFonts w:cs="Arial"/>
      </w:rPr>
      <w:fldChar w:fldCharType="begin"/>
    </w:r>
    <w:r w:rsidRPr="00684557">
      <w:rPr>
        <w:rFonts w:cs="Arial"/>
      </w:rPr>
      <w:instrText xml:space="preserve"> DOCPROPERTY "Status" </w:instrText>
    </w:r>
    <w:r w:rsidRPr="00684557">
      <w:rPr>
        <w:rFonts w:cs="Arial"/>
      </w:rPr>
      <w:fldChar w:fldCharType="separate"/>
    </w:r>
    <w:r w:rsidR="006D3959" w:rsidRPr="00684557">
      <w:rPr>
        <w:rFonts w:cs="Arial"/>
      </w:rPr>
      <w:t xml:space="preserve"> </w:t>
    </w:r>
    <w:r w:rsidRPr="00684557">
      <w:rPr>
        <w:rFonts w:cs="Arial"/>
      </w:rPr>
      <w:fldChar w:fldCharType="end"/>
    </w:r>
    <w:r w:rsidRPr="0068455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36D0F" w14:textId="77777777" w:rsidR="009675A5" w:rsidRDefault="009675A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9675A5" w:rsidRPr="00CB3D59" w14:paraId="14F4F8DC" w14:textId="77777777">
      <w:tc>
        <w:tcPr>
          <w:tcW w:w="1061" w:type="pct"/>
        </w:tcPr>
        <w:p w14:paraId="462BBA28" w14:textId="6775E038" w:rsidR="009675A5" w:rsidRPr="006D109C" w:rsidRDefault="009675A5" w:rsidP="00967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>SL2019-15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69164FA" w14:textId="49ECDA01" w:rsidR="009675A5" w:rsidRPr="006D109C" w:rsidRDefault="009675A5" w:rsidP="009675A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D3959" w:rsidRPr="006D3959">
            <w:rPr>
              <w:rFonts w:cs="Arial"/>
              <w:szCs w:val="18"/>
            </w:rPr>
            <w:t xml:space="preserve">Road Transport (Public </w:t>
          </w:r>
          <w:r w:rsidR="006D3959">
            <w:t>Passenger Services) Amendment Regulation 2019 (No 1)</w:t>
          </w:r>
          <w:r>
            <w:rPr>
              <w:rFonts w:cs="Arial"/>
              <w:szCs w:val="18"/>
            </w:rPr>
            <w:fldChar w:fldCharType="end"/>
          </w:r>
        </w:p>
        <w:p w14:paraId="62DB997E" w14:textId="3DFCEDE9" w:rsidR="009675A5" w:rsidRPr="00783A18" w:rsidRDefault="009675A5" w:rsidP="009675A5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39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39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39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D9C6C57" w14:textId="77777777" w:rsidR="009675A5" w:rsidRPr="006D109C" w:rsidRDefault="009675A5" w:rsidP="00967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4FBCCB1" w14:textId="2CDBDE43" w:rsidR="009675A5" w:rsidRPr="00684557" w:rsidRDefault="00684557" w:rsidP="00684557">
    <w:pPr>
      <w:pStyle w:val="Status"/>
      <w:rPr>
        <w:rFonts w:cs="Arial"/>
      </w:rPr>
    </w:pPr>
    <w:r w:rsidRPr="00684557">
      <w:rPr>
        <w:rFonts w:cs="Arial"/>
      </w:rPr>
      <w:fldChar w:fldCharType="begin"/>
    </w:r>
    <w:r w:rsidRPr="00684557">
      <w:rPr>
        <w:rFonts w:cs="Arial"/>
      </w:rPr>
      <w:instrText xml:space="preserve"> DOCPROPERTY "Status" </w:instrText>
    </w:r>
    <w:r w:rsidRPr="00684557">
      <w:rPr>
        <w:rFonts w:cs="Arial"/>
      </w:rPr>
      <w:fldChar w:fldCharType="separate"/>
    </w:r>
    <w:r w:rsidR="006D3959" w:rsidRPr="00684557">
      <w:rPr>
        <w:rFonts w:cs="Arial"/>
      </w:rPr>
      <w:t xml:space="preserve"> </w:t>
    </w:r>
    <w:r w:rsidRPr="00684557">
      <w:rPr>
        <w:rFonts w:cs="Arial"/>
      </w:rPr>
      <w:fldChar w:fldCharType="end"/>
    </w:r>
    <w:r w:rsidRPr="0068455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9066" w14:textId="77777777" w:rsidR="009675A5" w:rsidRDefault="009675A5">
    <w:pPr>
      <w:rPr>
        <w:sz w:val="16"/>
      </w:rPr>
    </w:pPr>
  </w:p>
  <w:p w14:paraId="5DC895BC" w14:textId="6E33D3A1" w:rsidR="009675A5" w:rsidRDefault="009675A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D3959">
      <w:rPr>
        <w:rFonts w:ascii="Arial" w:hAnsi="Arial"/>
        <w:sz w:val="12"/>
      </w:rPr>
      <w:t>J2017-325</w:t>
    </w:r>
    <w:r>
      <w:rPr>
        <w:rFonts w:ascii="Arial" w:hAnsi="Arial"/>
        <w:sz w:val="12"/>
      </w:rPr>
      <w:fldChar w:fldCharType="end"/>
    </w:r>
  </w:p>
  <w:p w14:paraId="732530B9" w14:textId="3109A0FB" w:rsidR="009675A5" w:rsidRDefault="00684557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6D3959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9A1FA" w14:textId="77777777" w:rsidR="009675A5" w:rsidRDefault="009675A5">
      <w:pPr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5096"/>
        <w:gridCol w:w="1306"/>
      </w:tblGrid>
      <w:tr w:rsidR="009675A5" w:rsidRPr="00E06D02" w14:paraId="491F6B83" w14:textId="77777777">
        <w:trPr>
          <w:jc w:val="center"/>
        </w:trPr>
        <w:tc>
          <w:tcPr>
            <w:tcW w:w="847" w:type="pct"/>
          </w:tcPr>
          <w:p w14:paraId="5857C32B" w14:textId="77777777" w:rsidR="009675A5" w:rsidRPr="00567644" w:rsidRDefault="009675A5" w:rsidP="00567644">
            <w:pPr>
              <w:pStyle w:val="Footer"/>
              <w:spacing w:line="240" w:lineRule="auto"/>
              <w:rPr>
                <w:rFonts w:cs="Arial"/>
                <w:caps/>
                <w:szCs w:val="18"/>
              </w:rPr>
            </w:pPr>
            <w:r w:rsidRPr="00567644">
              <w:rPr>
                <w:rFonts w:cs="Arial"/>
                <w:szCs w:val="18"/>
              </w:rPr>
              <w:t xml:space="preserve">page </w:t>
            </w:r>
            <w:r w:rsidRPr="00567644">
              <w:rPr>
                <w:rStyle w:val="PageNumber"/>
                <w:rFonts w:cs="Arial"/>
                <w:caps/>
                <w:szCs w:val="18"/>
              </w:rPr>
              <w:fldChar w:fldCharType="begin"/>
            </w:r>
            <w:r w:rsidRPr="00567644">
              <w:rPr>
                <w:rStyle w:val="PageNumber"/>
                <w:rFonts w:cs="Arial"/>
                <w:caps/>
                <w:szCs w:val="18"/>
              </w:rPr>
              <w:instrText xml:space="preserve"> PAGE </w:instrText>
            </w:r>
            <w:r w:rsidRPr="00567644">
              <w:rPr>
                <w:rStyle w:val="PageNumber"/>
                <w:rFonts w:cs="Arial"/>
                <w:caps/>
                <w:szCs w:val="18"/>
              </w:rPr>
              <w:fldChar w:fldCharType="separate"/>
            </w:r>
            <w:r>
              <w:rPr>
                <w:rStyle w:val="PageNumber"/>
                <w:rFonts w:cs="Arial"/>
                <w:caps/>
                <w:noProof/>
                <w:szCs w:val="18"/>
              </w:rPr>
              <w:t>8</w:t>
            </w:r>
            <w:r w:rsidRPr="00567644">
              <w:rPr>
                <w:rStyle w:val="PageNumber"/>
                <w:rFonts w:cs="Arial"/>
                <w:caps/>
                <w:szCs w:val="18"/>
              </w:rPr>
              <w:fldChar w:fldCharType="end"/>
            </w:r>
          </w:p>
        </w:tc>
        <w:tc>
          <w:tcPr>
            <w:tcW w:w="3306" w:type="pct"/>
          </w:tcPr>
          <w:p w14:paraId="39E7302C" w14:textId="3C989C6C" w:rsidR="009675A5" w:rsidRPr="00BF31E6" w:rsidRDefault="009675A5" w:rsidP="00567644">
            <w:pPr>
              <w:pStyle w:val="Footer"/>
              <w:spacing w:line="240" w:lineRule="auto"/>
              <w:jc w:val="center"/>
            </w:pP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 REF  Citation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 w:rsidR="005B74E1" w:rsidRPr="005B74E1">
              <w:rPr>
                <w:b/>
                <w:bCs/>
                <w:lang w:val="en-US"/>
              </w:rPr>
              <w:t>Road Transport (Public Passenger Services)</w:t>
            </w:r>
            <w:r w:rsidR="005B74E1" w:rsidRPr="00E11422">
              <w:t xml:space="preserve"> Amendment Regulation 2019 (No )</w:t>
            </w:r>
            <w:r>
              <w:fldChar w:fldCharType="end"/>
            </w:r>
          </w:p>
        </w:tc>
        <w:tc>
          <w:tcPr>
            <w:tcW w:w="847" w:type="pct"/>
          </w:tcPr>
          <w:p w14:paraId="752FE2DF" w14:textId="68889935" w:rsidR="009675A5" w:rsidRPr="00E06D02" w:rsidRDefault="009675A5" w:rsidP="00567644">
            <w:pPr>
              <w:pStyle w:val="Footer"/>
              <w:spacing w:line="240" w:lineRule="auto"/>
              <w:jc w:val="right"/>
              <w:rPr>
                <w:rFonts w:ascii="Times New Roman" w:hAnsi="Times New Roman"/>
                <w:caps/>
                <w:sz w:val="24"/>
              </w:rPr>
            </w:pPr>
            <w:r w:rsidRPr="00E06D02">
              <w:rPr>
                <w:rFonts w:ascii="Times New Roman" w:hAnsi="Times New Roman"/>
                <w:caps/>
                <w:sz w:val="24"/>
              </w:rPr>
              <w:fldChar w:fldCharType="begin"/>
            </w:r>
            <w:r w:rsidRPr="00E06D02">
              <w:rPr>
                <w:rFonts w:ascii="Times New Roman" w:hAnsi="Times New Roman"/>
                <w:caps/>
                <w:sz w:val="24"/>
              </w:rPr>
              <w:instrText xml:space="preserve"> DOCPROPERTY "Category" </w:instrText>
            </w:r>
            <w:r w:rsidRPr="00E06D02">
              <w:rPr>
                <w:rFonts w:ascii="Times New Roman" w:hAnsi="Times New Roman"/>
                <w:caps/>
                <w:sz w:val="24"/>
              </w:rPr>
              <w:fldChar w:fldCharType="separate"/>
            </w:r>
            <w:r w:rsidR="005B74E1">
              <w:rPr>
                <w:rFonts w:ascii="Times New Roman" w:hAnsi="Times New Roman"/>
                <w:caps/>
                <w:sz w:val="24"/>
              </w:rPr>
              <w:t>SL2019-</w:t>
            </w:r>
            <w:r w:rsidRPr="00E06D02">
              <w:rPr>
                <w:rFonts w:ascii="Times New Roman" w:hAnsi="Times New Roman"/>
                <w:caps/>
                <w:sz w:val="24"/>
              </w:rPr>
              <w:fldChar w:fldCharType="end"/>
            </w:r>
          </w:p>
        </w:tc>
      </w:tr>
    </w:tbl>
    <w:p w14:paraId="556C6D03" w14:textId="6631A84F" w:rsidR="009675A5" w:rsidRDefault="009675A5">
      <w:pPr>
        <w:tabs>
          <w:tab w:val="right" w:pos="7320"/>
        </w:tabs>
        <w:rPr>
          <w:sz w:val="18"/>
        </w:rPr>
      </w:pP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COMMENTS  \* MERGEFORMAT </w:instrText>
      </w:r>
      <w:r>
        <w:rPr>
          <w:rFonts w:ascii="Arial" w:hAnsi="Arial"/>
          <w:sz w:val="18"/>
        </w:rPr>
        <w:fldChar w:fldCharType="separate"/>
      </w:r>
      <w:r w:rsidR="005B74E1">
        <w:rPr>
          <w:rFonts w:ascii="Arial" w:hAnsi="Arial"/>
          <w:sz w:val="18"/>
        </w:rPr>
        <w:t>J2017-325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D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KEYWORDS  \* MERGEFORMAT </w:instrText>
      </w:r>
      <w:r>
        <w:rPr>
          <w:rFonts w:ascii="Arial" w:hAnsi="Arial"/>
          <w:sz w:val="18"/>
        </w:rPr>
        <w:fldChar w:fldCharType="separate"/>
      </w:r>
      <w:r w:rsidR="005B74E1">
        <w:rPr>
          <w:rFonts w:ascii="Arial" w:hAnsi="Arial"/>
          <w:sz w:val="18"/>
        </w:rPr>
        <w:t>D12</w:t>
      </w:r>
      <w:r>
        <w:rPr>
          <w:rFonts w:ascii="Arial" w:hAnsi="Arial"/>
          <w:sz w:val="18"/>
        </w:rPr>
        <w:fldChar w:fldCharType="end"/>
      </w:r>
    </w:p>
    <w:p w14:paraId="3B9EDF90" w14:textId="77777777" w:rsidR="009675A5" w:rsidRDefault="009675A5">
      <w:pPr>
        <w:pStyle w:val="Footer"/>
      </w:pPr>
    </w:p>
    <w:p w14:paraId="58F35820" w14:textId="77777777" w:rsidR="009675A5" w:rsidRDefault="009675A5"/>
    <w:p w14:paraId="0A88A20A" w14:textId="77777777" w:rsidR="009675A5" w:rsidRDefault="009675A5">
      <w:r>
        <w:separator/>
      </w:r>
    </w:p>
  </w:footnote>
  <w:footnote w:type="continuationSeparator" w:id="0">
    <w:p w14:paraId="0CE945A4" w14:textId="77777777" w:rsidR="009675A5" w:rsidRDefault="0096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5D06" w14:textId="77777777" w:rsidR="004961D0" w:rsidRDefault="004961D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9675A5" w14:paraId="3AC1416B" w14:textId="77777777">
      <w:trPr>
        <w:jc w:val="center"/>
      </w:trPr>
      <w:tc>
        <w:tcPr>
          <w:tcW w:w="1234" w:type="dxa"/>
        </w:tcPr>
        <w:p w14:paraId="161A51FD" w14:textId="77777777" w:rsidR="009675A5" w:rsidRDefault="009675A5">
          <w:pPr>
            <w:pStyle w:val="HeaderEven"/>
          </w:pPr>
        </w:p>
      </w:tc>
      <w:tc>
        <w:tcPr>
          <w:tcW w:w="6062" w:type="dxa"/>
        </w:tcPr>
        <w:p w14:paraId="0AC821B1" w14:textId="77777777" w:rsidR="009675A5" w:rsidRDefault="009675A5">
          <w:pPr>
            <w:pStyle w:val="HeaderEven"/>
          </w:pPr>
        </w:p>
      </w:tc>
    </w:tr>
    <w:tr w:rsidR="009675A5" w14:paraId="3D184248" w14:textId="77777777">
      <w:trPr>
        <w:jc w:val="center"/>
      </w:trPr>
      <w:tc>
        <w:tcPr>
          <w:tcW w:w="1234" w:type="dxa"/>
        </w:tcPr>
        <w:p w14:paraId="22F76F9A" w14:textId="77777777" w:rsidR="009675A5" w:rsidRDefault="009675A5">
          <w:pPr>
            <w:pStyle w:val="HeaderEven"/>
          </w:pPr>
        </w:p>
      </w:tc>
      <w:tc>
        <w:tcPr>
          <w:tcW w:w="6062" w:type="dxa"/>
        </w:tcPr>
        <w:p w14:paraId="09813699" w14:textId="77777777" w:rsidR="009675A5" w:rsidRDefault="009675A5">
          <w:pPr>
            <w:pStyle w:val="HeaderEven"/>
          </w:pPr>
        </w:p>
      </w:tc>
    </w:tr>
    <w:tr w:rsidR="009675A5" w14:paraId="1170EBF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6B38E8F" w14:textId="77777777" w:rsidR="009675A5" w:rsidRDefault="009675A5">
          <w:pPr>
            <w:pStyle w:val="HeaderEven6"/>
          </w:pPr>
        </w:p>
      </w:tc>
    </w:tr>
  </w:tbl>
  <w:p w14:paraId="3418A79D" w14:textId="77777777" w:rsidR="009675A5" w:rsidRDefault="009675A5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9675A5" w14:paraId="62850654" w14:textId="77777777">
      <w:trPr>
        <w:jc w:val="center"/>
      </w:trPr>
      <w:tc>
        <w:tcPr>
          <w:tcW w:w="6062" w:type="dxa"/>
        </w:tcPr>
        <w:p w14:paraId="0F7C96DF" w14:textId="77777777" w:rsidR="009675A5" w:rsidRDefault="009675A5">
          <w:pPr>
            <w:pStyle w:val="HeaderOdd"/>
          </w:pPr>
        </w:p>
      </w:tc>
      <w:tc>
        <w:tcPr>
          <w:tcW w:w="1234" w:type="dxa"/>
        </w:tcPr>
        <w:p w14:paraId="39B4A75A" w14:textId="77777777" w:rsidR="009675A5" w:rsidRDefault="009675A5">
          <w:pPr>
            <w:pStyle w:val="HeaderOdd"/>
          </w:pPr>
        </w:p>
      </w:tc>
    </w:tr>
    <w:tr w:rsidR="009675A5" w14:paraId="2EF85841" w14:textId="77777777">
      <w:trPr>
        <w:jc w:val="center"/>
      </w:trPr>
      <w:tc>
        <w:tcPr>
          <w:tcW w:w="6062" w:type="dxa"/>
        </w:tcPr>
        <w:p w14:paraId="2450AE2B" w14:textId="77777777" w:rsidR="009675A5" w:rsidRDefault="009675A5">
          <w:pPr>
            <w:pStyle w:val="HeaderOdd"/>
          </w:pPr>
        </w:p>
      </w:tc>
      <w:tc>
        <w:tcPr>
          <w:tcW w:w="1234" w:type="dxa"/>
        </w:tcPr>
        <w:p w14:paraId="46365F71" w14:textId="77777777" w:rsidR="009675A5" w:rsidRDefault="009675A5">
          <w:pPr>
            <w:pStyle w:val="HeaderOdd"/>
          </w:pPr>
        </w:p>
      </w:tc>
    </w:tr>
    <w:tr w:rsidR="009675A5" w14:paraId="2D4DB6D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85E862A" w14:textId="77777777" w:rsidR="009675A5" w:rsidRDefault="009675A5">
          <w:pPr>
            <w:pStyle w:val="HeaderOdd6"/>
          </w:pPr>
        </w:p>
      </w:tc>
    </w:tr>
  </w:tbl>
  <w:p w14:paraId="196C8883" w14:textId="77777777" w:rsidR="009675A5" w:rsidRDefault="009675A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9675A5" w:rsidRPr="00E06D02" w14:paraId="1056E467" w14:textId="77777777" w:rsidTr="00567644">
      <w:trPr>
        <w:jc w:val="center"/>
      </w:trPr>
      <w:tc>
        <w:tcPr>
          <w:tcW w:w="1068" w:type="pct"/>
        </w:tcPr>
        <w:p w14:paraId="0C490FF4" w14:textId="77777777" w:rsidR="009675A5" w:rsidRPr="00567644" w:rsidRDefault="009675A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9F5A8BA" w14:textId="77777777" w:rsidR="009675A5" w:rsidRPr="00567644" w:rsidRDefault="009675A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675A5" w:rsidRPr="00E06D02" w14:paraId="48BA5958" w14:textId="77777777" w:rsidTr="00567644">
      <w:trPr>
        <w:jc w:val="center"/>
      </w:trPr>
      <w:tc>
        <w:tcPr>
          <w:tcW w:w="1068" w:type="pct"/>
        </w:tcPr>
        <w:p w14:paraId="70850E6B" w14:textId="77777777" w:rsidR="009675A5" w:rsidRPr="00567644" w:rsidRDefault="009675A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B871841" w14:textId="77777777" w:rsidR="009675A5" w:rsidRPr="00567644" w:rsidRDefault="009675A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675A5" w:rsidRPr="00E06D02" w14:paraId="64A02C8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00255BE" w14:textId="77777777" w:rsidR="009675A5" w:rsidRPr="00567644" w:rsidRDefault="009675A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FD8C3A1" w14:textId="77777777" w:rsidR="009675A5" w:rsidRDefault="009675A5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EF82C" w14:textId="77777777" w:rsidR="004961D0" w:rsidRDefault="00496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1BE0F" w14:textId="77777777" w:rsidR="004961D0" w:rsidRDefault="004961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9675A5" w:rsidRPr="00CB3D59" w14:paraId="472AA74C" w14:textId="77777777">
      <w:tc>
        <w:tcPr>
          <w:tcW w:w="900" w:type="pct"/>
        </w:tcPr>
        <w:p w14:paraId="605A9085" w14:textId="77777777" w:rsidR="009675A5" w:rsidRPr="00783A18" w:rsidRDefault="009675A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D6718AF" w14:textId="77777777" w:rsidR="009675A5" w:rsidRPr="00783A18" w:rsidRDefault="009675A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9675A5" w:rsidRPr="00CB3D59" w14:paraId="041E25CE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A60F184" w14:textId="63C41F39" w:rsidR="009675A5" w:rsidRPr="0097645D" w:rsidRDefault="009675A5" w:rsidP="009675A5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684557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39D02F1" w14:textId="62B7D3D6" w:rsidR="009675A5" w:rsidRDefault="009675A5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684557">
      <w:rPr>
        <w:noProof/>
      </w:rPr>
      <w:t>Page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9675A5" w:rsidRPr="00CB3D59" w14:paraId="40B4FE2A" w14:textId="77777777">
      <w:tc>
        <w:tcPr>
          <w:tcW w:w="4100" w:type="pct"/>
        </w:tcPr>
        <w:p w14:paraId="08DE253D" w14:textId="77777777" w:rsidR="009675A5" w:rsidRPr="00783A18" w:rsidRDefault="009675A5" w:rsidP="009675A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D473B26" w14:textId="77777777" w:rsidR="009675A5" w:rsidRPr="00783A18" w:rsidRDefault="009675A5" w:rsidP="009675A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9675A5" w:rsidRPr="00CB3D59" w14:paraId="3A019A4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A877788" w14:textId="582B5398" w:rsidR="009675A5" w:rsidRPr="0097645D" w:rsidRDefault="009675A5" w:rsidP="009675A5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A88C25A" w14:textId="66AA1CAB" w:rsidR="009675A5" w:rsidRDefault="009675A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9675A5" w:rsidRPr="00CB3D59" w14:paraId="5AE64769" w14:textId="77777777">
      <w:tc>
        <w:tcPr>
          <w:tcW w:w="900" w:type="pct"/>
        </w:tcPr>
        <w:p w14:paraId="60B29CAA" w14:textId="5164ECBF" w:rsidR="009675A5" w:rsidRPr="006D109C" w:rsidRDefault="009675A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3F3121B1" w14:textId="214AB016" w:rsidR="009675A5" w:rsidRPr="006D109C" w:rsidRDefault="009675A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675A5" w:rsidRPr="00CB3D59" w14:paraId="4DAA5280" w14:textId="77777777">
      <w:tc>
        <w:tcPr>
          <w:tcW w:w="900" w:type="pct"/>
        </w:tcPr>
        <w:p w14:paraId="4F4E6541" w14:textId="6B28348D" w:rsidR="009675A5" w:rsidRPr="006D109C" w:rsidRDefault="009675A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0D8F4DDA" w14:textId="22868D8E" w:rsidR="009675A5" w:rsidRPr="006D109C" w:rsidRDefault="009675A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675A5" w:rsidRPr="00CB3D59" w14:paraId="1FA6D478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A2BDC15" w14:textId="2AED92DE" w:rsidR="009675A5" w:rsidRPr="006D109C" w:rsidRDefault="009675A5" w:rsidP="009675A5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84557">
            <w:rPr>
              <w:rFonts w:cs="Arial"/>
              <w:noProof/>
              <w:szCs w:val="18"/>
            </w:rPr>
            <w:t>13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E31B3F8" w14:textId="77777777" w:rsidR="009675A5" w:rsidRDefault="009675A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9675A5" w:rsidRPr="00CB3D59" w14:paraId="70BDD6D2" w14:textId="77777777">
      <w:tc>
        <w:tcPr>
          <w:tcW w:w="4100" w:type="pct"/>
        </w:tcPr>
        <w:p w14:paraId="1BC966B2" w14:textId="0C83547C" w:rsidR="009675A5" w:rsidRPr="006D109C" w:rsidRDefault="009675A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18758D63" w14:textId="0CFBD19E" w:rsidR="009675A5" w:rsidRPr="006D109C" w:rsidRDefault="009675A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675A5" w:rsidRPr="00CB3D59" w14:paraId="5A0846B3" w14:textId="77777777">
      <w:tc>
        <w:tcPr>
          <w:tcW w:w="4100" w:type="pct"/>
        </w:tcPr>
        <w:p w14:paraId="3DE7178C" w14:textId="65BAF24A" w:rsidR="009675A5" w:rsidRPr="006D109C" w:rsidRDefault="009675A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657F2701" w14:textId="7598DE19" w:rsidR="009675A5" w:rsidRPr="006D109C" w:rsidRDefault="009675A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675A5" w:rsidRPr="00CB3D59" w14:paraId="64E1AA93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0A8D2C1A" w14:textId="3C20998C" w:rsidR="009675A5" w:rsidRPr="006D109C" w:rsidRDefault="009675A5" w:rsidP="009675A5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D395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84557">
            <w:rPr>
              <w:rFonts w:cs="Arial"/>
              <w:noProof/>
              <w:szCs w:val="18"/>
            </w:rPr>
            <w:t>15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059AE08" w14:textId="77777777" w:rsidR="009675A5" w:rsidRDefault="009675A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9675A5" w:rsidRPr="00CB3D59" w14:paraId="7F43BA27" w14:textId="77777777">
      <w:tc>
        <w:tcPr>
          <w:tcW w:w="1560" w:type="dxa"/>
        </w:tcPr>
        <w:p w14:paraId="31371083" w14:textId="59D18CD4" w:rsidR="009675A5" w:rsidRPr="00C31C7B" w:rsidRDefault="009675A5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684557">
            <w:rPr>
              <w:rFonts w:cs="Arial"/>
              <w:b/>
              <w:noProof/>
              <w:szCs w:val="18"/>
            </w:rPr>
            <w:t>Schedule 1</w:t>
          </w:r>
          <w:r w:rsidRPr="00C31C7B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2881310E" w14:textId="47D993CF" w:rsidR="009675A5" w:rsidRPr="00C31C7B" w:rsidRDefault="009675A5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CharChapText \*charformat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684557">
            <w:rPr>
              <w:rFonts w:cs="Arial"/>
              <w:noProof/>
              <w:szCs w:val="18"/>
            </w:rPr>
            <w:t>Road Transport (Offences) Regulation 2005—Consequential amendments</w:t>
          </w:r>
          <w:r w:rsidRPr="00C31C7B">
            <w:rPr>
              <w:rFonts w:cs="Arial"/>
              <w:szCs w:val="18"/>
            </w:rPr>
            <w:fldChar w:fldCharType="end"/>
          </w:r>
        </w:p>
      </w:tc>
    </w:tr>
    <w:tr w:rsidR="009675A5" w:rsidRPr="00CB3D59" w14:paraId="0ED6E37D" w14:textId="77777777">
      <w:tc>
        <w:tcPr>
          <w:tcW w:w="1560" w:type="dxa"/>
        </w:tcPr>
        <w:p w14:paraId="644962BA" w14:textId="34572C1C" w:rsidR="009675A5" w:rsidRPr="00C31C7B" w:rsidRDefault="009675A5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CharPartNo \*charformat </w:instrText>
          </w:r>
          <w:r w:rsidRPr="00C31C7B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6E5D5D72" w14:textId="3DC97139" w:rsidR="009675A5" w:rsidRPr="00C31C7B" w:rsidRDefault="009675A5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CharPartText \*charformat </w:instrText>
          </w:r>
          <w:r w:rsidRPr="00C31C7B">
            <w:rPr>
              <w:rFonts w:cs="Arial"/>
              <w:szCs w:val="18"/>
            </w:rPr>
            <w:fldChar w:fldCharType="end"/>
          </w:r>
        </w:p>
      </w:tc>
    </w:tr>
    <w:tr w:rsidR="009675A5" w:rsidRPr="00CB3D59" w14:paraId="4CA6DFD2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64E1FCAA" w14:textId="29ECC2B5" w:rsidR="009675A5" w:rsidRPr="00C31C7B" w:rsidRDefault="009675A5" w:rsidP="009675A5">
          <w:pPr>
            <w:pStyle w:val="HeaderEven6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Amendment </w:t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CharSectNo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684557">
            <w:rPr>
              <w:rFonts w:cs="Arial"/>
              <w:noProof/>
              <w:szCs w:val="18"/>
            </w:rPr>
            <w:t>[1.1]</w:t>
          </w:r>
          <w:r w:rsidRPr="00C31C7B">
            <w:rPr>
              <w:rFonts w:cs="Arial"/>
              <w:szCs w:val="18"/>
            </w:rPr>
            <w:fldChar w:fldCharType="end"/>
          </w:r>
        </w:p>
      </w:tc>
    </w:tr>
  </w:tbl>
  <w:p w14:paraId="38E561DE" w14:textId="77777777" w:rsidR="009675A5" w:rsidRDefault="009675A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9675A5" w:rsidRPr="00CB3D59" w14:paraId="0C3E1A5F" w14:textId="77777777">
      <w:tc>
        <w:tcPr>
          <w:tcW w:w="9840" w:type="dxa"/>
        </w:tcPr>
        <w:p w14:paraId="351F1233" w14:textId="0D90D51E" w:rsidR="009675A5" w:rsidRPr="00C31C7B" w:rsidRDefault="009675A5" w:rsidP="009675A5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CharChapText \*charformat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684557">
            <w:rPr>
              <w:rFonts w:cs="Arial"/>
              <w:noProof/>
              <w:szCs w:val="18"/>
            </w:rPr>
            <w:t>Road Transport (Offences) Regulation 2005—Consequential amendments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0409EFB8" w14:textId="7D8212C0" w:rsidR="009675A5" w:rsidRPr="00C31C7B" w:rsidRDefault="009675A5" w:rsidP="009675A5">
          <w:pPr>
            <w:pStyle w:val="HeaderOdd"/>
            <w:rPr>
              <w:rFonts w:cs="Arial"/>
              <w:b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684557">
            <w:rPr>
              <w:rFonts w:cs="Arial"/>
              <w:b/>
              <w:noProof/>
              <w:szCs w:val="18"/>
            </w:rPr>
            <w:t>Schedule 1</w:t>
          </w:r>
          <w:r w:rsidRPr="00C31C7B">
            <w:rPr>
              <w:rFonts w:cs="Arial"/>
              <w:b/>
              <w:szCs w:val="18"/>
            </w:rPr>
            <w:fldChar w:fldCharType="end"/>
          </w:r>
        </w:p>
      </w:tc>
    </w:tr>
    <w:tr w:rsidR="009675A5" w:rsidRPr="00CB3D59" w14:paraId="7BEE2D09" w14:textId="77777777">
      <w:tc>
        <w:tcPr>
          <w:tcW w:w="9840" w:type="dxa"/>
        </w:tcPr>
        <w:p w14:paraId="45866EA6" w14:textId="2B346A57" w:rsidR="009675A5" w:rsidRPr="00C31C7B" w:rsidRDefault="009675A5" w:rsidP="009675A5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CharPartText \*charformat </w:instrTex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14FC2BA" w14:textId="7D2B2B68" w:rsidR="009675A5" w:rsidRPr="00C31C7B" w:rsidRDefault="009675A5" w:rsidP="009675A5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CharPartNo \*charformat </w:instrText>
          </w:r>
          <w:r w:rsidRPr="00C31C7B">
            <w:rPr>
              <w:rFonts w:cs="Arial"/>
              <w:b/>
              <w:szCs w:val="18"/>
            </w:rPr>
            <w:fldChar w:fldCharType="end"/>
          </w:r>
        </w:p>
      </w:tc>
    </w:tr>
    <w:tr w:rsidR="009675A5" w:rsidRPr="00CB3D59" w14:paraId="4AC546AF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7B42BFCE" w14:textId="6EEEA6ED" w:rsidR="009675A5" w:rsidRPr="00C31C7B" w:rsidRDefault="009675A5" w:rsidP="009675A5">
          <w:pPr>
            <w:pStyle w:val="HeaderOdd6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Amendment </w:t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CharSectNo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684557">
            <w:rPr>
              <w:rFonts w:cs="Arial"/>
              <w:noProof/>
              <w:szCs w:val="18"/>
            </w:rPr>
            <w:t>[1.2]</w:t>
          </w:r>
          <w:r w:rsidRPr="00C31C7B">
            <w:rPr>
              <w:rFonts w:cs="Arial"/>
              <w:szCs w:val="18"/>
            </w:rPr>
            <w:fldChar w:fldCharType="end"/>
          </w:r>
        </w:p>
      </w:tc>
    </w:tr>
  </w:tbl>
  <w:p w14:paraId="0D35835D" w14:textId="77777777" w:rsidR="009675A5" w:rsidRDefault="00967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C9A6935"/>
    <w:multiLevelType w:val="multilevel"/>
    <w:tmpl w:val="200A6DB6"/>
    <w:lvl w:ilvl="0">
      <w:start w:val="1"/>
      <w:numFmt w:val="decimal"/>
      <w:pStyle w:val="List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9684D"/>
    <w:multiLevelType w:val="multilevel"/>
    <w:tmpl w:val="BD2838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40"/>
  </w:num>
  <w:num w:numId="5">
    <w:abstractNumId w:val="27"/>
  </w:num>
  <w:num w:numId="6">
    <w:abstractNumId w:val="10"/>
  </w:num>
  <w:num w:numId="7">
    <w:abstractNumId w:val="32"/>
  </w:num>
  <w:num w:numId="8">
    <w:abstractNumId w:val="20"/>
  </w:num>
  <w:num w:numId="9">
    <w:abstractNumId w:val="26"/>
  </w:num>
  <w:num w:numId="10">
    <w:abstractNumId w:val="39"/>
  </w:num>
  <w:num w:numId="11">
    <w:abstractNumId w:val="25"/>
  </w:num>
  <w:num w:numId="12">
    <w:abstractNumId w:val="35"/>
  </w:num>
  <w:num w:numId="13">
    <w:abstractNumId w:val="22"/>
  </w:num>
  <w:num w:numId="14">
    <w:abstractNumId w:val="15"/>
  </w:num>
  <w:num w:numId="15">
    <w:abstractNumId w:val="36"/>
  </w:num>
  <w:num w:numId="16">
    <w:abstractNumId w:val="18"/>
  </w:num>
  <w:num w:numId="17">
    <w:abstractNumId w:val="12"/>
  </w:num>
  <w:num w:numId="18">
    <w:abstractNumId w:val="33"/>
  </w:num>
  <w:num w:numId="19">
    <w:abstractNumId w:val="41"/>
  </w:num>
  <w:num w:numId="20">
    <w:abstractNumId w:val="33"/>
  </w:num>
  <w:num w:numId="21">
    <w:abstractNumId w:val="41"/>
    <w:lvlOverride w:ilvl="0">
      <w:startOverride w:val="1"/>
    </w:lvlOverride>
  </w:num>
  <w:num w:numId="22">
    <w:abstractNumId w:val="33"/>
  </w:num>
  <w:num w:numId="23">
    <w:abstractNumId w:val="23"/>
  </w:num>
  <w:num w:numId="24">
    <w:abstractNumId w:val="42"/>
  </w:num>
  <w:num w:numId="25">
    <w:abstractNumId w:val="42"/>
  </w:num>
  <w:num w:numId="26">
    <w:abstractNumId w:val="21"/>
  </w:num>
  <w:num w:numId="27">
    <w:abstractNumId w:val="17"/>
  </w:num>
  <w:num w:numId="28">
    <w:abstractNumId w:val="38"/>
  </w:num>
  <w:num w:numId="29">
    <w:abstractNumId w:val="11"/>
  </w:num>
  <w:num w:numId="30">
    <w:abstractNumId w:val="19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0"/>
  </w:num>
  <w:num w:numId="43">
    <w:abstractNumId w:val="19"/>
  </w:num>
  <w:num w:numId="44">
    <w:abstractNumId w:val="29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C1"/>
    <w:rsid w:val="00000AE5"/>
    <w:rsid w:val="00000C1F"/>
    <w:rsid w:val="00000F05"/>
    <w:rsid w:val="000038FA"/>
    <w:rsid w:val="000043A6"/>
    <w:rsid w:val="00004573"/>
    <w:rsid w:val="0000514D"/>
    <w:rsid w:val="00005825"/>
    <w:rsid w:val="00010513"/>
    <w:rsid w:val="00010633"/>
    <w:rsid w:val="0001347E"/>
    <w:rsid w:val="00017F09"/>
    <w:rsid w:val="000200D7"/>
    <w:rsid w:val="000200FD"/>
    <w:rsid w:val="0002034F"/>
    <w:rsid w:val="000215AA"/>
    <w:rsid w:val="000218CB"/>
    <w:rsid w:val="00021B37"/>
    <w:rsid w:val="0002517D"/>
    <w:rsid w:val="00025988"/>
    <w:rsid w:val="000259A5"/>
    <w:rsid w:val="00027124"/>
    <w:rsid w:val="0003249F"/>
    <w:rsid w:val="00033ACE"/>
    <w:rsid w:val="000340CF"/>
    <w:rsid w:val="00036A2C"/>
    <w:rsid w:val="00036BD0"/>
    <w:rsid w:val="0004155C"/>
    <w:rsid w:val="000417E5"/>
    <w:rsid w:val="000420DE"/>
    <w:rsid w:val="00042948"/>
    <w:rsid w:val="000448E6"/>
    <w:rsid w:val="00044AE8"/>
    <w:rsid w:val="000453F1"/>
    <w:rsid w:val="00046E24"/>
    <w:rsid w:val="00047170"/>
    <w:rsid w:val="00047369"/>
    <w:rsid w:val="000474F2"/>
    <w:rsid w:val="000510F0"/>
    <w:rsid w:val="000514DC"/>
    <w:rsid w:val="00052B1E"/>
    <w:rsid w:val="00052F2A"/>
    <w:rsid w:val="00055507"/>
    <w:rsid w:val="00055E30"/>
    <w:rsid w:val="00060287"/>
    <w:rsid w:val="00063210"/>
    <w:rsid w:val="00064576"/>
    <w:rsid w:val="00066F6A"/>
    <w:rsid w:val="000702A7"/>
    <w:rsid w:val="00072B06"/>
    <w:rsid w:val="00072ED8"/>
    <w:rsid w:val="00075164"/>
    <w:rsid w:val="0007682F"/>
    <w:rsid w:val="000812D4"/>
    <w:rsid w:val="000816C1"/>
    <w:rsid w:val="00081D6E"/>
    <w:rsid w:val="0008211A"/>
    <w:rsid w:val="0008349C"/>
    <w:rsid w:val="00083C32"/>
    <w:rsid w:val="000850B9"/>
    <w:rsid w:val="000906B4"/>
    <w:rsid w:val="00091575"/>
    <w:rsid w:val="00092972"/>
    <w:rsid w:val="000949A6"/>
    <w:rsid w:val="00095165"/>
    <w:rsid w:val="000960D0"/>
    <w:rsid w:val="0009641C"/>
    <w:rsid w:val="000A0D40"/>
    <w:rsid w:val="000A0D9C"/>
    <w:rsid w:val="000A2213"/>
    <w:rsid w:val="000A4A8E"/>
    <w:rsid w:val="000A5DCB"/>
    <w:rsid w:val="000A637A"/>
    <w:rsid w:val="000B16B5"/>
    <w:rsid w:val="000B16DC"/>
    <w:rsid w:val="000B1C99"/>
    <w:rsid w:val="000B3404"/>
    <w:rsid w:val="000B3AE0"/>
    <w:rsid w:val="000B4951"/>
    <w:rsid w:val="000B4C35"/>
    <w:rsid w:val="000B54F3"/>
    <w:rsid w:val="000B5685"/>
    <w:rsid w:val="000B68E3"/>
    <w:rsid w:val="000B729E"/>
    <w:rsid w:val="000C023E"/>
    <w:rsid w:val="000C4FB0"/>
    <w:rsid w:val="000C54A0"/>
    <w:rsid w:val="000C57C7"/>
    <w:rsid w:val="000C687C"/>
    <w:rsid w:val="000C7832"/>
    <w:rsid w:val="000C7850"/>
    <w:rsid w:val="000D0202"/>
    <w:rsid w:val="000D286C"/>
    <w:rsid w:val="000D43D0"/>
    <w:rsid w:val="000D54F2"/>
    <w:rsid w:val="000E087F"/>
    <w:rsid w:val="000E29CA"/>
    <w:rsid w:val="000E314A"/>
    <w:rsid w:val="000E4DD9"/>
    <w:rsid w:val="000E5145"/>
    <w:rsid w:val="000E576D"/>
    <w:rsid w:val="000F2735"/>
    <w:rsid w:val="000F329E"/>
    <w:rsid w:val="000F3AF8"/>
    <w:rsid w:val="000F6262"/>
    <w:rsid w:val="000F66F2"/>
    <w:rsid w:val="001002C3"/>
    <w:rsid w:val="00101528"/>
    <w:rsid w:val="001033CB"/>
    <w:rsid w:val="001040AD"/>
    <w:rsid w:val="001047CB"/>
    <w:rsid w:val="001053AD"/>
    <w:rsid w:val="001058DF"/>
    <w:rsid w:val="00107F85"/>
    <w:rsid w:val="00112680"/>
    <w:rsid w:val="00113316"/>
    <w:rsid w:val="00113D28"/>
    <w:rsid w:val="00120C88"/>
    <w:rsid w:val="00126287"/>
    <w:rsid w:val="0013046D"/>
    <w:rsid w:val="001315A1"/>
    <w:rsid w:val="00132957"/>
    <w:rsid w:val="001343A6"/>
    <w:rsid w:val="0013531D"/>
    <w:rsid w:val="00136FBE"/>
    <w:rsid w:val="00147781"/>
    <w:rsid w:val="001478F0"/>
    <w:rsid w:val="001504CA"/>
    <w:rsid w:val="00150851"/>
    <w:rsid w:val="00150BD9"/>
    <w:rsid w:val="00151E13"/>
    <w:rsid w:val="001520FC"/>
    <w:rsid w:val="001533C1"/>
    <w:rsid w:val="00153482"/>
    <w:rsid w:val="00154977"/>
    <w:rsid w:val="001570F0"/>
    <w:rsid w:val="001572E4"/>
    <w:rsid w:val="001573C0"/>
    <w:rsid w:val="001576DC"/>
    <w:rsid w:val="00160DF7"/>
    <w:rsid w:val="00164204"/>
    <w:rsid w:val="00164539"/>
    <w:rsid w:val="001658BA"/>
    <w:rsid w:val="001675A0"/>
    <w:rsid w:val="0017182C"/>
    <w:rsid w:val="001725EA"/>
    <w:rsid w:val="00172D13"/>
    <w:rsid w:val="00172DB6"/>
    <w:rsid w:val="00173DCD"/>
    <w:rsid w:val="001741FF"/>
    <w:rsid w:val="001755D0"/>
    <w:rsid w:val="00176034"/>
    <w:rsid w:val="00176AE6"/>
    <w:rsid w:val="00180311"/>
    <w:rsid w:val="001815FB"/>
    <w:rsid w:val="00181D8C"/>
    <w:rsid w:val="001842C7"/>
    <w:rsid w:val="0018647E"/>
    <w:rsid w:val="001875FE"/>
    <w:rsid w:val="0019297A"/>
    <w:rsid w:val="00192D1E"/>
    <w:rsid w:val="00193D6B"/>
    <w:rsid w:val="00194E21"/>
    <w:rsid w:val="00195101"/>
    <w:rsid w:val="001A16BD"/>
    <w:rsid w:val="001A351C"/>
    <w:rsid w:val="001A3B6D"/>
    <w:rsid w:val="001A4899"/>
    <w:rsid w:val="001B1114"/>
    <w:rsid w:val="001B1AD4"/>
    <w:rsid w:val="001B218A"/>
    <w:rsid w:val="001B3B53"/>
    <w:rsid w:val="001B449A"/>
    <w:rsid w:val="001B6311"/>
    <w:rsid w:val="001B6BC0"/>
    <w:rsid w:val="001B715E"/>
    <w:rsid w:val="001C1644"/>
    <w:rsid w:val="001C29CC"/>
    <w:rsid w:val="001C3591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7CE"/>
    <w:rsid w:val="001E1A01"/>
    <w:rsid w:val="001E2805"/>
    <w:rsid w:val="001E4694"/>
    <w:rsid w:val="001E50EB"/>
    <w:rsid w:val="001E5D92"/>
    <w:rsid w:val="001E6B05"/>
    <w:rsid w:val="001E79DB"/>
    <w:rsid w:val="001F1945"/>
    <w:rsid w:val="001F1FB8"/>
    <w:rsid w:val="001F3DB4"/>
    <w:rsid w:val="001F54D9"/>
    <w:rsid w:val="001F55E5"/>
    <w:rsid w:val="001F5A2B"/>
    <w:rsid w:val="001F5E92"/>
    <w:rsid w:val="001F7409"/>
    <w:rsid w:val="00200557"/>
    <w:rsid w:val="00200A91"/>
    <w:rsid w:val="002012E6"/>
    <w:rsid w:val="0020192B"/>
    <w:rsid w:val="00202268"/>
    <w:rsid w:val="00202420"/>
    <w:rsid w:val="00203655"/>
    <w:rsid w:val="002037B2"/>
    <w:rsid w:val="00203CC5"/>
    <w:rsid w:val="00204E34"/>
    <w:rsid w:val="0020610F"/>
    <w:rsid w:val="00215A48"/>
    <w:rsid w:val="002163B7"/>
    <w:rsid w:val="00217C8C"/>
    <w:rsid w:val="002208AF"/>
    <w:rsid w:val="00221044"/>
    <w:rsid w:val="0022149F"/>
    <w:rsid w:val="002222A8"/>
    <w:rsid w:val="00225307"/>
    <w:rsid w:val="00225708"/>
    <w:rsid w:val="002263A5"/>
    <w:rsid w:val="00227900"/>
    <w:rsid w:val="00227992"/>
    <w:rsid w:val="00227BAF"/>
    <w:rsid w:val="00231509"/>
    <w:rsid w:val="00232E02"/>
    <w:rsid w:val="00233619"/>
    <w:rsid w:val="002337F1"/>
    <w:rsid w:val="00234574"/>
    <w:rsid w:val="00235F8D"/>
    <w:rsid w:val="002409EB"/>
    <w:rsid w:val="00242DCC"/>
    <w:rsid w:val="00246F34"/>
    <w:rsid w:val="002502C9"/>
    <w:rsid w:val="002508A3"/>
    <w:rsid w:val="00252748"/>
    <w:rsid w:val="002552BA"/>
    <w:rsid w:val="00256093"/>
    <w:rsid w:val="00256E0F"/>
    <w:rsid w:val="00260019"/>
    <w:rsid w:val="0026001C"/>
    <w:rsid w:val="00261249"/>
    <w:rsid w:val="002612B5"/>
    <w:rsid w:val="0026141B"/>
    <w:rsid w:val="00262F1F"/>
    <w:rsid w:val="00263163"/>
    <w:rsid w:val="002644DC"/>
    <w:rsid w:val="00267BE3"/>
    <w:rsid w:val="002702D4"/>
    <w:rsid w:val="00270D36"/>
    <w:rsid w:val="002718F7"/>
    <w:rsid w:val="002719CC"/>
    <w:rsid w:val="00272968"/>
    <w:rsid w:val="00273855"/>
    <w:rsid w:val="00273B6D"/>
    <w:rsid w:val="00275CE9"/>
    <w:rsid w:val="00277DFD"/>
    <w:rsid w:val="0028045B"/>
    <w:rsid w:val="00282B0F"/>
    <w:rsid w:val="00287065"/>
    <w:rsid w:val="00290D70"/>
    <w:rsid w:val="002913D0"/>
    <w:rsid w:val="00293805"/>
    <w:rsid w:val="002954BC"/>
    <w:rsid w:val="0029692F"/>
    <w:rsid w:val="00297B0D"/>
    <w:rsid w:val="002A5318"/>
    <w:rsid w:val="002A5787"/>
    <w:rsid w:val="002A6F4D"/>
    <w:rsid w:val="002A756E"/>
    <w:rsid w:val="002B2682"/>
    <w:rsid w:val="002B3380"/>
    <w:rsid w:val="002B58FC"/>
    <w:rsid w:val="002C331D"/>
    <w:rsid w:val="002C40A9"/>
    <w:rsid w:val="002C554F"/>
    <w:rsid w:val="002C5DB3"/>
    <w:rsid w:val="002C7985"/>
    <w:rsid w:val="002D09CB"/>
    <w:rsid w:val="002D26EA"/>
    <w:rsid w:val="002D2A42"/>
    <w:rsid w:val="002D2FE5"/>
    <w:rsid w:val="002D3D5A"/>
    <w:rsid w:val="002D4D86"/>
    <w:rsid w:val="002D577A"/>
    <w:rsid w:val="002D7BF3"/>
    <w:rsid w:val="002E01EA"/>
    <w:rsid w:val="002E144D"/>
    <w:rsid w:val="002E2216"/>
    <w:rsid w:val="002E4301"/>
    <w:rsid w:val="002E5901"/>
    <w:rsid w:val="002E6E0C"/>
    <w:rsid w:val="002F43A0"/>
    <w:rsid w:val="002F4615"/>
    <w:rsid w:val="002F696A"/>
    <w:rsid w:val="002F7F4C"/>
    <w:rsid w:val="003003EC"/>
    <w:rsid w:val="00300A2B"/>
    <w:rsid w:val="00300EF1"/>
    <w:rsid w:val="003027E8"/>
    <w:rsid w:val="00302900"/>
    <w:rsid w:val="00303D53"/>
    <w:rsid w:val="00304BDC"/>
    <w:rsid w:val="003050BD"/>
    <w:rsid w:val="003068E0"/>
    <w:rsid w:val="00307033"/>
    <w:rsid w:val="003108D1"/>
    <w:rsid w:val="0031143F"/>
    <w:rsid w:val="00314266"/>
    <w:rsid w:val="00315B62"/>
    <w:rsid w:val="0031723B"/>
    <w:rsid w:val="003179E8"/>
    <w:rsid w:val="00317FDC"/>
    <w:rsid w:val="0032063D"/>
    <w:rsid w:val="0032153E"/>
    <w:rsid w:val="00331203"/>
    <w:rsid w:val="00331948"/>
    <w:rsid w:val="00332B52"/>
    <w:rsid w:val="003344D3"/>
    <w:rsid w:val="00335863"/>
    <w:rsid w:val="00336345"/>
    <w:rsid w:val="00337353"/>
    <w:rsid w:val="00342E3D"/>
    <w:rsid w:val="0034336E"/>
    <w:rsid w:val="00344193"/>
    <w:rsid w:val="0034583F"/>
    <w:rsid w:val="00345883"/>
    <w:rsid w:val="003478D2"/>
    <w:rsid w:val="00351021"/>
    <w:rsid w:val="00351401"/>
    <w:rsid w:val="00351A86"/>
    <w:rsid w:val="00353FF3"/>
    <w:rsid w:val="0035538D"/>
    <w:rsid w:val="00355552"/>
    <w:rsid w:val="00355864"/>
    <w:rsid w:val="00355AD9"/>
    <w:rsid w:val="003574D1"/>
    <w:rsid w:val="003613BC"/>
    <w:rsid w:val="00361AF5"/>
    <w:rsid w:val="003621C6"/>
    <w:rsid w:val="003634A4"/>
    <w:rsid w:val="003646D5"/>
    <w:rsid w:val="003659ED"/>
    <w:rsid w:val="003700C0"/>
    <w:rsid w:val="00370AE8"/>
    <w:rsid w:val="00372EF0"/>
    <w:rsid w:val="0037328D"/>
    <w:rsid w:val="003753C6"/>
    <w:rsid w:val="00375B2E"/>
    <w:rsid w:val="00377D1F"/>
    <w:rsid w:val="00381D64"/>
    <w:rsid w:val="003844C1"/>
    <w:rsid w:val="00385097"/>
    <w:rsid w:val="00391C1A"/>
    <w:rsid w:val="00391C6F"/>
    <w:rsid w:val="00392E8D"/>
    <w:rsid w:val="00392F0D"/>
    <w:rsid w:val="00394EB7"/>
    <w:rsid w:val="00396646"/>
    <w:rsid w:val="00396B0E"/>
    <w:rsid w:val="003A0664"/>
    <w:rsid w:val="003A160E"/>
    <w:rsid w:val="003A44BB"/>
    <w:rsid w:val="003A5B91"/>
    <w:rsid w:val="003A65BB"/>
    <w:rsid w:val="003A779F"/>
    <w:rsid w:val="003A7A6C"/>
    <w:rsid w:val="003B01DB"/>
    <w:rsid w:val="003B0F80"/>
    <w:rsid w:val="003B1208"/>
    <w:rsid w:val="003B1A0F"/>
    <w:rsid w:val="003B2B2E"/>
    <w:rsid w:val="003B2C7A"/>
    <w:rsid w:val="003B30FD"/>
    <w:rsid w:val="003B31A1"/>
    <w:rsid w:val="003B3603"/>
    <w:rsid w:val="003C0702"/>
    <w:rsid w:val="003C0A3A"/>
    <w:rsid w:val="003C50A2"/>
    <w:rsid w:val="003C6315"/>
    <w:rsid w:val="003C64A2"/>
    <w:rsid w:val="003C693D"/>
    <w:rsid w:val="003C6A9E"/>
    <w:rsid w:val="003C6DE9"/>
    <w:rsid w:val="003C6EDF"/>
    <w:rsid w:val="003C7AE8"/>
    <w:rsid w:val="003C7B9C"/>
    <w:rsid w:val="003D0740"/>
    <w:rsid w:val="003D3197"/>
    <w:rsid w:val="003D4AAE"/>
    <w:rsid w:val="003D4C75"/>
    <w:rsid w:val="003D7254"/>
    <w:rsid w:val="003E03FD"/>
    <w:rsid w:val="003E049C"/>
    <w:rsid w:val="003E0653"/>
    <w:rsid w:val="003E1631"/>
    <w:rsid w:val="003E1F24"/>
    <w:rsid w:val="003E6B00"/>
    <w:rsid w:val="003E7898"/>
    <w:rsid w:val="003E7FDB"/>
    <w:rsid w:val="003F06EE"/>
    <w:rsid w:val="003F1F75"/>
    <w:rsid w:val="003F350A"/>
    <w:rsid w:val="003F3B87"/>
    <w:rsid w:val="003F44A9"/>
    <w:rsid w:val="003F4912"/>
    <w:rsid w:val="003F5454"/>
    <w:rsid w:val="003F5904"/>
    <w:rsid w:val="003F5ED0"/>
    <w:rsid w:val="003F6989"/>
    <w:rsid w:val="003F6F64"/>
    <w:rsid w:val="003F7A0F"/>
    <w:rsid w:val="003F7DB2"/>
    <w:rsid w:val="004005F0"/>
    <w:rsid w:val="0040136F"/>
    <w:rsid w:val="00402861"/>
    <w:rsid w:val="004033B4"/>
    <w:rsid w:val="0040352E"/>
    <w:rsid w:val="00403645"/>
    <w:rsid w:val="00403703"/>
    <w:rsid w:val="00404FE0"/>
    <w:rsid w:val="00405831"/>
    <w:rsid w:val="0040680D"/>
    <w:rsid w:val="00410C20"/>
    <w:rsid w:val="004110BA"/>
    <w:rsid w:val="00414F7C"/>
    <w:rsid w:val="004157D6"/>
    <w:rsid w:val="004160A6"/>
    <w:rsid w:val="00416A4F"/>
    <w:rsid w:val="00423AC4"/>
    <w:rsid w:val="00424ED1"/>
    <w:rsid w:val="00425B42"/>
    <w:rsid w:val="0042799E"/>
    <w:rsid w:val="00433064"/>
    <w:rsid w:val="00435893"/>
    <w:rsid w:val="004358D2"/>
    <w:rsid w:val="004364C7"/>
    <w:rsid w:val="00437FC9"/>
    <w:rsid w:val="0044067A"/>
    <w:rsid w:val="00440811"/>
    <w:rsid w:val="00443800"/>
    <w:rsid w:val="00443ADD"/>
    <w:rsid w:val="00444785"/>
    <w:rsid w:val="00447B1D"/>
    <w:rsid w:val="00447C31"/>
    <w:rsid w:val="004500D2"/>
    <w:rsid w:val="004501F0"/>
    <w:rsid w:val="004510ED"/>
    <w:rsid w:val="00451F05"/>
    <w:rsid w:val="004536AA"/>
    <w:rsid w:val="0045398D"/>
    <w:rsid w:val="00454367"/>
    <w:rsid w:val="00455046"/>
    <w:rsid w:val="00455785"/>
    <w:rsid w:val="00456074"/>
    <w:rsid w:val="00457476"/>
    <w:rsid w:val="0046076C"/>
    <w:rsid w:val="00460A67"/>
    <w:rsid w:val="004614FB"/>
    <w:rsid w:val="00461D78"/>
    <w:rsid w:val="00462B21"/>
    <w:rsid w:val="00464372"/>
    <w:rsid w:val="0046564D"/>
    <w:rsid w:val="00465D5A"/>
    <w:rsid w:val="00470B8D"/>
    <w:rsid w:val="00472639"/>
    <w:rsid w:val="004726A1"/>
    <w:rsid w:val="00472DD2"/>
    <w:rsid w:val="004731E2"/>
    <w:rsid w:val="00474B16"/>
    <w:rsid w:val="00475017"/>
    <w:rsid w:val="004751D3"/>
    <w:rsid w:val="00475F03"/>
    <w:rsid w:val="00476DCA"/>
    <w:rsid w:val="00480A8E"/>
    <w:rsid w:val="00480B3D"/>
    <w:rsid w:val="00482C91"/>
    <w:rsid w:val="00484CC5"/>
    <w:rsid w:val="0048525E"/>
    <w:rsid w:val="00486537"/>
    <w:rsid w:val="0048666D"/>
    <w:rsid w:val="004868DE"/>
    <w:rsid w:val="00486957"/>
    <w:rsid w:val="00486FE2"/>
    <w:rsid w:val="004875BE"/>
    <w:rsid w:val="00487C7D"/>
    <w:rsid w:val="00487D5F"/>
    <w:rsid w:val="00491236"/>
    <w:rsid w:val="00491D7C"/>
    <w:rsid w:val="004929AF"/>
    <w:rsid w:val="00492D4E"/>
    <w:rsid w:val="00493ED5"/>
    <w:rsid w:val="00494267"/>
    <w:rsid w:val="004961D0"/>
    <w:rsid w:val="00497D1B"/>
    <w:rsid w:val="00497D33"/>
    <w:rsid w:val="004A1E58"/>
    <w:rsid w:val="004A2333"/>
    <w:rsid w:val="004A2FDC"/>
    <w:rsid w:val="004A32C4"/>
    <w:rsid w:val="004A3645"/>
    <w:rsid w:val="004A3D43"/>
    <w:rsid w:val="004A632B"/>
    <w:rsid w:val="004B0E9D"/>
    <w:rsid w:val="004B5B98"/>
    <w:rsid w:val="004C0B6B"/>
    <w:rsid w:val="004C1AC9"/>
    <w:rsid w:val="004C2A16"/>
    <w:rsid w:val="004C724A"/>
    <w:rsid w:val="004D0207"/>
    <w:rsid w:val="004D4557"/>
    <w:rsid w:val="004D53B8"/>
    <w:rsid w:val="004D736A"/>
    <w:rsid w:val="004D75EA"/>
    <w:rsid w:val="004E0ADC"/>
    <w:rsid w:val="004E2567"/>
    <w:rsid w:val="004E2568"/>
    <w:rsid w:val="004E3576"/>
    <w:rsid w:val="004E3FD2"/>
    <w:rsid w:val="004E60D0"/>
    <w:rsid w:val="004F1050"/>
    <w:rsid w:val="004F25B3"/>
    <w:rsid w:val="004F26DC"/>
    <w:rsid w:val="004F4BE7"/>
    <w:rsid w:val="004F6688"/>
    <w:rsid w:val="004F66EE"/>
    <w:rsid w:val="004F6856"/>
    <w:rsid w:val="00501495"/>
    <w:rsid w:val="005014F7"/>
    <w:rsid w:val="0050267B"/>
    <w:rsid w:val="00503AE3"/>
    <w:rsid w:val="005055B0"/>
    <w:rsid w:val="0050662E"/>
    <w:rsid w:val="00512972"/>
    <w:rsid w:val="00515082"/>
    <w:rsid w:val="00515E14"/>
    <w:rsid w:val="005171DC"/>
    <w:rsid w:val="005206DC"/>
    <w:rsid w:val="0052097D"/>
    <w:rsid w:val="005218EE"/>
    <w:rsid w:val="005249B7"/>
    <w:rsid w:val="00524CBC"/>
    <w:rsid w:val="005259D1"/>
    <w:rsid w:val="00530229"/>
    <w:rsid w:val="00531AF6"/>
    <w:rsid w:val="005337EA"/>
    <w:rsid w:val="0053499F"/>
    <w:rsid w:val="00542925"/>
    <w:rsid w:val="00542E65"/>
    <w:rsid w:val="00543739"/>
    <w:rsid w:val="0054378B"/>
    <w:rsid w:val="00543F90"/>
    <w:rsid w:val="005445C9"/>
    <w:rsid w:val="00544610"/>
    <w:rsid w:val="00544938"/>
    <w:rsid w:val="005474CA"/>
    <w:rsid w:val="00547C35"/>
    <w:rsid w:val="00552735"/>
    <w:rsid w:val="00552FFB"/>
    <w:rsid w:val="00553EA6"/>
    <w:rsid w:val="00554D39"/>
    <w:rsid w:val="005564F1"/>
    <w:rsid w:val="005569CD"/>
    <w:rsid w:val="005600BC"/>
    <w:rsid w:val="005604F5"/>
    <w:rsid w:val="00561791"/>
    <w:rsid w:val="00561BB9"/>
    <w:rsid w:val="00562392"/>
    <w:rsid w:val="005623AE"/>
    <w:rsid w:val="0056302F"/>
    <w:rsid w:val="00564BF5"/>
    <w:rsid w:val="00565055"/>
    <w:rsid w:val="005658C2"/>
    <w:rsid w:val="005659E6"/>
    <w:rsid w:val="00565B47"/>
    <w:rsid w:val="00567229"/>
    <w:rsid w:val="00567644"/>
    <w:rsid w:val="00567CF2"/>
    <w:rsid w:val="00570680"/>
    <w:rsid w:val="005710D7"/>
    <w:rsid w:val="00571859"/>
    <w:rsid w:val="005734DE"/>
    <w:rsid w:val="00574382"/>
    <w:rsid w:val="00574534"/>
    <w:rsid w:val="00575646"/>
    <w:rsid w:val="00575AA4"/>
    <w:rsid w:val="005768D1"/>
    <w:rsid w:val="00577C99"/>
    <w:rsid w:val="00580705"/>
    <w:rsid w:val="00580C63"/>
    <w:rsid w:val="00580EBD"/>
    <w:rsid w:val="005840DF"/>
    <w:rsid w:val="005859BF"/>
    <w:rsid w:val="00587280"/>
    <w:rsid w:val="00587DFD"/>
    <w:rsid w:val="0059051C"/>
    <w:rsid w:val="005905F6"/>
    <w:rsid w:val="00591002"/>
    <w:rsid w:val="0059208C"/>
    <w:rsid w:val="0059278C"/>
    <w:rsid w:val="00592948"/>
    <w:rsid w:val="00595719"/>
    <w:rsid w:val="00596958"/>
    <w:rsid w:val="00596BB3"/>
    <w:rsid w:val="00596D8C"/>
    <w:rsid w:val="00596F32"/>
    <w:rsid w:val="005A4EE0"/>
    <w:rsid w:val="005A5916"/>
    <w:rsid w:val="005A7254"/>
    <w:rsid w:val="005B0781"/>
    <w:rsid w:val="005B1E67"/>
    <w:rsid w:val="005B6C66"/>
    <w:rsid w:val="005B71B4"/>
    <w:rsid w:val="005B74E1"/>
    <w:rsid w:val="005C28C5"/>
    <w:rsid w:val="005C297B"/>
    <w:rsid w:val="005C2E30"/>
    <w:rsid w:val="005C3189"/>
    <w:rsid w:val="005C4167"/>
    <w:rsid w:val="005C4635"/>
    <w:rsid w:val="005C4AF9"/>
    <w:rsid w:val="005C7E24"/>
    <w:rsid w:val="005D153E"/>
    <w:rsid w:val="005D1B78"/>
    <w:rsid w:val="005D39B2"/>
    <w:rsid w:val="005D425A"/>
    <w:rsid w:val="005D47C0"/>
    <w:rsid w:val="005D71B3"/>
    <w:rsid w:val="005E077A"/>
    <w:rsid w:val="005E0ECD"/>
    <w:rsid w:val="005E131F"/>
    <w:rsid w:val="005E14CB"/>
    <w:rsid w:val="005E33F6"/>
    <w:rsid w:val="005E3659"/>
    <w:rsid w:val="005E3C78"/>
    <w:rsid w:val="005E5186"/>
    <w:rsid w:val="005E551D"/>
    <w:rsid w:val="005E749D"/>
    <w:rsid w:val="005F10E2"/>
    <w:rsid w:val="005F2116"/>
    <w:rsid w:val="005F35D9"/>
    <w:rsid w:val="005F56A8"/>
    <w:rsid w:val="005F58E5"/>
    <w:rsid w:val="005F7170"/>
    <w:rsid w:val="006002E7"/>
    <w:rsid w:val="00606331"/>
    <w:rsid w:val="006065D7"/>
    <w:rsid w:val="006065EF"/>
    <w:rsid w:val="00610E78"/>
    <w:rsid w:val="00612BA6"/>
    <w:rsid w:val="00614787"/>
    <w:rsid w:val="00615F55"/>
    <w:rsid w:val="00616C21"/>
    <w:rsid w:val="00621DD2"/>
    <w:rsid w:val="00622136"/>
    <w:rsid w:val="006227F1"/>
    <w:rsid w:val="006236B5"/>
    <w:rsid w:val="0062416F"/>
    <w:rsid w:val="006253B7"/>
    <w:rsid w:val="00627F8F"/>
    <w:rsid w:val="006320A3"/>
    <w:rsid w:val="00633874"/>
    <w:rsid w:val="00634240"/>
    <w:rsid w:val="00634E9F"/>
    <w:rsid w:val="00635290"/>
    <w:rsid w:val="0063712F"/>
    <w:rsid w:val="00641C9A"/>
    <w:rsid w:val="00641CC6"/>
    <w:rsid w:val="00642073"/>
    <w:rsid w:val="00643F71"/>
    <w:rsid w:val="00645AE9"/>
    <w:rsid w:val="00646AED"/>
    <w:rsid w:val="00646CA9"/>
    <w:rsid w:val="006473C1"/>
    <w:rsid w:val="00647738"/>
    <w:rsid w:val="00651669"/>
    <w:rsid w:val="00651FCE"/>
    <w:rsid w:val="006522E1"/>
    <w:rsid w:val="00654C2B"/>
    <w:rsid w:val="006564B9"/>
    <w:rsid w:val="00656C84"/>
    <w:rsid w:val="00656E3F"/>
    <w:rsid w:val="006570FC"/>
    <w:rsid w:val="00660E96"/>
    <w:rsid w:val="006643A9"/>
    <w:rsid w:val="00667638"/>
    <w:rsid w:val="00667FE4"/>
    <w:rsid w:val="006703AA"/>
    <w:rsid w:val="00671280"/>
    <w:rsid w:val="00671AC6"/>
    <w:rsid w:val="00671ACC"/>
    <w:rsid w:val="00673530"/>
    <w:rsid w:val="00673674"/>
    <w:rsid w:val="006744F0"/>
    <w:rsid w:val="00675E77"/>
    <w:rsid w:val="006766AD"/>
    <w:rsid w:val="00680547"/>
    <w:rsid w:val="00680887"/>
    <w:rsid w:val="00680A95"/>
    <w:rsid w:val="0068447C"/>
    <w:rsid w:val="00684557"/>
    <w:rsid w:val="00685233"/>
    <w:rsid w:val="006855FC"/>
    <w:rsid w:val="00687A2B"/>
    <w:rsid w:val="00693C2C"/>
    <w:rsid w:val="00694797"/>
    <w:rsid w:val="00696174"/>
    <w:rsid w:val="006A1718"/>
    <w:rsid w:val="006A5BEE"/>
    <w:rsid w:val="006B358D"/>
    <w:rsid w:val="006C02F6"/>
    <w:rsid w:val="006C08D3"/>
    <w:rsid w:val="006C1B18"/>
    <w:rsid w:val="006C209D"/>
    <w:rsid w:val="006C265F"/>
    <w:rsid w:val="006C332F"/>
    <w:rsid w:val="006C34E5"/>
    <w:rsid w:val="006C3D19"/>
    <w:rsid w:val="006C3F6E"/>
    <w:rsid w:val="006C552F"/>
    <w:rsid w:val="006C6990"/>
    <w:rsid w:val="006C7342"/>
    <w:rsid w:val="006C7AAC"/>
    <w:rsid w:val="006D07E0"/>
    <w:rsid w:val="006D0CBD"/>
    <w:rsid w:val="006D3222"/>
    <w:rsid w:val="006D3568"/>
    <w:rsid w:val="006D3959"/>
    <w:rsid w:val="006D3AEF"/>
    <w:rsid w:val="006D756E"/>
    <w:rsid w:val="006E0A8E"/>
    <w:rsid w:val="006E2568"/>
    <w:rsid w:val="006E272E"/>
    <w:rsid w:val="006E2DC7"/>
    <w:rsid w:val="006E6452"/>
    <w:rsid w:val="006F2595"/>
    <w:rsid w:val="006F5135"/>
    <w:rsid w:val="006F6520"/>
    <w:rsid w:val="006F7530"/>
    <w:rsid w:val="00700158"/>
    <w:rsid w:val="00700C0B"/>
    <w:rsid w:val="00700C57"/>
    <w:rsid w:val="00702F8D"/>
    <w:rsid w:val="00703E9F"/>
    <w:rsid w:val="00703F34"/>
    <w:rsid w:val="00704185"/>
    <w:rsid w:val="007074B2"/>
    <w:rsid w:val="00707D03"/>
    <w:rsid w:val="00712115"/>
    <w:rsid w:val="007123AC"/>
    <w:rsid w:val="00715DE2"/>
    <w:rsid w:val="00716D6A"/>
    <w:rsid w:val="00721760"/>
    <w:rsid w:val="0072411C"/>
    <w:rsid w:val="00724C49"/>
    <w:rsid w:val="00726626"/>
    <w:rsid w:val="00726FD8"/>
    <w:rsid w:val="007275A6"/>
    <w:rsid w:val="00730107"/>
    <w:rsid w:val="00730EBF"/>
    <w:rsid w:val="007319BE"/>
    <w:rsid w:val="00731E1F"/>
    <w:rsid w:val="00732018"/>
    <w:rsid w:val="007324C9"/>
    <w:rsid w:val="007327A5"/>
    <w:rsid w:val="0073456C"/>
    <w:rsid w:val="00734DC1"/>
    <w:rsid w:val="007351D6"/>
    <w:rsid w:val="00735CF8"/>
    <w:rsid w:val="007361D9"/>
    <w:rsid w:val="00737580"/>
    <w:rsid w:val="0074064C"/>
    <w:rsid w:val="007421C8"/>
    <w:rsid w:val="007436AF"/>
    <w:rsid w:val="00743755"/>
    <w:rsid w:val="007437FB"/>
    <w:rsid w:val="007449BF"/>
    <w:rsid w:val="00744F31"/>
    <w:rsid w:val="0074503E"/>
    <w:rsid w:val="00747C76"/>
    <w:rsid w:val="00750265"/>
    <w:rsid w:val="007511DC"/>
    <w:rsid w:val="0075228F"/>
    <w:rsid w:val="00753ABC"/>
    <w:rsid w:val="00753BFB"/>
    <w:rsid w:val="00755FD0"/>
    <w:rsid w:val="00756CF6"/>
    <w:rsid w:val="00757268"/>
    <w:rsid w:val="0075734B"/>
    <w:rsid w:val="00760642"/>
    <w:rsid w:val="00761C8E"/>
    <w:rsid w:val="00762E3C"/>
    <w:rsid w:val="00763210"/>
    <w:rsid w:val="00763EAF"/>
    <w:rsid w:val="00763EBC"/>
    <w:rsid w:val="00764341"/>
    <w:rsid w:val="0076666F"/>
    <w:rsid w:val="00766D30"/>
    <w:rsid w:val="00770EB6"/>
    <w:rsid w:val="0077185E"/>
    <w:rsid w:val="007727B4"/>
    <w:rsid w:val="007736D3"/>
    <w:rsid w:val="007746A6"/>
    <w:rsid w:val="00776635"/>
    <w:rsid w:val="00776724"/>
    <w:rsid w:val="007801E8"/>
    <w:rsid w:val="007807B1"/>
    <w:rsid w:val="00781954"/>
    <w:rsid w:val="0078210C"/>
    <w:rsid w:val="00784BA5"/>
    <w:rsid w:val="0078654C"/>
    <w:rsid w:val="00791C38"/>
    <w:rsid w:val="00791FBF"/>
    <w:rsid w:val="00792C4D"/>
    <w:rsid w:val="00793304"/>
    <w:rsid w:val="00793841"/>
    <w:rsid w:val="00793FEA"/>
    <w:rsid w:val="00794233"/>
    <w:rsid w:val="00794CA5"/>
    <w:rsid w:val="0079718F"/>
    <w:rsid w:val="007979AF"/>
    <w:rsid w:val="007A1F9F"/>
    <w:rsid w:val="007A3685"/>
    <w:rsid w:val="007A5233"/>
    <w:rsid w:val="007A6970"/>
    <w:rsid w:val="007A70B1"/>
    <w:rsid w:val="007B0D31"/>
    <w:rsid w:val="007B1D57"/>
    <w:rsid w:val="007B3003"/>
    <w:rsid w:val="007B32F0"/>
    <w:rsid w:val="007B33AB"/>
    <w:rsid w:val="007B36AE"/>
    <w:rsid w:val="007B3910"/>
    <w:rsid w:val="007B4491"/>
    <w:rsid w:val="007B7B0C"/>
    <w:rsid w:val="007B7D81"/>
    <w:rsid w:val="007B7DB1"/>
    <w:rsid w:val="007C2323"/>
    <w:rsid w:val="007C29F6"/>
    <w:rsid w:val="007C3BD1"/>
    <w:rsid w:val="007C401E"/>
    <w:rsid w:val="007C50C7"/>
    <w:rsid w:val="007D0806"/>
    <w:rsid w:val="007D1BDA"/>
    <w:rsid w:val="007D241A"/>
    <w:rsid w:val="007D2426"/>
    <w:rsid w:val="007D3302"/>
    <w:rsid w:val="007D3EA1"/>
    <w:rsid w:val="007D78B4"/>
    <w:rsid w:val="007E034D"/>
    <w:rsid w:val="007E10D3"/>
    <w:rsid w:val="007E4C09"/>
    <w:rsid w:val="007E54BB"/>
    <w:rsid w:val="007E6376"/>
    <w:rsid w:val="007F0503"/>
    <w:rsid w:val="007F0D05"/>
    <w:rsid w:val="007F228D"/>
    <w:rsid w:val="007F30A9"/>
    <w:rsid w:val="007F3E33"/>
    <w:rsid w:val="00800B18"/>
    <w:rsid w:val="00801D3F"/>
    <w:rsid w:val="008037B6"/>
    <w:rsid w:val="00804649"/>
    <w:rsid w:val="0080571E"/>
    <w:rsid w:val="00806717"/>
    <w:rsid w:val="008109A6"/>
    <w:rsid w:val="00810DFB"/>
    <w:rsid w:val="00811382"/>
    <w:rsid w:val="008147BA"/>
    <w:rsid w:val="0081737F"/>
    <w:rsid w:val="008207C6"/>
    <w:rsid w:val="00820A26"/>
    <w:rsid w:val="00820CF5"/>
    <w:rsid w:val="008211B6"/>
    <w:rsid w:val="008255E8"/>
    <w:rsid w:val="008267A3"/>
    <w:rsid w:val="008270CA"/>
    <w:rsid w:val="00827747"/>
    <w:rsid w:val="0083086E"/>
    <w:rsid w:val="00831202"/>
    <w:rsid w:val="0083262F"/>
    <w:rsid w:val="00833D0D"/>
    <w:rsid w:val="008340A0"/>
    <w:rsid w:val="00834DA5"/>
    <w:rsid w:val="00836625"/>
    <w:rsid w:val="00836B9D"/>
    <w:rsid w:val="00836BA6"/>
    <w:rsid w:val="00837C3E"/>
    <w:rsid w:val="00837DCE"/>
    <w:rsid w:val="008413F4"/>
    <w:rsid w:val="008435D2"/>
    <w:rsid w:val="00843CDB"/>
    <w:rsid w:val="008440C2"/>
    <w:rsid w:val="00846457"/>
    <w:rsid w:val="00850545"/>
    <w:rsid w:val="00851777"/>
    <w:rsid w:val="00853361"/>
    <w:rsid w:val="008533F1"/>
    <w:rsid w:val="008565E5"/>
    <w:rsid w:val="00860B74"/>
    <w:rsid w:val="008628BC"/>
    <w:rsid w:val="008628C6"/>
    <w:rsid w:val="00862D65"/>
    <w:rsid w:val="00862EC3"/>
    <w:rsid w:val="008630BC"/>
    <w:rsid w:val="008639DF"/>
    <w:rsid w:val="00863F64"/>
    <w:rsid w:val="00865893"/>
    <w:rsid w:val="00866E4A"/>
    <w:rsid w:val="00866F6F"/>
    <w:rsid w:val="00867846"/>
    <w:rsid w:val="0087063D"/>
    <w:rsid w:val="00870AF2"/>
    <w:rsid w:val="008718D0"/>
    <w:rsid w:val="008719B7"/>
    <w:rsid w:val="00873C07"/>
    <w:rsid w:val="00875E43"/>
    <w:rsid w:val="00875F55"/>
    <w:rsid w:val="008803D6"/>
    <w:rsid w:val="00883D8E"/>
    <w:rsid w:val="008845CA"/>
    <w:rsid w:val="00884870"/>
    <w:rsid w:val="00884D43"/>
    <w:rsid w:val="00890D50"/>
    <w:rsid w:val="0089206C"/>
    <w:rsid w:val="0089303B"/>
    <w:rsid w:val="00893D7A"/>
    <w:rsid w:val="0089523E"/>
    <w:rsid w:val="008955D1"/>
    <w:rsid w:val="008963A7"/>
    <w:rsid w:val="00896657"/>
    <w:rsid w:val="008A012C"/>
    <w:rsid w:val="008A21B9"/>
    <w:rsid w:val="008A3E95"/>
    <w:rsid w:val="008A4C1E"/>
    <w:rsid w:val="008A6178"/>
    <w:rsid w:val="008A6204"/>
    <w:rsid w:val="008A70C0"/>
    <w:rsid w:val="008B1229"/>
    <w:rsid w:val="008B1865"/>
    <w:rsid w:val="008B2C3F"/>
    <w:rsid w:val="008B55DA"/>
    <w:rsid w:val="008B625A"/>
    <w:rsid w:val="008B6788"/>
    <w:rsid w:val="008B779C"/>
    <w:rsid w:val="008B7D6F"/>
    <w:rsid w:val="008C044E"/>
    <w:rsid w:val="008C1E90"/>
    <w:rsid w:val="008C1F06"/>
    <w:rsid w:val="008C2C01"/>
    <w:rsid w:val="008C72B4"/>
    <w:rsid w:val="008C7302"/>
    <w:rsid w:val="008C770F"/>
    <w:rsid w:val="008D5A3E"/>
    <w:rsid w:val="008D5F0A"/>
    <w:rsid w:val="008D6275"/>
    <w:rsid w:val="008E1838"/>
    <w:rsid w:val="008E2C2B"/>
    <w:rsid w:val="008E3EA7"/>
    <w:rsid w:val="008E456D"/>
    <w:rsid w:val="008E5040"/>
    <w:rsid w:val="008E7EE9"/>
    <w:rsid w:val="008F0394"/>
    <w:rsid w:val="008F13A0"/>
    <w:rsid w:val="008F27EA"/>
    <w:rsid w:val="008F30AA"/>
    <w:rsid w:val="008F39EB"/>
    <w:rsid w:val="008F3CA6"/>
    <w:rsid w:val="008F740F"/>
    <w:rsid w:val="009005E6"/>
    <w:rsid w:val="00900ACF"/>
    <w:rsid w:val="009012B5"/>
    <w:rsid w:val="009016CF"/>
    <w:rsid w:val="0090415D"/>
    <w:rsid w:val="00907FDF"/>
    <w:rsid w:val="00911C30"/>
    <w:rsid w:val="00913FC8"/>
    <w:rsid w:val="0091543F"/>
    <w:rsid w:val="00916C91"/>
    <w:rsid w:val="0092007F"/>
    <w:rsid w:val="009200F7"/>
    <w:rsid w:val="00920330"/>
    <w:rsid w:val="00921743"/>
    <w:rsid w:val="009226C4"/>
    <w:rsid w:val="00922821"/>
    <w:rsid w:val="00923380"/>
    <w:rsid w:val="00923609"/>
    <w:rsid w:val="00923F47"/>
    <w:rsid w:val="0092414A"/>
    <w:rsid w:val="00924E20"/>
    <w:rsid w:val="00925BBA"/>
    <w:rsid w:val="00927090"/>
    <w:rsid w:val="00930553"/>
    <w:rsid w:val="00930795"/>
    <w:rsid w:val="00930ACD"/>
    <w:rsid w:val="00932ADC"/>
    <w:rsid w:val="009330BE"/>
    <w:rsid w:val="00934806"/>
    <w:rsid w:val="009400F8"/>
    <w:rsid w:val="00941282"/>
    <w:rsid w:val="009453C3"/>
    <w:rsid w:val="00950718"/>
    <w:rsid w:val="00950EAA"/>
    <w:rsid w:val="0095273A"/>
    <w:rsid w:val="009531DF"/>
    <w:rsid w:val="00954381"/>
    <w:rsid w:val="00955D15"/>
    <w:rsid w:val="0095612A"/>
    <w:rsid w:val="00956FCD"/>
    <w:rsid w:val="0095751B"/>
    <w:rsid w:val="00960C90"/>
    <w:rsid w:val="00963019"/>
    <w:rsid w:val="00963647"/>
    <w:rsid w:val="00963864"/>
    <w:rsid w:val="00963ADD"/>
    <w:rsid w:val="009651DD"/>
    <w:rsid w:val="009675A5"/>
    <w:rsid w:val="00967AFD"/>
    <w:rsid w:val="00970B1E"/>
    <w:rsid w:val="009718D7"/>
    <w:rsid w:val="00972325"/>
    <w:rsid w:val="009729C5"/>
    <w:rsid w:val="00976895"/>
    <w:rsid w:val="00977F2E"/>
    <w:rsid w:val="00980F37"/>
    <w:rsid w:val="00981C9E"/>
    <w:rsid w:val="0098253B"/>
    <w:rsid w:val="00984748"/>
    <w:rsid w:val="009861E3"/>
    <w:rsid w:val="0098722D"/>
    <w:rsid w:val="00993585"/>
    <w:rsid w:val="00993D24"/>
    <w:rsid w:val="009966FF"/>
    <w:rsid w:val="00997034"/>
    <w:rsid w:val="009971A9"/>
    <w:rsid w:val="009A0AB2"/>
    <w:rsid w:val="009A0FDB"/>
    <w:rsid w:val="009A2534"/>
    <w:rsid w:val="009A3032"/>
    <w:rsid w:val="009A37D5"/>
    <w:rsid w:val="009A3BB9"/>
    <w:rsid w:val="009A4299"/>
    <w:rsid w:val="009A7EC2"/>
    <w:rsid w:val="009B0A60"/>
    <w:rsid w:val="009B1D5B"/>
    <w:rsid w:val="009B56CF"/>
    <w:rsid w:val="009B60AA"/>
    <w:rsid w:val="009B70AD"/>
    <w:rsid w:val="009B7787"/>
    <w:rsid w:val="009C0C85"/>
    <w:rsid w:val="009C12E7"/>
    <w:rsid w:val="009C137D"/>
    <w:rsid w:val="009C166E"/>
    <w:rsid w:val="009C17F8"/>
    <w:rsid w:val="009C2421"/>
    <w:rsid w:val="009C4A78"/>
    <w:rsid w:val="009C634A"/>
    <w:rsid w:val="009C6FC4"/>
    <w:rsid w:val="009C701E"/>
    <w:rsid w:val="009C7AAD"/>
    <w:rsid w:val="009C7D72"/>
    <w:rsid w:val="009D063C"/>
    <w:rsid w:val="009D0A91"/>
    <w:rsid w:val="009D1380"/>
    <w:rsid w:val="009D20AA"/>
    <w:rsid w:val="009D22FC"/>
    <w:rsid w:val="009D2324"/>
    <w:rsid w:val="009D3904"/>
    <w:rsid w:val="009D3D77"/>
    <w:rsid w:val="009D4319"/>
    <w:rsid w:val="009D558E"/>
    <w:rsid w:val="009D57E5"/>
    <w:rsid w:val="009D5E85"/>
    <w:rsid w:val="009D6C80"/>
    <w:rsid w:val="009E0541"/>
    <w:rsid w:val="009E0AF8"/>
    <w:rsid w:val="009E1FBE"/>
    <w:rsid w:val="009E2846"/>
    <w:rsid w:val="009E2EF5"/>
    <w:rsid w:val="009E435E"/>
    <w:rsid w:val="009E4BA9"/>
    <w:rsid w:val="009E6CCF"/>
    <w:rsid w:val="009F1AB5"/>
    <w:rsid w:val="009F1B81"/>
    <w:rsid w:val="009F4911"/>
    <w:rsid w:val="009F55FD"/>
    <w:rsid w:val="009F5B59"/>
    <w:rsid w:val="009F69B5"/>
    <w:rsid w:val="009F7F80"/>
    <w:rsid w:val="00A0204F"/>
    <w:rsid w:val="00A039FD"/>
    <w:rsid w:val="00A04A82"/>
    <w:rsid w:val="00A04BAC"/>
    <w:rsid w:val="00A05C7B"/>
    <w:rsid w:val="00A05FB5"/>
    <w:rsid w:val="00A06BC3"/>
    <w:rsid w:val="00A0780F"/>
    <w:rsid w:val="00A11572"/>
    <w:rsid w:val="00A11A8D"/>
    <w:rsid w:val="00A11C8C"/>
    <w:rsid w:val="00A11CE0"/>
    <w:rsid w:val="00A11FAB"/>
    <w:rsid w:val="00A138EC"/>
    <w:rsid w:val="00A14398"/>
    <w:rsid w:val="00A1499C"/>
    <w:rsid w:val="00A15D01"/>
    <w:rsid w:val="00A17408"/>
    <w:rsid w:val="00A179FE"/>
    <w:rsid w:val="00A2064C"/>
    <w:rsid w:val="00A22A59"/>
    <w:rsid w:val="00A22C01"/>
    <w:rsid w:val="00A23F9D"/>
    <w:rsid w:val="00A24715"/>
    <w:rsid w:val="00A24FAC"/>
    <w:rsid w:val="00A2668A"/>
    <w:rsid w:val="00A27C2E"/>
    <w:rsid w:val="00A30847"/>
    <w:rsid w:val="00A308E9"/>
    <w:rsid w:val="00A30937"/>
    <w:rsid w:val="00A31E88"/>
    <w:rsid w:val="00A33073"/>
    <w:rsid w:val="00A336E3"/>
    <w:rsid w:val="00A360DA"/>
    <w:rsid w:val="00A36991"/>
    <w:rsid w:val="00A3718E"/>
    <w:rsid w:val="00A37856"/>
    <w:rsid w:val="00A40F41"/>
    <w:rsid w:val="00A4114C"/>
    <w:rsid w:val="00A41BBE"/>
    <w:rsid w:val="00A41ED9"/>
    <w:rsid w:val="00A42784"/>
    <w:rsid w:val="00A4319D"/>
    <w:rsid w:val="00A43BFF"/>
    <w:rsid w:val="00A4482E"/>
    <w:rsid w:val="00A464E4"/>
    <w:rsid w:val="00A476AE"/>
    <w:rsid w:val="00A5035D"/>
    <w:rsid w:val="00A50809"/>
    <w:rsid w:val="00A5089E"/>
    <w:rsid w:val="00A5140C"/>
    <w:rsid w:val="00A5165D"/>
    <w:rsid w:val="00A52521"/>
    <w:rsid w:val="00A5319F"/>
    <w:rsid w:val="00A53D3B"/>
    <w:rsid w:val="00A55454"/>
    <w:rsid w:val="00A6001F"/>
    <w:rsid w:val="00A60B45"/>
    <w:rsid w:val="00A61978"/>
    <w:rsid w:val="00A62896"/>
    <w:rsid w:val="00A629AA"/>
    <w:rsid w:val="00A63852"/>
    <w:rsid w:val="00A63C76"/>
    <w:rsid w:val="00A63DC2"/>
    <w:rsid w:val="00A64826"/>
    <w:rsid w:val="00A64E41"/>
    <w:rsid w:val="00A661E8"/>
    <w:rsid w:val="00A673BC"/>
    <w:rsid w:val="00A72452"/>
    <w:rsid w:val="00A73543"/>
    <w:rsid w:val="00A7490E"/>
    <w:rsid w:val="00A74954"/>
    <w:rsid w:val="00A7497C"/>
    <w:rsid w:val="00A75ACB"/>
    <w:rsid w:val="00A75C36"/>
    <w:rsid w:val="00A76646"/>
    <w:rsid w:val="00A773B0"/>
    <w:rsid w:val="00A8007F"/>
    <w:rsid w:val="00A81EF8"/>
    <w:rsid w:val="00A8252E"/>
    <w:rsid w:val="00A8288E"/>
    <w:rsid w:val="00A83CA7"/>
    <w:rsid w:val="00A84644"/>
    <w:rsid w:val="00A85172"/>
    <w:rsid w:val="00A85940"/>
    <w:rsid w:val="00A86199"/>
    <w:rsid w:val="00A90C86"/>
    <w:rsid w:val="00A919E1"/>
    <w:rsid w:val="00A936C5"/>
    <w:rsid w:val="00A939BD"/>
    <w:rsid w:val="00A93CC6"/>
    <w:rsid w:val="00A9793D"/>
    <w:rsid w:val="00A97C49"/>
    <w:rsid w:val="00AA0129"/>
    <w:rsid w:val="00AA0C6A"/>
    <w:rsid w:val="00AA42D4"/>
    <w:rsid w:val="00AA4F7F"/>
    <w:rsid w:val="00AA58FD"/>
    <w:rsid w:val="00AA65BB"/>
    <w:rsid w:val="00AA6BC0"/>
    <w:rsid w:val="00AA6D95"/>
    <w:rsid w:val="00AA756B"/>
    <w:rsid w:val="00AA78AB"/>
    <w:rsid w:val="00AB13F3"/>
    <w:rsid w:val="00AB2573"/>
    <w:rsid w:val="00AB2749"/>
    <w:rsid w:val="00AB34A5"/>
    <w:rsid w:val="00AB365E"/>
    <w:rsid w:val="00AB40CC"/>
    <w:rsid w:val="00AB53B3"/>
    <w:rsid w:val="00AB6309"/>
    <w:rsid w:val="00AB6395"/>
    <w:rsid w:val="00AB78E7"/>
    <w:rsid w:val="00AB7EE1"/>
    <w:rsid w:val="00AB7FBC"/>
    <w:rsid w:val="00AC0074"/>
    <w:rsid w:val="00AC09B7"/>
    <w:rsid w:val="00AC2DBC"/>
    <w:rsid w:val="00AC2EB6"/>
    <w:rsid w:val="00AC39F8"/>
    <w:rsid w:val="00AC3B3B"/>
    <w:rsid w:val="00AC6727"/>
    <w:rsid w:val="00AD4567"/>
    <w:rsid w:val="00AD5394"/>
    <w:rsid w:val="00AE0CB7"/>
    <w:rsid w:val="00AE3DC2"/>
    <w:rsid w:val="00AE4ED6"/>
    <w:rsid w:val="00AE541E"/>
    <w:rsid w:val="00AE56F2"/>
    <w:rsid w:val="00AE6611"/>
    <w:rsid w:val="00AE6A93"/>
    <w:rsid w:val="00AE7A99"/>
    <w:rsid w:val="00AF180C"/>
    <w:rsid w:val="00AF36C4"/>
    <w:rsid w:val="00AF6CAA"/>
    <w:rsid w:val="00AF6EC9"/>
    <w:rsid w:val="00B007EF"/>
    <w:rsid w:val="00B01C0E"/>
    <w:rsid w:val="00B02B41"/>
    <w:rsid w:val="00B0371D"/>
    <w:rsid w:val="00B04F31"/>
    <w:rsid w:val="00B05C95"/>
    <w:rsid w:val="00B060B2"/>
    <w:rsid w:val="00B06685"/>
    <w:rsid w:val="00B103FA"/>
    <w:rsid w:val="00B10927"/>
    <w:rsid w:val="00B127E5"/>
    <w:rsid w:val="00B12806"/>
    <w:rsid w:val="00B12F98"/>
    <w:rsid w:val="00B1351C"/>
    <w:rsid w:val="00B14B8D"/>
    <w:rsid w:val="00B1502E"/>
    <w:rsid w:val="00B15A33"/>
    <w:rsid w:val="00B15B90"/>
    <w:rsid w:val="00B17B89"/>
    <w:rsid w:val="00B2418D"/>
    <w:rsid w:val="00B24A04"/>
    <w:rsid w:val="00B25C51"/>
    <w:rsid w:val="00B2623D"/>
    <w:rsid w:val="00B27716"/>
    <w:rsid w:val="00B310BA"/>
    <w:rsid w:val="00B311EC"/>
    <w:rsid w:val="00B31DE9"/>
    <w:rsid w:val="00B3290A"/>
    <w:rsid w:val="00B34E4A"/>
    <w:rsid w:val="00B3517E"/>
    <w:rsid w:val="00B36347"/>
    <w:rsid w:val="00B36E52"/>
    <w:rsid w:val="00B40D84"/>
    <w:rsid w:val="00B41E45"/>
    <w:rsid w:val="00B43442"/>
    <w:rsid w:val="00B435C1"/>
    <w:rsid w:val="00B43D5E"/>
    <w:rsid w:val="00B43E37"/>
    <w:rsid w:val="00B44E76"/>
    <w:rsid w:val="00B4566C"/>
    <w:rsid w:val="00B469F1"/>
    <w:rsid w:val="00B4773C"/>
    <w:rsid w:val="00B50039"/>
    <w:rsid w:val="00B5052B"/>
    <w:rsid w:val="00B511D9"/>
    <w:rsid w:val="00B5282A"/>
    <w:rsid w:val="00B531EF"/>
    <w:rsid w:val="00B538F4"/>
    <w:rsid w:val="00B543E7"/>
    <w:rsid w:val="00B56A6E"/>
    <w:rsid w:val="00B6012B"/>
    <w:rsid w:val="00B60142"/>
    <w:rsid w:val="00B606F4"/>
    <w:rsid w:val="00B620F6"/>
    <w:rsid w:val="00B62DF7"/>
    <w:rsid w:val="00B654B5"/>
    <w:rsid w:val="00B65F94"/>
    <w:rsid w:val="00B666F6"/>
    <w:rsid w:val="00B6704F"/>
    <w:rsid w:val="00B67F77"/>
    <w:rsid w:val="00B71167"/>
    <w:rsid w:val="00B724E8"/>
    <w:rsid w:val="00B745E6"/>
    <w:rsid w:val="00B76124"/>
    <w:rsid w:val="00B765C2"/>
    <w:rsid w:val="00B7681C"/>
    <w:rsid w:val="00B76F40"/>
    <w:rsid w:val="00B77AEF"/>
    <w:rsid w:val="00B83B16"/>
    <w:rsid w:val="00B855F0"/>
    <w:rsid w:val="00B861FF"/>
    <w:rsid w:val="00B86983"/>
    <w:rsid w:val="00B91703"/>
    <w:rsid w:val="00B923AC"/>
    <w:rsid w:val="00B92744"/>
    <w:rsid w:val="00B9300F"/>
    <w:rsid w:val="00B95B1D"/>
    <w:rsid w:val="00B9665F"/>
    <w:rsid w:val="00B975EA"/>
    <w:rsid w:val="00B97FA6"/>
    <w:rsid w:val="00BA0398"/>
    <w:rsid w:val="00BA08B4"/>
    <w:rsid w:val="00BA268E"/>
    <w:rsid w:val="00BA27C8"/>
    <w:rsid w:val="00BA2EB5"/>
    <w:rsid w:val="00BA4F3B"/>
    <w:rsid w:val="00BA5216"/>
    <w:rsid w:val="00BB0F03"/>
    <w:rsid w:val="00BB166E"/>
    <w:rsid w:val="00BB3115"/>
    <w:rsid w:val="00BB39B4"/>
    <w:rsid w:val="00BB4184"/>
    <w:rsid w:val="00BB4AC3"/>
    <w:rsid w:val="00BB4FC9"/>
    <w:rsid w:val="00BB5A48"/>
    <w:rsid w:val="00BB63C6"/>
    <w:rsid w:val="00BB73F0"/>
    <w:rsid w:val="00BC014C"/>
    <w:rsid w:val="00BC14BD"/>
    <w:rsid w:val="00BC19FE"/>
    <w:rsid w:val="00BC1EF9"/>
    <w:rsid w:val="00BC4898"/>
    <w:rsid w:val="00BC4D63"/>
    <w:rsid w:val="00BC6ACF"/>
    <w:rsid w:val="00BD00EA"/>
    <w:rsid w:val="00BD1025"/>
    <w:rsid w:val="00BD3506"/>
    <w:rsid w:val="00BD4CAD"/>
    <w:rsid w:val="00BD50B0"/>
    <w:rsid w:val="00BD5C2E"/>
    <w:rsid w:val="00BD6B21"/>
    <w:rsid w:val="00BE288A"/>
    <w:rsid w:val="00BE3666"/>
    <w:rsid w:val="00BE37CC"/>
    <w:rsid w:val="00BE39CA"/>
    <w:rsid w:val="00BE5ABE"/>
    <w:rsid w:val="00BE62C2"/>
    <w:rsid w:val="00BE7F9A"/>
    <w:rsid w:val="00BF1CCE"/>
    <w:rsid w:val="00BF302E"/>
    <w:rsid w:val="00BF31E6"/>
    <w:rsid w:val="00BF3D84"/>
    <w:rsid w:val="00BF5F8B"/>
    <w:rsid w:val="00BF62D8"/>
    <w:rsid w:val="00BF7C75"/>
    <w:rsid w:val="00BF7F05"/>
    <w:rsid w:val="00C00A4A"/>
    <w:rsid w:val="00C01BCA"/>
    <w:rsid w:val="00C02FCB"/>
    <w:rsid w:val="00C03188"/>
    <w:rsid w:val="00C04F5A"/>
    <w:rsid w:val="00C05F94"/>
    <w:rsid w:val="00C062CA"/>
    <w:rsid w:val="00C06307"/>
    <w:rsid w:val="00C0634E"/>
    <w:rsid w:val="00C070F2"/>
    <w:rsid w:val="00C12406"/>
    <w:rsid w:val="00C126EB"/>
    <w:rsid w:val="00C12B87"/>
    <w:rsid w:val="00C13661"/>
    <w:rsid w:val="00C13925"/>
    <w:rsid w:val="00C14B20"/>
    <w:rsid w:val="00C16D81"/>
    <w:rsid w:val="00C201FD"/>
    <w:rsid w:val="00C27723"/>
    <w:rsid w:val="00C27B0E"/>
    <w:rsid w:val="00C30267"/>
    <w:rsid w:val="00C33D9A"/>
    <w:rsid w:val="00C3434F"/>
    <w:rsid w:val="00C34982"/>
    <w:rsid w:val="00C35828"/>
    <w:rsid w:val="00C361BC"/>
    <w:rsid w:val="00C36889"/>
    <w:rsid w:val="00C36A36"/>
    <w:rsid w:val="00C375C1"/>
    <w:rsid w:val="00C37CC6"/>
    <w:rsid w:val="00C408F8"/>
    <w:rsid w:val="00C41E35"/>
    <w:rsid w:val="00C4226D"/>
    <w:rsid w:val="00C429F3"/>
    <w:rsid w:val="00C44145"/>
    <w:rsid w:val="00C46309"/>
    <w:rsid w:val="00C47253"/>
    <w:rsid w:val="00C505DE"/>
    <w:rsid w:val="00C50E5A"/>
    <w:rsid w:val="00C52252"/>
    <w:rsid w:val="00C53636"/>
    <w:rsid w:val="00C553CE"/>
    <w:rsid w:val="00C57F2E"/>
    <w:rsid w:val="00C61003"/>
    <w:rsid w:val="00C6110E"/>
    <w:rsid w:val="00C61DA2"/>
    <w:rsid w:val="00C6685A"/>
    <w:rsid w:val="00C66894"/>
    <w:rsid w:val="00C6733C"/>
    <w:rsid w:val="00C67A6D"/>
    <w:rsid w:val="00C7008F"/>
    <w:rsid w:val="00C71101"/>
    <w:rsid w:val="00C71258"/>
    <w:rsid w:val="00C71B6A"/>
    <w:rsid w:val="00C73D7A"/>
    <w:rsid w:val="00C741CC"/>
    <w:rsid w:val="00C7436B"/>
    <w:rsid w:val="00C76798"/>
    <w:rsid w:val="00C771B0"/>
    <w:rsid w:val="00C7765D"/>
    <w:rsid w:val="00C805EF"/>
    <w:rsid w:val="00C810B5"/>
    <w:rsid w:val="00C8149E"/>
    <w:rsid w:val="00C8212A"/>
    <w:rsid w:val="00C82A58"/>
    <w:rsid w:val="00C85A4F"/>
    <w:rsid w:val="00C87812"/>
    <w:rsid w:val="00C87AB0"/>
    <w:rsid w:val="00C90612"/>
    <w:rsid w:val="00C91D31"/>
    <w:rsid w:val="00C93B5A"/>
    <w:rsid w:val="00C96409"/>
    <w:rsid w:val="00C97CE3"/>
    <w:rsid w:val="00CA09B6"/>
    <w:rsid w:val="00CA135F"/>
    <w:rsid w:val="00CA27A3"/>
    <w:rsid w:val="00CA3801"/>
    <w:rsid w:val="00CA70F2"/>
    <w:rsid w:val="00CA72F3"/>
    <w:rsid w:val="00CB1325"/>
    <w:rsid w:val="00CB1742"/>
    <w:rsid w:val="00CB2461"/>
    <w:rsid w:val="00CB2912"/>
    <w:rsid w:val="00CB383A"/>
    <w:rsid w:val="00CB441E"/>
    <w:rsid w:val="00CB4BCC"/>
    <w:rsid w:val="00CB6A2E"/>
    <w:rsid w:val="00CC00D7"/>
    <w:rsid w:val="00CC19E0"/>
    <w:rsid w:val="00CC40AF"/>
    <w:rsid w:val="00CC4A89"/>
    <w:rsid w:val="00CC540C"/>
    <w:rsid w:val="00CC5D20"/>
    <w:rsid w:val="00CC69CD"/>
    <w:rsid w:val="00CC70E3"/>
    <w:rsid w:val="00CC7CC9"/>
    <w:rsid w:val="00CD081E"/>
    <w:rsid w:val="00CD0FE1"/>
    <w:rsid w:val="00CD1FA2"/>
    <w:rsid w:val="00CD25EC"/>
    <w:rsid w:val="00CD33FB"/>
    <w:rsid w:val="00CD4299"/>
    <w:rsid w:val="00CD46C7"/>
    <w:rsid w:val="00CD492A"/>
    <w:rsid w:val="00CD6CF1"/>
    <w:rsid w:val="00CE28F3"/>
    <w:rsid w:val="00CE307C"/>
    <w:rsid w:val="00CE308B"/>
    <w:rsid w:val="00CE3DFA"/>
    <w:rsid w:val="00CE5E7F"/>
    <w:rsid w:val="00CE5F8D"/>
    <w:rsid w:val="00CE6EA1"/>
    <w:rsid w:val="00CE6FA1"/>
    <w:rsid w:val="00CF0DED"/>
    <w:rsid w:val="00CF1542"/>
    <w:rsid w:val="00CF1953"/>
    <w:rsid w:val="00CF2697"/>
    <w:rsid w:val="00CF4D23"/>
    <w:rsid w:val="00CF5544"/>
    <w:rsid w:val="00CF77AE"/>
    <w:rsid w:val="00CF7BA7"/>
    <w:rsid w:val="00D02191"/>
    <w:rsid w:val="00D0246D"/>
    <w:rsid w:val="00D02753"/>
    <w:rsid w:val="00D02E41"/>
    <w:rsid w:val="00D030E4"/>
    <w:rsid w:val="00D06C2B"/>
    <w:rsid w:val="00D07E43"/>
    <w:rsid w:val="00D1089A"/>
    <w:rsid w:val="00D11872"/>
    <w:rsid w:val="00D11C5B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37424"/>
    <w:rsid w:val="00D4054E"/>
    <w:rsid w:val="00D40830"/>
    <w:rsid w:val="00D41B0A"/>
    <w:rsid w:val="00D41F23"/>
    <w:rsid w:val="00D4288C"/>
    <w:rsid w:val="00D43CA9"/>
    <w:rsid w:val="00D43F88"/>
    <w:rsid w:val="00D44B05"/>
    <w:rsid w:val="00D46296"/>
    <w:rsid w:val="00D50368"/>
    <w:rsid w:val="00D50C08"/>
    <w:rsid w:val="00D510F3"/>
    <w:rsid w:val="00D51BDC"/>
    <w:rsid w:val="00D5257A"/>
    <w:rsid w:val="00D6239C"/>
    <w:rsid w:val="00D63802"/>
    <w:rsid w:val="00D63A38"/>
    <w:rsid w:val="00D6425F"/>
    <w:rsid w:val="00D65FB2"/>
    <w:rsid w:val="00D66378"/>
    <w:rsid w:val="00D66BF2"/>
    <w:rsid w:val="00D67262"/>
    <w:rsid w:val="00D7050C"/>
    <w:rsid w:val="00D72C38"/>
    <w:rsid w:val="00D72E30"/>
    <w:rsid w:val="00D73FBF"/>
    <w:rsid w:val="00D75702"/>
    <w:rsid w:val="00D8098E"/>
    <w:rsid w:val="00D80CFE"/>
    <w:rsid w:val="00D81102"/>
    <w:rsid w:val="00D8155E"/>
    <w:rsid w:val="00D82507"/>
    <w:rsid w:val="00D8318F"/>
    <w:rsid w:val="00D84BA5"/>
    <w:rsid w:val="00D8504F"/>
    <w:rsid w:val="00D85CA5"/>
    <w:rsid w:val="00D873CF"/>
    <w:rsid w:val="00D87F0A"/>
    <w:rsid w:val="00D91037"/>
    <w:rsid w:val="00D928DD"/>
    <w:rsid w:val="00D93CCE"/>
    <w:rsid w:val="00D941AF"/>
    <w:rsid w:val="00DA0770"/>
    <w:rsid w:val="00DA1B44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9E5"/>
    <w:rsid w:val="00DB3ED7"/>
    <w:rsid w:val="00DB42B9"/>
    <w:rsid w:val="00DB53A7"/>
    <w:rsid w:val="00DB57AE"/>
    <w:rsid w:val="00DB58F5"/>
    <w:rsid w:val="00DB6E04"/>
    <w:rsid w:val="00DB6E63"/>
    <w:rsid w:val="00DB74F1"/>
    <w:rsid w:val="00DB76B4"/>
    <w:rsid w:val="00DB7B4B"/>
    <w:rsid w:val="00DB7CC2"/>
    <w:rsid w:val="00DC0214"/>
    <w:rsid w:val="00DC05D1"/>
    <w:rsid w:val="00DC0CEC"/>
    <w:rsid w:val="00DC0D89"/>
    <w:rsid w:val="00DC0ED8"/>
    <w:rsid w:val="00DC2B12"/>
    <w:rsid w:val="00DC31E2"/>
    <w:rsid w:val="00DC45DA"/>
    <w:rsid w:val="00DC7CA5"/>
    <w:rsid w:val="00DD12EC"/>
    <w:rsid w:val="00DD1349"/>
    <w:rsid w:val="00DD17E9"/>
    <w:rsid w:val="00DD46AE"/>
    <w:rsid w:val="00DD48E3"/>
    <w:rsid w:val="00DD5243"/>
    <w:rsid w:val="00DE0621"/>
    <w:rsid w:val="00DE0631"/>
    <w:rsid w:val="00DE1ADA"/>
    <w:rsid w:val="00DE4D5E"/>
    <w:rsid w:val="00DE5F53"/>
    <w:rsid w:val="00DE60F1"/>
    <w:rsid w:val="00DE69C8"/>
    <w:rsid w:val="00DF1CAD"/>
    <w:rsid w:val="00DF24C8"/>
    <w:rsid w:val="00DF3C40"/>
    <w:rsid w:val="00DF5035"/>
    <w:rsid w:val="00DF5D7B"/>
    <w:rsid w:val="00DF796D"/>
    <w:rsid w:val="00DF7F9A"/>
    <w:rsid w:val="00E01F26"/>
    <w:rsid w:val="00E035BF"/>
    <w:rsid w:val="00E06664"/>
    <w:rsid w:val="00E06DE5"/>
    <w:rsid w:val="00E079B9"/>
    <w:rsid w:val="00E10F9E"/>
    <w:rsid w:val="00E11422"/>
    <w:rsid w:val="00E122BA"/>
    <w:rsid w:val="00E13B68"/>
    <w:rsid w:val="00E13BFD"/>
    <w:rsid w:val="00E14228"/>
    <w:rsid w:val="00E20D17"/>
    <w:rsid w:val="00E225D9"/>
    <w:rsid w:val="00E2278F"/>
    <w:rsid w:val="00E238EA"/>
    <w:rsid w:val="00E23EF2"/>
    <w:rsid w:val="00E2427A"/>
    <w:rsid w:val="00E26A2E"/>
    <w:rsid w:val="00E26D17"/>
    <w:rsid w:val="00E3161F"/>
    <w:rsid w:val="00E32360"/>
    <w:rsid w:val="00E33724"/>
    <w:rsid w:val="00E341E0"/>
    <w:rsid w:val="00E34589"/>
    <w:rsid w:val="00E34B0A"/>
    <w:rsid w:val="00E36C87"/>
    <w:rsid w:val="00E37FD5"/>
    <w:rsid w:val="00E40405"/>
    <w:rsid w:val="00E404CB"/>
    <w:rsid w:val="00E40CEF"/>
    <w:rsid w:val="00E40EF9"/>
    <w:rsid w:val="00E42037"/>
    <w:rsid w:val="00E43B94"/>
    <w:rsid w:val="00E44416"/>
    <w:rsid w:val="00E44DB5"/>
    <w:rsid w:val="00E5183D"/>
    <w:rsid w:val="00E5409B"/>
    <w:rsid w:val="00E54468"/>
    <w:rsid w:val="00E54E35"/>
    <w:rsid w:val="00E54E54"/>
    <w:rsid w:val="00E5643C"/>
    <w:rsid w:val="00E57927"/>
    <w:rsid w:val="00E609D1"/>
    <w:rsid w:val="00E61E25"/>
    <w:rsid w:val="00E63C36"/>
    <w:rsid w:val="00E6433C"/>
    <w:rsid w:val="00E65503"/>
    <w:rsid w:val="00E66993"/>
    <w:rsid w:val="00E66CD2"/>
    <w:rsid w:val="00E671C2"/>
    <w:rsid w:val="00E67971"/>
    <w:rsid w:val="00E7277E"/>
    <w:rsid w:val="00E73B26"/>
    <w:rsid w:val="00E73BAC"/>
    <w:rsid w:val="00E74724"/>
    <w:rsid w:val="00E75BA2"/>
    <w:rsid w:val="00E76C83"/>
    <w:rsid w:val="00E808D2"/>
    <w:rsid w:val="00E81B60"/>
    <w:rsid w:val="00E83C02"/>
    <w:rsid w:val="00E83DB1"/>
    <w:rsid w:val="00E84E6A"/>
    <w:rsid w:val="00E85C22"/>
    <w:rsid w:val="00E85CFF"/>
    <w:rsid w:val="00E865B3"/>
    <w:rsid w:val="00E868AB"/>
    <w:rsid w:val="00E86F5B"/>
    <w:rsid w:val="00E875B2"/>
    <w:rsid w:val="00E925BD"/>
    <w:rsid w:val="00E92AFD"/>
    <w:rsid w:val="00E92F84"/>
    <w:rsid w:val="00E93562"/>
    <w:rsid w:val="00E93688"/>
    <w:rsid w:val="00E959D7"/>
    <w:rsid w:val="00E964F6"/>
    <w:rsid w:val="00E965E8"/>
    <w:rsid w:val="00E9774F"/>
    <w:rsid w:val="00E97F72"/>
    <w:rsid w:val="00EA0278"/>
    <w:rsid w:val="00EA3BCD"/>
    <w:rsid w:val="00EA3C95"/>
    <w:rsid w:val="00EA56C2"/>
    <w:rsid w:val="00EA6581"/>
    <w:rsid w:val="00EA737E"/>
    <w:rsid w:val="00EA76D0"/>
    <w:rsid w:val="00EB0EB4"/>
    <w:rsid w:val="00EB1433"/>
    <w:rsid w:val="00EB3272"/>
    <w:rsid w:val="00EB33B2"/>
    <w:rsid w:val="00EB4000"/>
    <w:rsid w:val="00EB60D9"/>
    <w:rsid w:val="00EB627F"/>
    <w:rsid w:val="00EB7BC1"/>
    <w:rsid w:val="00EB7F20"/>
    <w:rsid w:val="00EC0738"/>
    <w:rsid w:val="00EC078A"/>
    <w:rsid w:val="00EC3630"/>
    <w:rsid w:val="00EC3A35"/>
    <w:rsid w:val="00EC4C15"/>
    <w:rsid w:val="00EC5476"/>
    <w:rsid w:val="00EC5E52"/>
    <w:rsid w:val="00EC66BA"/>
    <w:rsid w:val="00EC72F9"/>
    <w:rsid w:val="00ED1900"/>
    <w:rsid w:val="00ED2D1C"/>
    <w:rsid w:val="00ED2ED4"/>
    <w:rsid w:val="00ED591E"/>
    <w:rsid w:val="00ED758F"/>
    <w:rsid w:val="00EE060E"/>
    <w:rsid w:val="00EE1106"/>
    <w:rsid w:val="00EE27FB"/>
    <w:rsid w:val="00EE40A9"/>
    <w:rsid w:val="00EE4FC4"/>
    <w:rsid w:val="00EE6501"/>
    <w:rsid w:val="00EE6D1D"/>
    <w:rsid w:val="00EE7763"/>
    <w:rsid w:val="00EE7B49"/>
    <w:rsid w:val="00EF42EB"/>
    <w:rsid w:val="00EF4B42"/>
    <w:rsid w:val="00EF5C18"/>
    <w:rsid w:val="00EF6929"/>
    <w:rsid w:val="00F016D8"/>
    <w:rsid w:val="00F034F8"/>
    <w:rsid w:val="00F04CD5"/>
    <w:rsid w:val="00F0540D"/>
    <w:rsid w:val="00F0553E"/>
    <w:rsid w:val="00F05C1A"/>
    <w:rsid w:val="00F05C6C"/>
    <w:rsid w:val="00F05D2D"/>
    <w:rsid w:val="00F077D6"/>
    <w:rsid w:val="00F10450"/>
    <w:rsid w:val="00F111D9"/>
    <w:rsid w:val="00F121C7"/>
    <w:rsid w:val="00F12C57"/>
    <w:rsid w:val="00F149EE"/>
    <w:rsid w:val="00F1614C"/>
    <w:rsid w:val="00F1615C"/>
    <w:rsid w:val="00F17809"/>
    <w:rsid w:val="00F20D7B"/>
    <w:rsid w:val="00F222B7"/>
    <w:rsid w:val="00F23033"/>
    <w:rsid w:val="00F23479"/>
    <w:rsid w:val="00F23B79"/>
    <w:rsid w:val="00F25EDF"/>
    <w:rsid w:val="00F2647F"/>
    <w:rsid w:val="00F274B7"/>
    <w:rsid w:val="00F27521"/>
    <w:rsid w:val="00F279ED"/>
    <w:rsid w:val="00F30499"/>
    <w:rsid w:val="00F3083D"/>
    <w:rsid w:val="00F315F1"/>
    <w:rsid w:val="00F33291"/>
    <w:rsid w:val="00F344CC"/>
    <w:rsid w:val="00F347CD"/>
    <w:rsid w:val="00F353C4"/>
    <w:rsid w:val="00F35CAB"/>
    <w:rsid w:val="00F37466"/>
    <w:rsid w:val="00F403D7"/>
    <w:rsid w:val="00F40DAA"/>
    <w:rsid w:val="00F412D1"/>
    <w:rsid w:val="00F431C9"/>
    <w:rsid w:val="00F437A1"/>
    <w:rsid w:val="00F4575C"/>
    <w:rsid w:val="00F459A0"/>
    <w:rsid w:val="00F45AC2"/>
    <w:rsid w:val="00F46491"/>
    <w:rsid w:val="00F4663D"/>
    <w:rsid w:val="00F5321D"/>
    <w:rsid w:val="00F54850"/>
    <w:rsid w:val="00F553D8"/>
    <w:rsid w:val="00F569E5"/>
    <w:rsid w:val="00F57421"/>
    <w:rsid w:val="00F60EAF"/>
    <w:rsid w:val="00F61401"/>
    <w:rsid w:val="00F62247"/>
    <w:rsid w:val="00F62687"/>
    <w:rsid w:val="00F63D35"/>
    <w:rsid w:val="00F65665"/>
    <w:rsid w:val="00F66D11"/>
    <w:rsid w:val="00F67166"/>
    <w:rsid w:val="00F6796A"/>
    <w:rsid w:val="00F71FE6"/>
    <w:rsid w:val="00F726EE"/>
    <w:rsid w:val="00F75671"/>
    <w:rsid w:val="00F765E2"/>
    <w:rsid w:val="00F7783F"/>
    <w:rsid w:val="00F77BAC"/>
    <w:rsid w:val="00F80A32"/>
    <w:rsid w:val="00F814B2"/>
    <w:rsid w:val="00F8205B"/>
    <w:rsid w:val="00F827F6"/>
    <w:rsid w:val="00F83BC2"/>
    <w:rsid w:val="00F84268"/>
    <w:rsid w:val="00F8607D"/>
    <w:rsid w:val="00F8631C"/>
    <w:rsid w:val="00F86758"/>
    <w:rsid w:val="00F869C2"/>
    <w:rsid w:val="00F91179"/>
    <w:rsid w:val="00F91D11"/>
    <w:rsid w:val="00F91FD9"/>
    <w:rsid w:val="00F92487"/>
    <w:rsid w:val="00F94024"/>
    <w:rsid w:val="00F945BD"/>
    <w:rsid w:val="00F96350"/>
    <w:rsid w:val="00F96676"/>
    <w:rsid w:val="00F97BCF"/>
    <w:rsid w:val="00FA198B"/>
    <w:rsid w:val="00FA338B"/>
    <w:rsid w:val="00FA6994"/>
    <w:rsid w:val="00FA6F31"/>
    <w:rsid w:val="00FB0034"/>
    <w:rsid w:val="00FB1248"/>
    <w:rsid w:val="00FB20BC"/>
    <w:rsid w:val="00FB22E6"/>
    <w:rsid w:val="00FB293B"/>
    <w:rsid w:val="00FB45E2"/>
    <w:rsid w:val="00FB49E9"/>
    <w:rsid w:val="00FB4FC8"/>
    <w:rsid w:val="00FB592C"/>
    <w:rsid w:val="00FB6322"/>
    <w:rsid w:val="00FB6CFB"/>
    <w:rsid w:val="00FB7419"/>
    <w:rsid w:val="00FC28D6"/>
    <w:rsid w:val="00FC2D85"/>
    <w:rsid w:val="00FC2E84"/>
    <w:rsid w:val="00FC5B3E"/>
    <w:rsid w:val="00FC62E6"/>
    <w:rsid w:val="00FD3B39"/>
    <w:rsid w:val="00FD48E1"/>
    <w:rsid w:val="00FD5148"/>
    <w:rsid w:val="00FD6630"/>
    <w:rsid w:val="00FD73A4"/>
    <w:rsid w:val="00FD7989"/>
    <w:rsid w:val="00FD79BB"/>
    <w:rsid w:val="00FE221A"/>
    <w:rsid w:val="00FE260E"/>
    <w:rsid w:val="00FE2D06"/>
    <w:rsid w:val="00FE39B9"/>
    <w:rsid w:val="00FE3DD1"/>
    <w:rsid w:val="00FE3E27"/>
    <w:rsid w:val="00FE64D2"/>
    <w:rsid w:val="00FE7325"/>
    <w:rsid w:val="00FF00B1"/>
    <w:rsid w:val="00FF058A"/>
    <w:rsid w:val="00FF2A9C"/>
    <w:rsid w:val="00FF2FDF"/>
    <w:rsid w:val="00FF3DA3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304F748D"/>
  <w15:docId w15:val="{96BA8E18-E6C4-4660-84CA-CF6AB867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42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1142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1142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1142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1142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FF00B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F00B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F00B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F00B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F00B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114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11422"/>
  </w:style>
  <w:style w:type="paragraph" w:customStyle="1" w:styleId="00ClientCover">
    <w:name w:val="00ClientCover"/>
    <w:basedOn w:val="Normal"/>
    <w:rsid w:val="00E11422"/>
  </w:style>
  <w:style w:type="paragraph" w:customStyle="1" w:styleId="02Text">
    <w:name w:val="02Text"/>
    <w:basedOn w:val="Normal"/>
    <w:rsid w:val="00E11422"/>
  </w:style>
  <w:style w:type="paragraph" w:customStyle="1" w:styleId="BillBasic">
    <w:name w:val="BillBasic"/>
    <w:link w:val="BillBasicChar"/>
    <w:rsid w:val="00E1142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114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1142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1142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1142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11422"/>
    <w:pPr>
      <w:spacing w:before="240"/>
    </w:pPr>
  </w:style>
  <w:style w:type="paragraph" w:customStyle="1" w:styleId="EnactingWords">
    <w:name w:val="EnactingWords"/>
    <w:basedOn w:val="BillBasic"/>
    <w:rsid w:val="00E11422"/>
    <w:pPr>
      <w:spacing w:before="120"/>
    </w:pPr>
  </w:style>
  <w:style w:type="paragraph" w:customStyle="1" w:styleId="Amain">
    <w:name w:val="A main"/>
    <w:basedOn w:val="BillBasic"/>
    <w:rsid w:val="00E1142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11422"/>
    <w:pPr>
      <w:ind w:left="1100"/>
    </w:pPr>
  </w:style>
  <w:style w:type="paragraph" w:customStyle="1" w:styleId="Apara">
    <w:name w:val="A para"/>
    <w:basedOn w:val="BillBasic"/>
    <w:rsid w:val="00E1142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1142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1142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11422"/>
    <w:pPr>
      <w:ind w:left="1100"/>
    </w:pPr>
  </w:style>
  <w:style w:type="paragraph" w:customStyle="1" w:styleId="aExamHead">
    <w:name w:val="aExam Head"/>
    <w:basedOn w:val="BillBasicHeading"/>
    <w:next w:val="aExam"/>
    <w:rsid w:val="00E1142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1142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1142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1142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11422"/>
    <w:pPr>
      <w:spacing w:before="120" w:after="60"/>
    </w:pPr>
  </w:style>
  <w:style w:type="paragraph" w:customStyle="1" w:styleId="HeaderOdd6">
    <w:name w:val="HeaderOdd6"/>
    <w:basedOn w:val="HeaderEven6"/>
    <w:rsid w:val="00E11422"/>
    <w:pPr>
      <w:jc w:val="right"/>
    </w:pPr>
  </w:style>
  <w:style w:type="paragraph" w:customStyle="1" w:styleId="HeaderOdd">
    <w:name w:val="HeaderOdd"/>
    <w:basedOn w:val="HeaderEven"/>
    <w:rsid w:val="00E11422"/>
    <w:pPr>
      <w:jc w:val="right"/>
    </w:pPr>
  </w:style>
  <w:style w:type="paragraph" w:customStyle="1" w:styleId="N-TOCheading">
    <w:name w:val="N-TOCheading"/>
    <w:basedOn w:val="BillBasicHeading"/>
    <w:next w:val="N-9pt"/>
    <w:rsid w:val="00E1142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1142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1142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1142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1142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1142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1142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1142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1142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1142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1142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1142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1142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1142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1142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1142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1142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1142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1142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1142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1142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1142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1142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FF00B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1142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1142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1142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1142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1142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11422"/>
    <w:rPr>
      <w:rFonts w:ascii="Arial" w:hAnsi="Arial"/>
      <w:sz w:val="16"/>
    </w:rPr>
  </w:style>
  <w:style w:type="paragraph" w:customStyle="1" w:styleId="PageBreak">
    <w:name w:val="PageBreak"/>
    <w:basedOn w:val="Normal"/>
    <w:rsid w:val="00E11422"/>
    <w:rPr>
      <w:sz w:val="4"/>
    </w:rPr>
  </w:style>
  <w:style w:type="paragraph" w:customStyle="1" w:styleId="04Dictionary">
    <w:name w:val="04Dictionary"/>
    <w:basedOn w:val="Normal"/>
    <w:rsid w:val="00E11422"/>
  </w:style>
  <w:style w:type="paragraph" w:customStyle="1" w:styleId="N-line1">
    <w:name w:val="N-line1"/>
    <w:basedOn w:val="BillBasic"/>
    <w:rsid w:val="00E1142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1142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1142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1142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1142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11422"/>
  </w:style>
  <w:style w:type="paragraph" w:customStyle="1" w:styleId="03Schedule">
    <w:name w:val="03Schedule"/>
    <w:basedOn w:val="Normal"/>
    <w:rsid w:val="00E11422"/>
  </w:style>
  <w:style w:type="paragraph" w:customStyle="1" w:styleId="ISched-heading">
    <w:name w:val="I Sched-heading"/>
    <w:basedOn w:val="BillBasicHeading"/>
    <w:next w:val="Normal"/>
    <w:rsid w:val="00E1142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1142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1142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1142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11422"/>
  </w:style>
  <w:style w:type="paragraph" w:customStyle="1" w:styleId="Ipara">
    <w:name w:val="I para"/>
    <w:basedOn w:val="Apara"/>
    <w:rsid w:val="00E11422"/>
    <w:pPr>
      <w:outlineLvl w:val="9"/>
    </w:pPr>
  </w:style>
  <w:style w:type="paragraph" w:customStyle="1" w:styleId="Isubpara">
    <w:name w:val="I subpara"/>
    <w:basedOn w:val="Asubpara"/>
    <w:rsid w:val="00E1142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1142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11422"/>
  </w:style>
  <w:style w:type="character" w:customStyle="1" w:styleId="CharDivNo">
    <w:name w:val="CharDivNo"/>
    <w:basedOn w:val="DefaultParagraphFont"/>
    <w:rsid w:val="00E11422"/>
  </w:style>
  <w:style w:type="character" w:customStyle="1" w:styleId="CharDivText">
    <w:name w:val="CharDivText"/>
    <w:basedOn w:val="DefaultParagraphFont"/>
    <w:rsid w:val="00E11422"/>
  </w:style>
  <w:style w:type="character" w:customStyle="1" w:styleId="CharPartNo">
    <w:name w:val="CharPartNo"/>
    <w:basedOn w:val="DefaultParagraphFont"/>
    <w:rsid w:val="00E11422"/>
  </w:style>
  <w:style w:type="paragraph" w:customStyle="1" w:styleId="Placeholder">
    <w:name w:val="Placeholder"/>
    <w:basedOn w:val="Normal"/>
    <w:rsid w:val="00E11422"/>
    <w:rPr>
      <w:sz w:val="10"/>
    </w:rPr>
  </w:style>
  <w:style w:type="paragraph" w:styleId="PlainText">
    <w:name w:val="Plain Text"/>
    <w:basedOn w:val="Normal"/>
    <w:rsid w:val="00E1142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11422"/>
  </w:style>
  <w:style w:type="character" w:customStyle="1" w:styleId="CharChapText">
    <w:name w:val="CharChapText"/>
    <w:basedOn w:val="DefaultParagraphFont"/>
    <w:rsid w:val="00E11422"/>
  </w:style>
  <w:style w:type="character" w:customStyle="1" w:styleId="CharPartText">
    <w:name w:val="CharPartText"/>
    <w:basedOn w:val="DefaultParagraphFont"/>
    <w:rsid w:val="00E11422"/>
  </w:style>
  <w:style w:type="paragraph" w:styleId="TOC1">
    <w:name w:val="toc 1"/>
    <w:basedOn w:val="Normal"/>
    <w:next w:val="Normal"/>
    <w:autoRedefine/>
    <w:rsid w:val="00E1142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1142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E1142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E1142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E11422"/>
  </w:style>
  <w:style w:type="paragraph" w:styleId="Title">
    <w:name w:val="Title"/>
    <w:basedOn w:val="Normal"/>
    <w:qFormat/>
    <w:rsid w:val="00FF00B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11422"/>
    <w:pPr>
      <w:ind w:left="4252"/>
    </w:pPr>
  </w:style>
  <w:style w:type="paragraph" w:customStyle="1" w:styleId="ActNo">
    <w:name w:val="ActNo"/>
    <w:basedOn w:val="BillBasicHeading"/>
    <w:rsid w:val="00E1142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1142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11422"/>
    <w:pPr>
      <w:ind w:left="1500" w:hanging="400"/>
    </w:pPr>
  </w:style>
  <w:style w:type="paragraph" w:customStyle="1" w:styleId="LongTitle">
    <w:name w:val="LongTitle"/>
    <w:basedOn w:val="BillBasic"/>
    <w:rsid w:val="00E11422"/>
    <w:pPr>
      <w:spacing w:before="300"/>
    </w:pPr>
  </w:style>
  <w:style w:type="paragraph" w:customStyle="1" w:styleId="Minister">
    <w:name w:val="Minister"/>
    <w:basedOn w:val="BillBasic"/>
    <w:rsid w:val="00E1142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11422"/>
    <w:pPr>
      <w:tabs>
        <w:tab w:val="left" w:pos="4320"/>
      </w:tabs>
    </w:pPr>
  </w:style>
  <w:style w:type="paragraph" w:customStyle="1" w:styleId="madeunder">
    <w:name w:val="made under"/>
    <w:basedOn w:val="BillBasic"/>
    <w:rsid w:val="00E1142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F00B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1142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11422"/>
    <w:rPr>
      <w:i/>
    </w:rPr>
  </w:style>
  <w:style w:type="paragraph" w:customStyle="1" w:styleId="00SigningPage">
    <w:name w:val="00SigningPage"/>
    <w:basedOn w:val="Normal"/>
    <w:rsid w:val="00E11422"/>
  </w:style>
  <w:style w:type="paragraph" w:customStyle="1" w:styleId="Aparareturn">
    <w:name w:val="A para return"/>
    <w:basedOn w:val="BillBasic"/>
    <w:rsid w:val="00E11422"/>
    <w:pPr>
      <w:ind w:left="1600"/>
    </w:pPr>
  </w:style>
  <w:style w:type="paragraph" w:customStyle="1" w:styleId="Asubparareturn">
    <w:name w:val="A subpara return"/>
    <w:basedOn w:val="BillBasic"/>
    <w:rsid w:val="00E11422"/>
    <w:pPr>
      <w:ind w:left="2100"/>
    </w:pPr>
  </w:style>
  <w:style w:type="paragraph" w:customStyle="1" w:styleId="CommentNum">
    <w:name w:val="CommentNum"/>
    <w:basedOn w:val="Comment"/>
    <w:rsid w:val="00E11422"/>
    <w:pPr>
      <w:ind w:left="1800" w:hanging="1800"/>
    </w:pPr>
  </w:style>
  <w:style w:type="paragraph" w:styleId="TOC8">
    <w:name w:val="toc 8"/>
    <w:basedOn w:val="TOC3"/>
    <w:next w:val="Normal"/>
    <w:autoRedefine/>
    <w:rsid w:val="00E11422"/>
    <w:pPr>
      <w:keepNext w:val="0"/>
      <w:spacing w:before="120"/>
    </w:pPr>
  </w:style>
  <w:style w:type="paragraph" w:customStyle="1" w:styleId="Judges">
    <w:name w:val="Judges"/>
    <w:basedOn w:val="Minister"/>
    <w:rsid w:val="00E11422"/>
    <w:pPr>
      <w:spacing w:before="180"/>
    </w:pPr>
  </w:style>
  <w:style w:type="paragraph" w:customStyle="1" w:styleId="BillFor">
    <w:name w:val="BillFor"/>
    <w:basedOn w:val="BillBasicHeading"/>
    <w:rsid w:val="00E1142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1142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1142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1142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1142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11422"/>
    <w:pPr>
      <w:spacing w:before="60"/>
      <w:ind w:left="2540" w:hanging="400"/>
    </w:pPr>
  </w:style>
  <w:style w:type="paragraph" w:customStyle="1" w:styleId="aDefpara">
    <w:name w:val="aDef para"/>
    <w:basedOn w:val="Apara"/>
    <w:rsid w:val="00E11422"/>
  </w:style>
  <w:style w:type="paragraph" w:customStyle="1" w:styleId="aDefsubpara">
    <w:name w:val="aDef subpara"/>
    <w:basedOn w:val="Asubpara"/>
    <w:rsid w:val="00E11422"/>
  </w:style>
  <w:style w:type="paragraph" w:customStyle="1" w:styleId="Idefpara">
    <w:name w:val="I def para"/>
    <w:basedOn w:val="Ipara"/>
    <w:rsid w:val="00E11422"/>
  </w:style>
  <w:style w:type="paragraph" w:customStyle="1" w:styleId="Idefsubpara">
    <w:name w:val="I def subpara"/>
    <w:basedOn w:val="Isubpara"/>
    <w:rsid w:val="00E11422"/>
  </w:style>
  <w:style w:type="paragraph" w:customStyle="1" w:styleId="Notified">
    <w:name w:val="Notified"/>
    <w:basedOn w:val="BillBasic"/>
    <w:rsid w:val="00E1142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11422"/>
  </w:style>
  <w:style w:type="paragraph" w:customStyle="1" w:styleId="IDict-Heading">
    <w:name w:val="I Dict-Heading"/>
    <w:basedOn w:val="BillBasicHeading"/>
    <w:rsid w:val="00E1142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11422"/>
  </w:style>
  <w:style w:type="paragraph" w:styleId="Salutation">
    <w:name w:val="Salutation"/>
    <w:basedOn w:val="Normal"/>
    <w:next w:val="Normal"/>
    <w:rsid w:val="00FF00B1"/>
  </w:style>
  <w:style w:type="paragraph" w:customStyle="1" w:styleId="aNoteBullet">
    <w:name w:val="aNoteBullet"/>
    <w:basedOn w:val="aNoteSymb"/>
    <w:rsid w:val="00E1142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FF00B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1142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1142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11422"/>
    <w:pPr>
      <w:spacing w:before="60"/>
      <w:ind w:firstLine="0"/>
    </w:pPr>
  </w:style>
  <w:style w:type="paragraph" w:customStyle="1" w:styleId="MinisterWord">
    <w:name w:val="MinisterWord"/>
    <w:basedOn w:val="Normal"/>
    <w:rsid w:val="00E11422"/>
    <w:pPr>
      <w:spacing w:before="60"/>
      <w:jc w:val="right"/>
    </w:pPr>
  </w:style>
  <w:style w:type="paragraph" w:customStyle="1" w:styleId="aExamPara">
    <w:name w:val="aExamPara"/>
    <w:basedOn w:val="aExam"/>
    <w:rsid w:val="00E1142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11422"/>
    <w:pPr>
      <w:ind w:left="1500"/>
    </w:pPr>
  </w:style>
  <w:style w:type="paragraph" w:customStyle="1" w:styleId="aExamBullet">
    <w:name w:val="aExamBullet"/>
    <w:basedOn w:val="aExam"/>
    <w:rsid w:val="00E1142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1142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1142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11422"/>
    <w:rPr>
      <w:sz w:val="20"/>
    </w:rPr>
  </w:style>
  <w:style w:type="paragraph" w:customStyle="1" w:styleId="aParaNotePara">
    <w:name w:val="aParaNotePara"/>
    <w:basedOn w:val="aNoteParaSymb"/>
    <w:rsid w:val="00E1142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11422"/>
    <w:rPr>
      <w:b/>
    </w:rPr>
  </w:style>
  <w:style w:type="character" w:customStyle="1" w:styleId="charBoldItals">
    <w:name w:val="charBoldItals"/>
    <w:basedOn w:val="DefaultParagraphFont"/>
    <w:rsid w:val="00E11422"/>
    <w:rPr>
      <w:b/>
      <w:i/>
    </w:rPr>
  </w:style>
  <w:style w:type="character" w:customStyle="1" w:styleId="charItals">
    <w:name w:val="charItals"/>
    <w:basedOn w:val="DefaultParagraphFont"/>
    <w:rsid w:val="00E11422"/>
    <w:rPr>
      <w:i/>
    </w:rPr>
  </w:style>
  <w:style w:type="character" w:customStyle="1" w:styleId="charUnderline">
    <w:name w:val="charUnderline"/>
    <w:basedOn w:val="DefaultParagraphFont"/>
    <w:rsid w:val="00E11422"/>
    <w:rPr>
      <w:u w:val="single"/>
    </w:rPr>
  </w:style>
  <w:style w:type="paragraph" w:customStyle="1" w:styleId="TableHd">
    <w:name w:val="TableHd"/>
    <w:basedOn w:val="Normal"/>
    <w:rsid w:val="00E1142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1142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1142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1142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1142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11422"/>
    <w:pPr>
      <w:spacing w:before="60" w:after="60"/>
    </w:pPr>
  </w:style>
  <w:style w:type="paragraph" w:customStyle="1" w:styleId="IshadedH5Sec">
    <w:name w:val="I shaded H5 Sec"/>
    <w:basedOn w:val="AH5Sec"/>
    <w:rsid w:val="00E1142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11422"/>
  </w:style>
  <w:style w:type="paragraph" w:customStyle="1" w:styleId="Penalty">
    <w:name w:val="Penalty"/>
    <w:basedOn w:val="Amainreturn"/>
    <w:rsid w:val="00E11422"/>
  </w:style>
  <w:style w:type="paragraph" w:customStyle="1" w:styleId="aNoteText">
    <w:name w:val="aNoteText"/>
    <w:basedOn w:val="aNoteSymb"/>
    <w:rsid w:val="00E11422"/>
    <w:pPr>
      <w:spacing w:before="60"/>
      <w:ind w:firstLine="0"/>
    </w:pPr>
  </w:style>
  <w:style w:type="paragraph" w:customStyle="1" w:styleId="aExamINum">
    <w:name w:val="aExamINum"/>
    <w:basedOn w:val="aExam"/>
    <w:rsid w:val="00FF00B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1142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FF00B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1142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1142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11422"/>
    <w:pPr>
      <w:ind w:left="1600"/>
    </w:pPr>
  </w:style>
  <w:style w:type="paragraph" w:customStyle="1" w:styleId="aExampar">
    <w:name w:val="aExampar"/>
    <w:basedOn w:val="aExamss"/>
    <w:rsid w:val="00E11422"/>
    <w:pPr>
      <w:ind w:left="1600"/>
    </w:pPr>
  </w:style>
  <w:style w:type="paragraph" w:customStyle="1" w:styleId="aExamINumss">
    <w:name w:val="aExamINumss"/>
    <w:basedOn w:val="aExamss"/>
    <w:rsid w:val="00E1142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1142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11422"/>
    <w:pPr>
      <w:ind w:left="1500"/>
    </w:pPr>
  </w:style>
  <w:style w:type="paragraph" w:customStyle="1" w:styleId="aExamNumTextpar">
    <w:name w:val="aExamNumTextpar"/>
    <w:basedOn w:val="aExampar"/>
    <w:rsid w:val="00FF00B1"/>
    <w:pPr>
      <w:ind w:left="2000"/>
    </w:pPr>
  </w:style>
  <w:style w:type="paragraph" w:customStyle="1" w:styleId="aExamBulletss">
    <w:name w:val="aExamBulletss"/>
    <w:basedOn w:val="aExamss"/>
    <w:rsid w:val="00E11422"/>
    <w:pPr>
      <w:ind w:left="1500" w:hanging="400"/>
    </w:pPr>
  </w:style>
  <w:style w:type="paragraph" w:customStyle="1" w:styleId="aExamBulletpar">
    <w:name w:val="aExamBulletpar"/>
    <w:basedOn w:val="aExampar"/>
    <w:rsid w:val="00E1142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11422"/>
    <w:pPr>
      <w:ind w:left="2140"/>
    </w:pPr>
  </w:style>
  <w:style w:type="paragraph" w:customStyle="1" w:styleId="aExamsubpar">
    <w:name w:val="aExamsubpar"/>
    <w:basedOn w:val="aExamss"/>
    <w:rsid w:val="00E11422"/>
    <w:pPr>
      <w:ind w:left="2140"/>
    </w:pPr>
  </w:style>
  <w:style w:type="paragraph" w:customStyle="1" w:styleId="aExamNumsubpar">
    <w:name w:val="aExamNumsubpar"/>
    <w:basedOn w:val="aExamsubpar"/>
    <w:rsid w:val="00FF00B1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FF00B1"/>
    <w:pPr>
      <w:ind w:left="2540"/>
    </w:pPr>
  </w:style>
  <w:style w:type="paragraph" w:customStyle="1" w:styleId="aExamBulletsubpar">
    <w:name w:val="aExamBulletsubpar"/>
    <w:basedOn w:val="aExamsubpar"/>
    <w:rsid w:val="00FF00B1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E1142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1142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1142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1142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1142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FF00B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F00B1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E1142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1142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1142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F00B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FF00B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FF00B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11422"/>
  </w:style>
  <w:style w:type="paragraph" w:customStyle="1" w:styleId="SchApara">
    <w:name w:val="Sch A para"/>
    <w:basedOn w:val="Apara"/>
    <w:rsid w:val="00E11422"/>
  </w:style>
  <w:style w:type="paragraph" w:customStyle="1" w:styleId="SchAsubpara">
    <w:name w:val="Sch A subpara"/>
    <w:basedOn w:val="Asubpara"/>
    <w:rsid w:val="00E11422"/>
  </w:style>
  <w:style w:type="paragraph" w:customStyle="1" w:styleId="SchAsubsubpara">
    <w:name w:val="Sch A subsubpara"/>
    <w:basedOn w:val="Asubsubpara"/>
    <w:rsid w:val="00E11422"/>
  </w:style>
  <w:style w:type="paragraph" w:customStyle="1" w:styleId="TOCOL1">
    <w:name w:val="TOCOL 1"/>
    <w:basedOn w:val="TOC1"/>
    <w:rsid w:val="00E11422"/>
  </w:style>
  <w:style w:type="paragraph" w:customStyle="1" w:styleId="TOCOL2">
    <w:name w:val="TOCOL 2"/>
    <w:basedOn w:val="TOC2"/>
    <w:rsid w:val="00E11422"/>
    <w:pPr>
      <w:keepNext w:val="0"/>
    </w:pPr>
  </w:style>
  <w:style w:type="paragraph" w:customStyle="1" w:styleId="TOCOL3">
    <w:name w:val="TOCOL 3"/>
    <w:basedOn w:val="TOC3"/>
    <w:rsid w:val="00E11422"/>
    <w:pPr>
      <w:keepNext w:val="0"/>
    </w:pPr>
  </w:style>
  <w:style w:type="paragraph" w:customStyle="1" w:styleId="TOCOL4">
    <w:name w:val="TOCOL 4"/>
    <w:basedOn w:val="TOC4"/>
    <w:rsid w:val="00E11422"/>
    <w:pPr>
      <w:keepNext w:val="0"/>
    </w:pPr>
  </w:style>
  <w:style w:type="paragraph" w:customStyle="1" w:styleId="TOCOL5">
    <w:name w:val="TOCOL 5"/>
    <w:basedOn w:val="TOC5"/>
    <w:rsid w:val="00E11422"/>
    <w:pPr>
      <w:tabs>
        <w:tab w:val="left" w:pos="400"/>
      </w:tabs>
    </w:pPr>
  </w:style>
  <w:style w:type="paragraph" w:customStyle="1" w:styleId="TOCOL6">
    <w:name w:val="TOCOL 6"/>
    <w:basedOn w:val="TOC6"/>
    <w:rsid w:val="00E11422"/>
    <w:pPr>
      <w:keepNext w:val="0"/>
    </w:pPr>
  </w:style>
  <w:style w:type="paragraph" w:customStyle="1" w:styleId="TOCOL7">
    <w:name w:val="TOCOL 7"/>
    <w:basedOn w:val="TOC7"/>
    <w:rsid w:val="00E11422"/>
  </w:style>
  <w:style w:type="paragraph" w:customStyle="1" w:styleId="TOCOL8">
    <w:name w:val="TOCOL 8"/>
    <w:basedOn w:val="TOC8"/>
    <w:rsid w:val="00E11422"/>
  </w:style>
  <w:style w:type="paragraph" w:customStyle="1" w:styleId="TOCOL9">
    <w:name w:val="TOCOL 9"/>
    <w:basedOn w:val="TOC9"/>
    <w:rsid w:val="00E11422"/>
    <w:pPr>
      <w:ind w:right="0"/>
    </w:pPr>
  </w:style>
  <w:style w:type="paragraph" w:styleId="TOC9">
    <w:name w:val="toc 9"/>
    <w:basedOn w:val="Normal"/>
    <w:next w:val="Normal"/>
    <w:autoRedefine/>
    <w:rsid w:val="00E11422"/>
    <w:pPr>
      <w:ind w:left="1920" w:right="600"/>
    </w:pPr>
  </w:style>
  <w:style w:type="paragraph" w:customStyle="1" w:styleId="Billname1">
    <w:name w:val="Billname1"/>
    <w:basedOn w:val="Normal"/>
    <w:rsid w:val="00E1142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11422"/>
    <w:rPr>
      <w:sz w:val="20"/>
    </w:rPr>
  </w:style>
  <w:style w:type="paragraph" w:customStyle="1" w:styleId="TablePara10">
    <w:name w:val="TablePara10"/>
    <w:basedOn w:val="tablepara"/>
    <w:rsid w:val="00E1142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1142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11422"/>
  </w:style>
  <w:style w:type="character" w:customStyle="1" w:styleId="charPage">
    <w:name w:val="charPage"/>
    <w:basedOn w:val="DefaultParagraphFont"/>
    <w:rsid w:val="00E11422"/>
  </w:style>
  <w:style w:type="character" w:styleId="PageNumber">
    <w:name w:val="page number"/>
    <w:basedOn w:val="DefaultParagraphFont"/>
    <w:rsid w:val="00E11422"/>
  </w:style>
  <w:style w:type="paragraph" w:customStyle="1" w:styleId="Letterhead">
    <w:name w:val="Letterhead"/>
    <w:rsid w:val="00FF00B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FF00B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FF00B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1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142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FF00B1"/>
  </w:style>
  <w:style w:type="character" w:customStyle="1" w:styleId="FooterChar">
    <w:name w:val="Footer Char"/>
    <w:basedOn w:val="DefaultParagraphFont"/>
    <w:link w:val="Footer"/>
    <w:rsid w:val="00E1142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F00B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11422"/>
  </w:style>
  <w:style w:type="paragraph" w:customStyle="1" w:styleId="TableBullet">
    <w:name w:val="TableBullet"/>
    <w:basedOn w:val="TableText10"/>
    <w:qFormat/>
    <w:rsid w:val="00E1142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1142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1142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FF00B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FF00B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11422"/>
    <w:pPr>
      <w:numPr>
        <w:numId w:val="19"/>
      </w:numPr>
    </w:pPr>
  </w:style>
  <w:style w:type="paragraph" w:customStyle="1" w:styleId="ISchMain">
    <w:name w:val="I Sch Main"/>
    <w:basedOn w:val="BillBasic"/>
    <w:rsid w:val="00E1142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1142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1142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1142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1142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1142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1142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1142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F00B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F00B1"/>
    <w:rPr>
      <w:sz w:val="24"/>
      <w:lang w:eastAsia="en-US"/>
    </w:rPr>
  </w:style>
  <w:style w:type="paragraph" w:customStyle="1" w:styleId="Status">
    <w:name w:val="Status"/>
    <w:basedOn w:val="Normal"/>
    <w:rsid w:val="00E1142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11422"/>
    <w:pPr>
      <w:spacing w:before="60"/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F274B7"/>
    <w:rPr>
      <w:color w:val="800080" w:themeColor="followedHyperlink"/>
      <w:u w:val="single"/>
    </w:rPr>
  </w:style>
  <w:style w:type="paragraph" w:styleId="ListBullet">
    <w:name w:val="List Bullet"/>
    <w:basedOn w:val="Normal"/>
    <w:autoRedefine/>
    <w:uiPriority w:val="99"/>
    <w:rsid w:val="003C7AE8"/>
    <w:pPr>
      <w:numPr>
        <w:numId w:val="42"/>
      </w:numPr>
      <w:tabs>
        <w:tab w:val="clear" w:pos="360"/>
        <w:tab w:val="num" w:pos="432"/>
        <w:tab w:val="num" w:pos="1200"/>
      </w:tabs>
      <w:spacing w:before="80" w:after="6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307033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11422"/>
  </w:style>
  <w:style w:type="paragraph" w:customStyle="1" w:styleId="05Endnote0">
    <w:name w:val="05Endnote"/>
    <w:basedOn w:val="Normal"/>
    <w:rsid w:val="00E11422"/>
  </w:style>
  <w:style w:type="paragraph" w:customStyle="1" w:styleId="06Copyright">
    <w:name w:val="06Copyright"/>
    <w:basedOn w:val="Normal"/>
    <w:rsid w:val="00E11422"/>
  </w:style>
  <w:style w:type="paragraph" w:customStyle="1" w:styleId="RepubNo">
    <w:name w:val="RepubNo"/>
    <w:basedOn w:val="BillBasicHeading"/>
    <w:rsid w:val="00E1142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1142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1142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11422"/>
    <w:rPr>
      <w:rFonts w:ascii="Arial" w:hAnsi="Arial"/>
      <w:b/>
    </w:rPr>
  </w:style>
  <w:style w:type="paragraph" w:customStyle="1" w:styleId="CoverSubHdg">
    <w:name w:val="CoverSubHdg"/>
    <w:basedOn w:val="CoverHeading"/>
    <w:rsid w:val="00E1142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1142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1142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1142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1142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1142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1142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1142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1142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1142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1142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1142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1142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1142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1142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1142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1142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1142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1142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11422"/>
  </w:style>
  <w:style w:type="character" w:customStyle="1" w:styleId="charTableText">
    <w:name w:val="charTableText"/>
    <w:basedOn w:val="DefaultParagraphFont"/>
    <w:rsid w:val="00E11422"/>
  </w:style>
  <w:style w:type="paragraph" w:customStyle="1" w:styleId="Dict-HeadingSymb">
    <w:name w:val="Dict-Heading Symb"/>
    <w:basedOn w:val="Dict-Heading"/>
    <w:rsid w:val="00E1142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1142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1142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1142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1142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114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1142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1142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1142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1142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1142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11422"/>
    <w:pPr>
      <w:ind w:hanging="480"/>
    </w:pPr>
  </w:style>
  <w:style w:type="paragraph" w:styleId="MacroText">
    <w:name w:val="macro"/>
    <w:link w:val="MacroTextChar"/>
    <w:semiHidden/>
    <w:rsid w:val="00E11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1142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1142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11422"/>
  </w:style>
  <w:style w:type="paragraph" w:customStyle="1" w:styleId="RenumProvEntries">
    <w:name w:val="RenumProvEntries"/>
    <w:basedOn w:val="Normal"/>
    <w:rsid w:val="00E1142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1142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1142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11422"/>
    <w:pPr>
      <w:ind w:left="252"/>
    </w:pPr>
  </w:style>
  <w:style w:type="paragraph" w:customStyle="1" w:styleId="RenumTableHdg">
    <w:name w:val="RenumTableHdg"/>
    <w:basedOn w:val="Normal"/>
    <w:rsid w:val="00E1142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1142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11422"/>
    <w:rPr>
      <w:b w:val="0"/>
    </w:rPr>
  </w:style>
  <w:style w:type="paragraph" w:customStyle="1" w:styleId="Sched-FormSymb">
    <w:name w:val="Sched-Form Symb"/>
    <w:basedOn w:val="Sched-Form"/>
    <w:rsid w:val="00E1142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1142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1142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1142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1142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1142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11422"/>
    <w:pPr>
      <w:ind w:firstLine="0"/>
    </w:pPr>
    <w:rPr>
      <w:b/>
    </w:rPr>
  </w:style>
  <w:style w:type="paragraph" w:customStyle="1" w:styleId="EndNoteTextPub">
    <w:name w:val="EndNoteTextPub"/>
    <w:basedOn w:val="Normal"/>
    <w:rsid w:val="00E1142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11422"/>
    <w:rPr>
      <w:szCs w:val="24"/>
    </w:rPr>
  </w:style>
  <w:style w:type="character" w:customStyle="1" w:styleId="charNotBold">
    <w:name w:val="charNotBold"/>
    <w:basedOn w:val="DefaultParagraphFont"/>
    <w:rsid w:val="00E1142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1142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11422"/>
    <w:pPr>
      <w:numPr>
        <w:numId w:val="4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1142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1142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1142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1142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11422"/>
    <w:pPr>
      <w:tabs>
        <w:tab w:val="left" w:pos="2700"/>
      </w:tabs>
      <w:spacing w:before="0"/>
    </w:pPr>
  </w:style>
  <w:style w:type="paragraph" w:customStyle="1" w:styleId="parainpara">
    <w:name w:val="para in para"/>
    <w:rsid w:val="00E1142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1142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11422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1142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11422"/>
    <w:rPr>
      <w:b w:val="0"/>
      <w:sz w:val="32"/>
    </w:rPr>
  </w:style>
  <w:style w:type="paragraph" w:customStyle="1" w:styleId="MH1Chapter">
    <w:name w:val="M H1 Chapter"/>
    <w:basedOn w:val="AH1Chapter"/>
    <w:rsid w:val="00E1142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1142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1142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1142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1142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1142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1142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1142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1142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1142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11422"/>
    <w:pPr>
      <w:ind w:left="1800"/>
    </w:pPr>
  </w:style>
  <w:style w:type="paragraph" w:customStyle="1" w:styleId="Modparareturn">
    <w:name w:val="Mod para return"/>
    <w:basedOn w:val="AparareturnSymb"/>
    <w:rsid w:val="00E11422"/>
    <w:pPr>
      <w:ind w:left="2300"/>
    </w:pPr>
  </w:style>
  <w:style w:type="paragraph" w:customStyle="1" w:styleId="Modsubparareturn">
    <w:name w:val="Mod subpara return"/>
    <w:basedOn w:val="AsubparareturnSymb"/>
    <w:rsid w:val="00E11422"/>
    <w:pPr>
      <w:ind w:left="3040"/>
    </w:pPr>
  </w:style>
  <w:style w:type="paragraph" w:customStyle="1" w:styleId="Modref">
    <w:name w:val="Mod ref"/>
    <w:basedOn w:val="refSymb"/>
    <w:rsid w:val="00E11422"/>
    <w:pPr>
      <w:ind w:left="1100"/>
    </w:pPr>
  </w:style>
  <w:style w:type="paragraph" w:customStyle="1" w:styleId="ModaNote">
    <w:name w:val="Mod aNote"/>
    <w:basedOn w:val="aNoteSymb"/>
    <w:rsid w:val="00E1142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1142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11422"/>
    <w:pPr>
      <w:ind w:left="0" w:firstLine="0"/>
    </w:pPr>
  </w:style>
  <w:style w:type="paragraph" w:customStyle="1" w:styleId="AmdtEntries">
    <w:name w:val="AmdtEntries"/>
    <w:basedOn w:val="BillBasicHeading"/>
    <w:rsid w:val="00E1142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1142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1142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1142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1142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1142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1142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1142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1142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1142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1142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1142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1142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1142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1142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11422"/>
  </w:style>
  <w:style w:type="paragraph" w:customStyle="1" w:styleId="refSymb">
    <w:name w:val="ref Symb"/>
    <w:basedOn w:val="BillBasic"/>
    <w:next w:val="Normal"/>
    <w:rsid w:val="00E1142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1142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1142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1142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1142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1142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1142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1142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1142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1142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1142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1142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11422"/>
    <w:pPr>
      <w:ind w:left="1599" w:hanging="2081"/>
    </w:pPr>
  </w:style>
  <w:style w:type="paragraph" w:customStyle="1" w:styleId="IdefsubparaSymb">
    <w:name w:val="I def subpara Symb"/>
    <w:basedOn w:val="IsubparaSymb"/>
    <w:rsid w:val="00E1142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1142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1142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1142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1142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1142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1142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1142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1142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1142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1142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1142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1142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1142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1142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1142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1142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1142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1142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1142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1142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1142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1142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1142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1142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1142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1142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1142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1142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1142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1142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11422"/>
  </w:style>
  <w:style w:type="paragraph" w:customStyle="1" w:styleId="PenaltyParaSymb">
    <w:name w:val="PenaltyPara Symb"/>
    <w:basedOn w:val="Normal"/>
    <w:rsid w:val="00E1142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1142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1142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114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37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hyperlink" Target="http://www.legislation.act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8.xml"/><Relationship Id="rId42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www.legislation.act.gov.au/sl/2000-12/" TargetMode="External"/><Relationship Id="rId33" Type="http://schemas.openxmlformats.org/officeDocument/2006/relationships/footer" Target="footer9.xml"/><Relationship Id="rId38" Type="http://schemas.openxmlformats.org/officeDocument/2006/relationships/hyperlink" Target="http://www.legislation.act.gov.au/a/2001-1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6.xml"/><Relationship Id="rId41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legislation.act.gov.au/a/1999-81/" TargetMode="External"/><Relationship Id="rId32" Type="http://schemas.openxmlformats.org/officeDocument/2006/relationships/footer" Target="footer8.xml"/><Relationship Id="rId37" Type="http://schemas.openxmlformats.org/officeDocument/2006/relationships/footer" Target="footer11.xml"/><Relationship Id="rId40" Type="http://schemas.openxmlformats.org/officeDocument/2006/relationships/header" Target="header10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sl/2005-11" TargetMode="External"/><Relationship Id="rId28" Type="http://schemas.openxmlformats.org/officeDocument/2006/relationships/hyperlink" Target="http://www.legislation.act.gov.au/a/2002-51" TargetMode="Externa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4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62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2-3" TargetMode="External"/><Relationship Id="rId27" Type="http://schemas.openxmlformats.org/officeDocument/2006/relationships/hyperlink" Target="http://www.legislation.act.gov.au/a/2002-51" TargetMode="External"/><Relationship Id="rId30" Type="http://schemas.openxmlformats.org/officeDocument/2006/relationships/header" Target="header7.xml"/><Relationship Id="rId35" Type="http://schemas.openxmlformats.org/officeDocument/2006/relationships/header" Target="header9.xml"/><Relationship Id="rId43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4B6F-A519-4B4E-8DD5-D05D6D57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1401</Words>
  <Characters>7415</Characters>
  <Application>Microsoft Office Word</Application>
  <DocSecurity>0</DocSecurity>
  <Lines>290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(Public Passenger Services) Regulation 2002</vt:lpstr>
    </vt:vector>
  </TitlesOfParts>
  <Manager>Regulation</Manager>
  <Company>Section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(Public Passenger Services) Regulation 2002</dc:title>
  <dc:subject>Amendment</dc:subject>
  <dc:creator>ACT Government</dc:creator>
  <cp:keywords>N01</cp:keywords>
  <dc:description>J2017-325</dc:description>
  <cp:lastModifiedBy>PCODCS</cp:lastModifiedBy>
  <cp:revision>4</cp:revision>
  <cp:lastPrinted>2019-05-16T00:29:00Z</cp:lastPrinted>
  <dcterms:created xsi:type="dcterms:W3CDTF">2019-06-30T23:00:00Z</dcterms:created>
  <dcterms:modified xsi:type="dcterms:W3CDTF">2019-06-30T23:00:00Z</dcterms:modified>
  <cp:category>SL2019-15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Alison Kemp</vt:lpwstr>
  </property>
  <property fmtid="{D5CDD505-2E9C-101B-9397-08002B2CF9AE}" pid="5" name="ClientEmail1">
    <vt:lpwstr>Alison.Kemp@act.gov.au</vt:lpwstr>
  </property>
  <property fmtid="{D5CDD505-2E9C-101B-9397-08002B2CF9AE}" pid="6" name="ClientPh1">
    <vt:lpwstr>62075891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1063207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Road Transport (Public Passenger Services) Amendment Regulation 2019 (No )</vt:lpwstr>
  </property>
  <property fmtid="{D5CDD505-2E9C-101B-9397-08002B2CF9AE}" pid="15" name="ActName">
    <vt:lpwstr>Road Transport (Public Passenger Services) Act 2001</vt:lpwstr>
  </property>
  <property fmtid="{D5CDD505-2E9C-101B-9397-08002B2CF9AE}" pid="16" name="DrafterName">
    <vt:lpwstr>Michael Balthazar</vt:lpwstr>
  </property>
  <property fmtid="{D5CDD505-2E9C-101B-9397-08002B2CF9AE}" pid="17" name="DrafterEmail">
    <vt:lpwstr>michael.balthazar@act.gov.au</vt:lpwstr>
  </property>
  <property fmtid="{D5CDD505-2E9C-101B-9397-08002B2CF9AE}" pid="18" name="DrafterPh">
    <vt:lpwstr>62053704</vt:lpwstr>
  </property>
  <property fmtid="{D5CDD505-2E9C-101B-9397-08002B2CF9AE}" pid="19" name="SettlerName">
    <vt:lpwstr>Mary Toohey</vt:lpwstr>
  </property>
  <property fmtid="{D5CDD505-2E9C-101B-9397-08002B2CF9AE}" pid="20" name="SettlerEmail">
    <vt:lpwstr>mary.toohey@act.gov.au</vt:lpwstr>
  </property>
  <property fmtid="{D5CDD505-2E9C-101B-9397-08002B2CF9AE}" pid="21" name="SettlerPh">
    <vt:lpwstr>62053490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