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2A03" w14:textId="77777777" w:rsidR="00B54687" w:rsidRDefault="00B54687" w:rsidP="00785BEC">
      <w:pPr>
        <w:jc w:val="center"/>
      </w:pPr>
      <w:bookmarkStart w:id="0" w:name="_Hlk35946809"/>
      <w:r>
        <w:rPr>
          <w:noProof/>
          <w:lang w:eastAsia="en-AU"/>
        </w:rPr>
        <w:drawing>
          <wp:inline distT="0" distB="0" distL="0" distR="0" wp14:anchorId="66690D70" wp14:editId="67355D9F">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BF19C0A" w14:textId="77777777" w:rsidR="00B54687" w:rsidRDefault="00B54687" w:rsidP="00785BEC">
      <w:pPr>
        <w:jc w:val="center"/>
        <w:rPr>
          <w:rFonts w:ascii="Arial" w:hAnsi="Arial"/>
        </w:rPr>
      </w:pPr>
      <w:r>
        <w:rPr>
          <w:rFonts w:ascii="Arial" w:hAnsi="Arial"/>
        </w:rPr>
        <w:t>Australian Capital Territory</w:t>
      </w:r>
    </w:p>
    <w:p w14:paraId="7EFC1B7F" w14:textId="44E5073B" w:rsidR="00B54687" w:rsidRDefault="000C5F29" w:rsidP="00785BEC">
      <w:pPr>
        <w:pStyle w:val="Billname1"/>
      </w:pPr>
      <w:r>
        <w:fldChar w:fldCharType="begin"/>
      </w:r>
      <w:r>
        <w:instrText xml:space="preserve"> REF Citation \*charformat  \* MERGEFORMAT </w:instrText>
      </w:r>
      <w:r>
        <w:fldChar w:fldCharType="separate"/>
      </w:r>
      <w:r w:rsidR="00403524">
        <w:t>Motor Accident Injuries (ACAT Costs Orders) Regulation 2020</w:t>
      </w:r>
      <w:r>
        <w:fldChar w:fldCharType="end"/>
      </w:r>
      <w:r w:rsidR="00B54687">
        <w:t xml:space="preserve">    </w:t>
      </w:r>
    </w:p>
    <w:p w14:paraId="28B7DEAF" w14:textId="7001CFA7" w:rsidR="00B54687" w:rsidRDefault="00403524" w:rsidP="00785BEC">
      <w:pPr>
        <w:pStyle w:val="ActNo"/>
      </w:pPr>
      <w:bookmarkStart w:id="1" w:name="LawNo"/>
      <w:r>
        <w:t>SL2020-10</w:t>
      </w:r>
      <w:bookmarkEnd w:id="1"/>
    </w:p>
    <w:p w14:paraId="30E6A9AE" w14:textId="77777777" w:rsidR="00B54687" w:rsidRDefault="00B54687" w:rsidP="00785BEC">
      <w:pPr>
        <w:pStyle w:val="CoverInForce"/>
      </w:pPr>
      <w:r>
        <w:t>made under the</w:t>
      </w:r>
    </w:p>
    <w:p w14:paraId="1C084457" w14:textId="4F5BF971" w:rsidR="00B54687" w:rsidRDefault="000C5F29" w:rsidP="00785BEC">
      <w:pPr>
        <w:pStyle w:val="CoverActName"/>
      </w:pPr>
      <w:r>
        <w:fldChar w:fldCharType="begin"/>
      </w:r>
      <w:r>
        <w:instrText xml:space="preserve"> REF ActName \*charformat </w:instrText>
      </w:r>
      <w:r>
        <w:fldChar w:fldCharType="separate"/>
      </w:r>
      <w:r w:rsidR="00403524" w:rsidRPr="00403524">
        <w:t>Motor Accident Injuries Act 2019</w:t>
      </w:r>
      <w:r>
        <w:fldChar w:fldCharType="end"/>
      </w:r>
    </w:p>
    <w:p w14:paraId="04328611" w14:textId="3AD32661" w:rsidR="00B54687" w:rsidRDefault="00B54687" w:rsidP="00785BEC">
      <w:pPr>
        <w:pStyle w:val="RepubNo"/>
      </w:pPr>
      <w:r>
        <w:t xml:space="preserve">Republication No </w:t>
      </w:r>
      <w:bookmarkStart w:id="2" w:name="RepubNo"/>
      <w:r w:rsidR="00403524">
        <w:t>1</w:t>
      </w:r>
      <w:bookmarkEnd w:id="2"/>
    </w:p>
    <w:p w14:paraId="214DE017" w14:textId="4196EA1E" w:rsidR="00B54687" w:rsidRDefault="00B54687" w:rsidP="00785BEC">
      <w:pPr>
        <w:pStyle w:val="EffectiveDate"/>
      </w:pPr>
      <w:r>
        <w:t xml:space="preserve">Effective:  </w:t>
      </w:r>
      <w:bookmarkStart w:id="3" w:name="EffectiveDate"/>
      <w:r w:rsidR="00403524">
        <w:t>27 March 2020</w:t>
      </w:r>
      <w:bookmarkEnd w:id="3"/>
      <w:r w:rsidR="009B5A61">
        <w:t xml:space="preserve"> – </w:t>
      </w:r>
      <w:bookmarkStart w:id="4" w:name="EndEffDate"/>
      <w:r w:rsidR="00403524">
        <w:t>18 December 2025</w:t>
      </w:r>
      <w:bookmarkEnd w:id="4"/>
    </w:p>
    <w:p w14:paraId="439AA8BF" w14:textId="536EE536" w:rsidR="00B54687" w:rsidRDefault="00B54687" w:rsidP="00785BEC">
      <w:pPr>
        <w:pStyle w:val="CoverInForce"/>
      </w:pPr>
      <w:r>
        <w:t xml:space="preserve">Republication date: </w:t>
      </w:r>
      <w:bookmarkStart w:id="5" w:name="InForceDate"/>
      <w:r w:rsidR="00403524">
        <w:t>27 March 2020</w:t>
      </w:r>
      <w:bookmarkEnd w:id="5"/>
    </w:p>
    <w:p w14:paraId="1F4891CA" w14:textId="77777777" w:rsidR="00B54687" w:rsidRDefault="00B54687" w:rsidP="00785BEC">
      <w:pPr>
        <w:pStyle w:val="CoverInForce"/>
      </w:pPr>
      <w:r>
        <w:t>Regulation not amended</w:t>
      </w:r>
    </w:p>
    <w:p w14:paraId="3E0DA329" w14:textId="77777777" w:rsidR="00B54687" w:rsidRDefault="00B54687" w:rsidP="00785BEC"/>
    <w:p w14:paraId="2C393F40" w14:textId="77777777" w:rsidR="00B54687" w:rsidRDefault="00B54687" w:rsidP="00785BEC"/>
    <w:p w14:paraId="2B3C4E8C" w14:textId="77777777" w:rsidR="00B54687" w:rsidRDefault="00B54687" w:rsidP="00785BEC"/>
    <w:p w14:paraId="439E1199" w14:textId="77777777" w:rsidR="00B54687" w:rsidRDefault="00B54687" w:rsidP="00785BEC"/>
    <w:p w14:paraId="2215F207" w14:textId="77777777" w:rsidR="00B54687" w:rsidRDefault="00B54687" w:rsidP="00785BEC">
      <w:pPr>
        <w:spacing w:after="240"/>
        <w:rPr>
          <w:rFonts w:ascii="Arial" w:hAnsi="Arial"/>
        </w:rPr>
      </w:pPr>
    </w:p>
    <w:p w14:paraId="3EF2A90C" w14:textId="77777777" w:rsidR="00B54687" w:rsidRPr="00797332" w:rsidRDefault="00B54687" w:rsidP="00785BEC">
      <w:pPr>
        <w:pStyle w:val="PageBreak"/>
      </w:pPr>
      <w:r w:rsidRPr="00797332">
        <w:br w:type="page"/>
      </w:r>
    </w:p>
    <w:bookmarkEnd w:id="0"/>
    <w:p w14:paraId="7E4BF52A" w14:textId="77777777" w:rsidR="00B54687" w:rsidRDefault="00B54687" w:rsidP="00785BEC">
      <w:pPr>
        <w:pStyle w:val="CoverHeading"/>
      </w:pPr>
      <w:r>
        <w:lastRenderedPageBreak/>
        <w:t>About this republication</w:t>
      </w:r>
    </w:p>
    <w:p w14:paraId="43095B39" w14:textId="77777777" w:rsidR="00B54687" w:rsidRDefault="00B54687" w:rsidP="00785BEC">
      <w:pPr>
        <w:pStyle w:val="CoverSubHdg"/>
      </w:pPr>
      <w:r>
        <w:t>The republished law</w:t>
      </w:r>
    </w:p>
    <w:p w14:paraId="58FD6310" w14:textId="73D44121" w:rsidR="00B54687" w:rsidRDefault="00B54687" w:rsidP="00785BEC">
      <w:pPr>
        <w:pStyle w:val="CoverText"/>
      </w:pPr>
      <w:r>
        <w:t xml:space="preserve">This is a republication of the </w:t>
      </w:r>
      <w:r w:rsidRPr="00403524">
        <w:rPr>
          <w:i/>
        </w:rPr>
        <w:fldChar w:fldCharType="begin"/>
      </w:r>
      <w:r w:rsidRPr="00403524">
        <w:rPr>
          <w:i/>
        </w:rPr>
        <w:instrText xml:space="preserve"> REF citation *\charformat  \* MERGEFORMAT </w:instrText>
      </w:r>
      <w:r w:rsidRPr="00403524">
        <w:rPr>
          <w:i/>
        </w:rPr>
        <w:fldChar w:fldCharType="separate"/>
      </w:r>
      <w:r w:rsidR="00403524" w:rsidRPr="00403524">
        <w:rPr>
          <w:i/>
        </w:rPr>
        <w:t>Motor Accident Injuries (ACAT Costs Orders) Regulation 2020</w:t>
      </w:r>
      <w:r w:rsidRPr="00403524">
        <w:rPr>
          <w:i/>
        </w:rPr>
        <w:fldChar w:fldCharType="end"/>
      </w:r>
      <w:r>
        <w:t xml:space="preserve">, made under the </w:t>
      </w:r>
      <w:r w:rsidRPr="00403524">
        <w:rPr>
          <w:i/>
        </w:rPr>
        <w:fldChar w:fldCharType="begin"/>
      </w:r>
      <w:r w:rsidRPr="00403524">
        <w:rPr>
          <w:i/>
        </w:rPr>
        <w:instrText xml:space="preserve"> REF ActName \*charformat  \* MERGEFORMAT </w:instrText>
      </w:r>
      <w:r w:rsidRPr="00403524">
        <w:rPr>
          <w:i/>
        </w:rPr>
        <w:fldChar w:fldCharType="separate"/>
      </w:r>
      <w:r w:rsidR="00403524" w:rsidRPr="00403524">
        <w:rPr>
          <w:i/>
        </w:rPr>
        <w:t>Motor Accident Injuries Act 2019</w:t>
      </w:r>
      <w:r w:rsidRPr="00403524">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0C5F29">
        <w:fldChar w:fldCharType="begin"/>
      </w:r>
      <w:r w:rsidR="000C5F29">
        <w:instrText xml:space="preserve"> REF InForceDate *\charformat </w:instrText>
      </w:r>
      <w:r w:rsidR="000C5F29">
        <w:fldChar w:fldCharType="separate"/>
      </w:r>
      <w:r w:rsidR="00403524">
        <w:t>27 March 2020</w:t>
      </w:r>
      <w:r w:rsidR="000C5F29">
        <w:fldChar w:fldCharType="end"/>
      </w:r>
      <w:r w:rsidRPr="003D214E">
        <w:rPr>
          <w:rStyle w:val="charItals"/>
        </w:rPr>
        <w:t xml:space="preserve">.  </w:t>
      </w:r>
      <w:r>
        <w:t xml:space="preserve">It also includes any commencement, repeal or expiry affecting this republished law.  </w:t>
      </w:r>
    </w:p>
    <w:p w14:paraId="0BCE2FFD" w14:textId="77777777" w:rsidR="00B54687" w:rsidRDefault="00B54687" w:rsidP="00785BEC">
      <w:pPr>
        <w:pStyle w:val="CoverText"/>
      </w:pPr>
      <w:r>
        <w:t xml:space="preserve">The legislation history and amendment history of the republished law are set out in endnotes 3 and 4. </w:t>
      </w:r>
    </w:p>
    <w:p w14:paraId="0013A1DB" w14:textId="77777777" w:rsidR="00B54687" w:rsidRDefault="00B54687" w:rsidP="00785BEC">
      <w:pPr>
        <w:pStyle w:val="CoverSubHdg"/>
      </w:pPr>
      <w:r>
        <w:t>Kinds of republications</w:t>
      </w:r>
    </w:p>
    <w:p w14:paraId="0C34F0BB" w14:textId="6017E585" w:rsidR="00B54687" w:rsidRDefault="00B54687" w:rsidP="00785BEC">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6603E2D1" w14:textId="49A6D55A" w:rsidR="00B54687" w:rsidRDefault="00B54687" w:rsidP="00785BEC">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E214BDA" w14:textId="77777777" w:rsidR="00B54687" w:rsidRDefault="00B54687" w:rsidP="00785BEC">
      <w:pPr>
        <w:pStyle w:val="CoverTextBullet"/>
      </w:pPr>
      <w:r>
        <w:t>unauthorised republications.</w:t>
      </w:r>
    </w:p>
    <w:p w14:paraId="1E67CF5A" w14:textId="77777777" w:rsidR="00B54687" w:rsidRDefault="00B54687" w:rsidP="00785BEC">
      <w:pPr>
        <w:pStyle w:val="CoverText"/>
      </w:pPr>
      <w:r>
        <w:t>The status of this republication appears on the bottom of each page.</w:t>
      </w:r>
    </w:p>
    <w:p w14:paraId="0F8A6B6B" w14:textId="77777777" w:rsidR="00B54687" w:rsidRDefault="00B54687" w:rsidP="00785BEC">
      <w:pPr>
        <w:pStyle w:val="CoverSubHdg"/>
      </w:pPr>
      <w:r>
        <w:t>Editorial amendments</w:t>
      </w:r>
    </w:p>
    <w:p w14:paraId="4C47926E" w14:textId="2A14B26C" w:rsidR="00B54687" w:rsidRDefault="00B54687" w:rsidP="00785BEC">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96A01C3" w14:textId="77777777" w:rsidR="00B54687" w:rsidRPr="00785BEC" w:rsidRDefault="00B54687" w:rsidP="00785BEC">
      <w:pPr>
        <w:pStyle w:val="CoverText"/>
      </w:pPr>
      <w:r w:rsidRPr="00785BEC">
        <w:t>This republication does not include amendments made under part 11.3 (see endnote 1).</w:t>
      </w:r>
    </w:p>
    <w:p w14:paraId="72D2845B" w14:textId="77777777" w:rsidR="00B54687" w:rsidRDefault="00B54687" w:rsidP="00785BEC">
      <w:pPr>
        <w:pStyle w:val="CoverSubHdg"/>
      </w:pPr>
      <w:r>
        <w:t>Uncommenced provisions and amendments</w:t>
      </w:r>
    </w:p>
    <w:p w14:paraId="112C9444" w14:textId="5F4BE33C" w:rsidR="00B54687" w:rsidRDefault="00B54687" w:rsidP="00785BE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7640BC42" w14:textId="77777777" w:rsidR="00B54687" w:rsidRDefault="00B54687" w:rsidP="00785BEC">
      <w:pPr>
        <w:pStyle w:val="CoverSubHdg"/>
      </w:pPr>
      <w:r>
        <w:t>Modifications</w:t>
      </w:r>
    </w:p>
    <w:p w14:paraId="2C831BBA" w14:textId="678F04D9" w:rsidR="00B54687" w:rsidRDefault="00B54687" w:rsidP="00785BE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3CCB69D7" w14:textId="77777777" w:rsidR="00B54687" w:rsidRDefault="00B54687" w:rsidP="00785BEC">
      <w:pPr>
        <w:pStyle w:val="CoverSubHdg"/>
      </w:pPr>
      <w:r>
        <w:t>Penalties</w:t>
      </w:r>
    </w:p>
    <w:p w14:paraId="62A82A94" w14:textId="1BB0B5AC" w:rsidR="00B54687" w:rsidRPr="003765DF" w:rsidRDefault="00B54687" w:rsidP="00785BEC">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687668EC" w14:textId="77777777" w:rsidR="00B54687" w:rsidRDefault="00B54687" w:rsidP="00785BEC">
      <w:pPr>
        <w:pStyle w:val="00SigningPage"/>
        <w:sectPr w:rsidR="00B54687" w:rsidSect="00785BE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1A41AED" w14:textId="77777777" w:rsidR="00B54687" w:rsidRDefault="00B54687" w:rsidP="00785BEC">
      <w:pPr>
        <w:jc w:val="center"/>
      </w:pPr>
      <w:r>
        <w:rPr>
          <w:noProof/>
          <w:lang w:eastAsia="en-AU"/>
        </w:rPr>
        <w:lastRenderedPageBreak/>
        <w:drawing>
          <wp:inline distT="0" distB="0" distL="0" distR="0" wp14:anchorId="05559819" wp14:editId="3FB8A9CF">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FA9ACDF" w14:textId="77777777" w:rsidR="00B54687" w:rsidRDefault="00B54687" w:rsidP="00785BEC">
      <w:pPr>
        <w:jc w:val="center"/>
        <w:rPr>
          <w:rFonts w:ascii="Arial" w:hAnsi="Arial"/>
        </w:rPr>
      </w:pPr>
      <w:r>
        <w:rPr>
          <w:rFonts w:ascii="Arial" w:hAnsi="Arial"/>
        </w:rPr>
        <w:t>Australian Capital Territory</w:t>
      </w:r>
    </w:p>
    <w:p w14:paraId="1B59B863" w14:textId="3A4FF381" w:rsidR="00B54687" w:rsidRDefault="000C5F29" w:rsidP="00785BEC">
      <w:pPr>
        <w:pStyle w:val="Billname"/>
      </w:pPr>
      <w:r>
        <w:fldChar w:fldCharType="begin"/>
      </w:r>
      <w:r>
        <w:instrText xml:space="preserve"> REF Citation \*charformat  \* MERGEFORMAT </w:instrText>
      </w:r>
      <w:r>
        <w:fldChar w:fldCharType="separate"/>
      </w:r>
      <w:r w:rsidR="00403524">
        <w:t>Motor Accident Injuries (ACAT Costs Orders) Regulation 2020</w:t>
      </w:r>
      <w:r>
        <w:fldChar w:fldCharType="end"/>
      </w:r>
    </w:p>
    <w:p w14:paraId="5C036B7B" w14:textId="77777777" w:rsidR="00B54687" w:rsidRDefault="00B54687" w:rsidP="00785BEC">
      <w:pPr>
        <w:pStyle w:val="CoverInForce"/>
      </w:pPr>
      <w:r>
        <w:t>made under the</w:t>
      </w:r>
    </w:p>
    <w:p w14:paraId="0A3F2C66" w14:textId="4A38BC8F" w:rsidR="00B54687" w:rsidRDefault="000C5F29" w:rsidP="00785BEC">
      <w:pPr>
        <w:pStyle w:val="CoverActName"/>
      </w:pPr>
      <w:r>
        <w:fldChar w:fldCharType="begin"/>
      </w:r>
      <w:r>
        <w:instrText xml:space="preserve"> REF ActName \*charformat </w:instrText>
      </w:r>
      <w:r>
        <w:fldChar w:fldCharType="separate"/>
      </w:r>
      <w:r w:rsidR="00403524" w:rsidRPr="00403524">
        <w:t>Motor Accident Injuries Act 2019</w:t>
      </w:r>
      <w:r>
        <w:fldChar w:fldCharType="end"/>
      </w:r>
    </w:p>
    <w:p w14:paraId="3496E8F2" w14:textId="77777777" w:rsidR="00B54687" w:rsidRDefault="00B54687" w:rsidP="00785BEC">
      <w:pPr>
        <w:pStyle w:val="Placeholder"/>
      </w:pPr>
      <w:r>
        <w:rPr>
          <w:rStyle w:val="charContents"/>
          <w:sz w:val="16"/>
        </w:rPr>
        <w:t xml:space="preserve">  </w:t>
      </w:r>
      <w:r>
        <w:rPr>
          <w:rStyle w:val="charPage"/>
        </w:rPr>
        <w:t xml:space="preserve">  </w:t>
      </w:r>
    </w:p>
    <w:p w14:paraId="1C7365FB" w14:textId="77777777" w:rsidR="00B54687" w:rsidRDefault="00B54687" w:rsidP="00785BEC">
      <w:pPr>
        <w:pStyle w:val="N-TOCheading"/>
      </w:pPr>
      <w:r>
        <w:rPr>
          <w:rStyle w:val="charContents"/>
        </w:rPr>
        <w:t>Contents</w:t>
      </w:r>
    </w:p>
    <w:p w14:paraId="121C0E66" w14:textId="77777777" w:rsidR="00B54687" w:rsidRDefault="00B54687" w:rsidP="00785BEC">
      <w:pPr>
        <w:pStyle w:val="N-9pt"/>
      </w:pPr>
      <w:r>
        <w:tab/>
      </w:r>
      <w:r>
        <w:rPr>
          <w:rStyle w:val="charPage"/>
        </w:rPr>
        <w:t>Page</w:t>
      </w:r>
    </w:p>
    <w:p w14:paraId="5CE9D9EE" w14:textId="507CDF59" w:rsidR="00A1595F" w:rsidRDefault="00A1595F">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5946798" w:history="1">
        <w:r w:rsidRPr="005441CF">
          <w:t>1</w:t>
        </w:r>
        <w:r>
          <w:rPr>
            <w:rFonts w:asciiTheme="minorHAnsi" w:eastAsiaTheme="minorEastAsia" w:hAnsiTheme="minorHAnsi" w:cstheme="minorBidi"/>
            <w:sz w:val="22"/>
            <w:szCs w:val="22"/>
            <w:lang w:eastAsia="en-AU"/>
          </w:rPr>
          <w:tab/>
        </w:r>
        <w:r w:rsidRPr="005441CF">
          <w:t>Name of regulation</w:t>
        </w:r>
        <w:r>
          <w:tab/>
        </w:r>
        <w:r>
          <w:fldChar w:fldCharType="begin"/>
        </w:r>
        <w:r>
          <w:instrText xml:space="preserve"> PAGEREF _Toc35946798 \h </w:instrText>
        </w:r>
        <w:r>
          <w:fldChar w:fldCharType="separate"/>
        </w:r>
        <w:r w:rsidR="00403524">
          <w:t>2</w:t>
        </w:r>
        <w:r>
          <w:fldChar w:fldCharType="end"/>
        </w:r>
      </w:hyperlink>
    </w:p>
    <w:p w14:paraId="125A795F" w14:textId="1DF427AA" w:rsidR="00A1595F" w:rsidRDefault="00A1595F">
      <w:pPr>
        <w:pStyle w:val="TOC5"/>
        <w:rPr>
          <w:rFonts w:asciiTheme="minorHAnsi" w:eastAsiaTheme="minorEastAsia" w:hAnsiTheme="minorHAnsi" w:cstheme="minorBidi"/>
          <w:sz w:val="22"/>
          <w:szCs w:val="22"/>
          <w:lang w:eastAsia="en-AU"/>
        </w:rPr>
      </w:pPr>
      <w:r>
        <w:tab/>
      </w:r>
      <w:hyperlink w:anchor="_Toc35946799" w:history="1">
        <w:r w:rsidRPr="005441CF">
          <w:t>3</w:t>
        </w:r>
        <w:r>
          <w:rPr>
            <w:rFonts w:asciiTheme="minorHAnsi" w:eastAsiaTheme="minorEastAsia" w:hAnsiTheme="minorHAnsi" w:cstheme="minorBidi"/>
            <w:sz w:val="22"/>
            <w:szCs w:val="22"/>
            <w:lang w:eastAsia="en-AU"/>
          </w:rPr>
          <w:tab/>
        </w:r>
        <w:r w:rsidRPr="005441CF">
          <w:t>Dictionary</w:t>
        </w:r>
        <w:r>
          <w:tab/>
        </w:r>
        <w:r>
          <w:fldChar w:fldCharType="begin"/>
        </w:r>
        <w:r>
          <w:instrText xml:space="preserve"> PAGEREF _Toc35946799 \h </w:instrText>
        </w:r>
        <w:r>
          <w:fldChar w:fldCharType="separate"/>
        </w:r>
        <w:r w:rsidR="00403524">
          <w:t>2</w:t>
        </w:r>
        <w:r>
          <w:fldChar w:fldCharType="end"/>
        </w:r>
      </w:hyperlink>
    </w:p>
    <w:p w14:paraId="33EEF94B" w14:textId="00C0EBBE" w:rsidR="00A1595F" w:rsidRDefault="00A1595F">
      <w:pPr>
        <w:pStyle w:val="TOC5"/>
        <w:rPr>
          <w:rFonts w:asciiTheme="minorHAnsi" w:eastAsiaTheme="minorEastAsia" w:hAnsiTheme="minorHAnsi" w:cstheme="minorBidi"/>
          <w:sz w:val="22"/>
          <w:szCs w:val="22"/>
          <w:lang w:eastAsia="en-AU"/>
        </w:rPr>
      </w:pPr>
      <w:r>
        <w:tab/>
      </w:r>
      <w:hyperlink w:anchor="_Toc35946800" w:history="1">
        <w:r w:rsidRPr="005441CF">
          <w:t>4</w:t>
        </w:r>
        <w:r>
          <w:rPr>
            <w:rFonts w:asciiTheme="minorHAnsi" w:eastAsiaTheme="minorEastAsia" w:hAnsiTheme="minorHAnsi" w:cstheme="minorBidi"/>
            <w:sz w:val="22"/>
            <w:szCs w:val="22"/>
            <w:lang w:eastAsia="en-AU"/>
          </w:rPr>
          <w:tab/>
        </w:r>
        <w:r w:rsidRPr="005441CF">
          <w:t>Notes</w:t>
        </w:r>
        <w:r>
          <w:tab/>
        </w:r>
        <w:r>
          <w:fldChar w:fldCharType="begin"/>
        </w:r>
        <w:r>
          <w:instrText xml:space="preserve"> PAGEREF _Toc35946800 \h </w:instrText>
        </w:r>
        <w:r>
          <w:fldChar w:fldCharType="separate"/>
        </w:r>
        <w:r w:rsidR="00403524">
          <w:t>2</w:t>
        </w:r>
        <w:r>
          <w:fldChar w:fldCharType="end"/>
        </w:r>
      </w:hyperlink>
    </w:p>
    <w:p w14:paraId="71DE8C88" w14:textId="6CE57E14" w:rsidR="00A1595F" w:rsidRDefault="00A1595F">
      <w:pPr>
        <w:pStyle w:val="TOC5"/>
        <w:rPr>
          <w:rFonts w:asciiTheme="minorHAnsi" w:eastAsiaTheme="minorEastAsia" w:hAnsiTheme="minorHAnsi" w:cstheme="minorBidi"/>
          <w:sz w:val="22"/>
          <w:szCs w:val="22"/>
          <w:lang w:eastAsia="en-AU"/>
        </w:rPr>
      </w:pPr>
      <w:r>
        <w:tab/>
      </w:r>
      <w:hyperlink w:anchor="_Toc35946801" w:history="1">
        <w:r w:rsidRPr="005441CF">
          <w:t>5</w:t>
        </w:r>
        <w:r>
          <w:rPr>
            <w:rFonts w:asciiTheme="minorHAnsi" w:eastAsiaTheme="minorEastAsia" w:hAnsiTheme="minorHAnsi" w:cstheme="minorBidi"/>
            <w:sz w:val="22"/>
            <w:szCs w:val="22"/>
            <w:lang w:eastAsia="en-AU"/>
          </w:rPr>
          <w:tab/>
        </w:r>
        <w:r w:rsidRPr="005441CF">
          <w:t xml:space="preserve">Indexation day—Act, s 18, def </w:t>
        </w:r>
        <w:r w:rsidRPr="005441CF">
          <w:rPr>
            <w:i/>
          </w:rPr>
          <w:t>AWE indexed</w:t>
        </w:r>
        <w:r w:rsidRPr="005441CF">
          <w:t>, par (b)</w:t>
        </w:r>
        <w:r>
          <w:tab/>
        </w:r>
        <w:r>
          <w:fldChar w:fldCharType="begin"/>
        </w:r>
        <w:r>
          <w:instrText xml:space="preserve"> PAGEREF _Toc35946801 \h </w:instrText>
        </w:r>
        <w:r>
          <w:fldChar w:fldCharType="separate"/>
        </w:r>
        <w:r w:rsidR="00403524">
          <w:t>2</w:t>
        </w:r>
        <w:r>
          <w:fldChar w:fldCharType="end"/>
        </w:r>
      </w:hyperlink>
    </w:p>
    <w:p w14:paraId="01C238E4" w14:textId="3FC622D2" w:rsidR="00A1595F" w:rsidRDefault="00A1595F">
      <w:pPr>
        <w:pStyle w:val="TOC5"/>
        <w:rPr>
          <w:rFonts w:asciiTheme="minorHAnsi" w:eastAsiaTheme="minorEastAsia" w:hAnsiTheme="minorHAnsi" w:cstheme="minorBidi"/>
          <w:sz w:val="22"/>
          <w:szCs w:val="22"/>
          <w:lang w:eastAsia="en-AU"/>
        </w:rPr>
      </w:pPr>
      <w:r>
        <w:tab/>
      </w:r>
      <w:hyperlink w:anchor="_Toc35946802" w:history="1">
        <w:r w:rsidRPr="005441CF">
          <w:t>6</w:t>
        </w:r>
        <w:r>
          <w:rPr>
            <w:rFonts w:asciiTheme="minorHAnsi" w:eastAsiaTheme="minorEastAsia" w:hAnsiTheme="minorHAnsi" w:cstheme="minorBidi"/>
            <w:sz w:val="22"/>
            <w:szCs w:val="22"/>
            <w:lang w:eastAsia="en-AU"/>
          </w:rPr>
          <w:tab/>
        </w:r>
        <w:r w:rsidRPr="005441CF">
          <w:t>External review—costs of proceedings—Act, s 198 (4)</w:t>
        </w:r>
        <w:r>
          <w:tab/>
        </w:r>
        <w:r>
          <w:fldChar w:fldCharType="begin"/>
        </w:r>
        <w:r>
          <w:instrText xml:space="preserve"> PAGEREF _Toc35946802 \h </w:instrText>
        </w:r>
        <w:r>
          <w:fldChar w:fldCharType="separate"/>
        </w:r>
        <w:r w:rsidR="00403524">
          <w:t>2</w:t>
        </w:r>
        <w:r>
          <w:fldChar w:fldCharType="end"/>
        </w:r>
      </w:hyperlink>
    </w:p>
    <w:p w14:paraId="130D437F" w14:textId="43F9F711" w:rsidR="002434B3" w:rsidRDefault="00A1595F">
      <w:pPr>
        <w:pStyle w:val="TOC6"/>
        <w:rPr>
          <w:sz w:val="20"/>
        </w:rPr>
      </w:pPr>
      <w:hyperlink w:anchor="_Toc35946803" w:history="1">
        <w:r w:rsidRPr="005441CF">
          <w:t>Dictionary</w:t>
        </w:r>
        <w:r>
          <w:tab/>
        </w:r>
        <w:r>
          <w:tab/>
        </w:r>
        <w:r w:rsidRPr="00A1595F">
          <w:rPr>
            <w:b w:val="0"/>
            <w:sz w:val="20"/>
          </w:rPr>
          <w:fldChar w:fldCharType="begin"/>
        </w:r>
        <w:r w:rsidRPr="00A1595F">
          <w:rPr>
            <w:b w:val="0"/>
            <w:sz w:val="20"/>
          </w:rPr>
          <w:instrText xml:space="preserve"> PAGEREF _Toc35946803 \h </w:instrText>
        </w:r>
        <w:r w:rsidRPr="00A1595F">
          <w:rPr>
            <w:b w:val="0"/>
            <w:sz w:val="20"/>
          </w:rPr>
        </w:r>
        <w:r w:rsidRPr="00A1595F">
          <w:rPr>
            <w:b w:val="0"/>
            <w:sz w:val="20"/>
          </w:rPr>
          <w:fldChar w:fldCharType="separate"/>
        </w:r>
        <w:r w:rsidR="00403524">
          <w:rPr>
            <w:b w:val="0"/>
            <w:sz w:val="20"/>
          </w:rPr>
          <w:t>5</w:t>
        </w:r>
        <w:r w:rsidRPr="00A1595F">
          <w:rPr>
            <w:b w:val="0"/>
            <w:sz w:val="20"/>
          </w:rPr>
          <w:fldChar w:fldCharType="end"/>
        </w:r>
      </w:hyperlink>
    </w:p>
    <w:p w14:paraId="322F72C2" w14:textId="77777777" w:rsidR="002434B3" w:rsidRPr="002434B3" w:rsidRDefault="002434B3" w:rsidP="002434B3">
      <w:pPr>
        <w:pStyle w:val="PageBreak"/>
        <w:rPr>
          <w:noProof/>
        </w:rPr>
      </w:pPr>
      <w:r w:rsidRPr="002434B3">
        <w:rPr>
          <w:noProof/>
        </w:rPr>
        <w:br w:type="page"/>
      </w:r>
    </w:p>
    <w:p w14:paraId="7EE3093F" w14:textId="6EE2AB8B" w:rsidR="00A1595F" w:rsidRDefault="00A1595F" w:rsidP="00A1595F">
      <w:pPr>
        <w:pStyle w:val="TOC7"/>
        <w:spacing w:before="480"/>
        <w:rPr>
          <w:rFonts w:asciiTheme="minorHAnsi" w:eastAsiaTheme="minorEastAsia" w:hAnsiTheme="minorHAnsi" w:cstheme="minorBidi"/>
          <w:b w:val="0"/>
          <w:sz w:val="22"/>
          <w:szCs w:val="22"/>
          <w:lang w:eastAsia="en-AU"/>
        </w:rPr>
      </w:pPr>
      <w:hyperlink w:anchor="_Toc35946804" w:history="1">
        <w:r>
          <w:t>Endnotes</w:t>
        </w:r>
        <w:r w:rsidRPr="00A1595F">
          <w:rPr>
            <w:vanish/>
          </w:rPr>
          <w:tab/>
        </w:r>
        <w:r>
          <w:rPr>
            <w:vanish/>
          </w:rPr>
          <w:tab/>
        </w:r>
        <w:r w:rsidRPr="00A1595F">
          <w:rPr>
            <w:b w:val="0"/>
            <w:vanish/>
          </w:rPr>
          <w:fldChar w:fldCharType="begin"/>
        </w:r>
        <w:r w:rsidRPr="00A1595F">
          <w:rPr>
            <w:b w:val="0"/>
            <w:vanish/>
          </w:rPr>
          <w:instrText xml:space="preserve"> PAGEREF _Toc35946804 \h </w:instrText>
        </w:r>
        <w:r w:rsidRPr="00A1595F">
          <w:rPr>
            <w:b w:val="0"/>
            <w:vanish/>
          </w:rPr>
        </w:r>
        <w:r w:rsidRPr="00A1595F">
          <w:rPr>
            <w:b w:val="0"/>
            <w:vanish/>
          </w:rPr>
          <w:fldChar w:fldCharType="separate"/>
        </w:r>
        <w:r w:rsidR="00403524">
          <w:rPr>
            <w:b w:val="0"/>
            <w:vanish/>
          </w:rPr>
          <w:t>6</w:t>
        </w:r>
        <w:r w:rsidRPr="00A1595F">
          <w:rPr>
            <w:b w:val="0"/>
            <w:vanish/>
          </w:rPr>
          <w:fldChar w:fldCharType="end"/>
        </w:r>
      </w:hyperlink>
    </w:p>
    <w:p w14:paraId="66E6A9E0" w14:textId="74CE3DA3" w:rsidR="00A1595F" w:rsidRDefault="00A1595F">
      <w:pPr>
        <w:pStyle w:val="TOC5"/>
        <w:rPr>
          <w:rFonts w:asciiTheme="minorHAnsi" w:eastAsiaTheme="minorEastAsia" w:hAnsiTheme="minorHAnsi" w:cstheme="minorBidi"/>
          <w:sz w:val="22"/>
          <w:szCs w:val="22"/>
          <w:lang w:eastAsia="en-AU"/>
        </w:rPr>
      </w:pPr>
      <w:r>
        <w:tab/>
      </w:r>
      <w:hyperlink w:anchor="_Toc35946805" w:history="1">
        <w:r w:rsidRPr="005441CF">
          <w:t>1</w:t>
        </w:r>
        <w:r>
          <w:rPr>
            <w:rFonts w:asciiTheme="minorHAnsi" w:eastAsiaTheme="minorEastAsia" w:hAnsiTheme="minorHAnsi" w:cstheme="minorBidi"/>
            <w:sz w:val="22"/>
            <w:szCs w:val="22"/>
            <w:lang w:eastAsia="en-AU"/>
          </w:rPr>
          <w:tab/>
        </w:r>
        <w:r w:rsidRPr="005441CF">
          <w:t>About the endnotes</w:t>
        </w:r>
        <w:r>
          <w:tab/>
        </w:r>
        <w:r>
          <w:fldChar w:fldCharType="begin"/>
        </w:r>
        <w:r>
          <w:instrText xml:space="preserve"> PAGEREF _Toc35946805 \h </w:instrText>
        </w:r>
        <w:r>
          <w:fldChar w:fldCharType="separate"/>
        </w:r>
        <w:r w:rsidR="00403524">
          <w:t>6</w:t>
        </w:r>
        <w:r>
          <w:fldChar w:fldCharType="end"/>
        </w:r>
      </w:hyperlink>
    </w:p>
    <w:p w14:paraId="3A0FD71C" w14:textId="002E0BF7" w:rsidR="00A1595F" w:rsidRDefault="00A1595F">
      <w:pPr>
        <w:pStyle w:val="TOC5"/>
        <w:rPr>
          <w:rFonts w:asciiTheme="minorHAnsi" w:eastAsiaTheme="minorEastAsia" w:hAnsiTheme="minorHAnsi" w:cstheme="minorBidi"/>
          <w:sz w:val="22"/>
          <w:szCs w:val="22"/>
          <w:lang w:eastAsia="en-AU"/>
        </w:rPr>
      </w:pPr>
      <w:r>
        <w:tab/>
      </w:r>
      <w:hyperlink w:anchor="_Toc35946806" w:history="1">
        <w:r w:rsidRPr="005441CF">
          <w:t>2</w:t>
        </w:r>
        <w:r>
          <w:rPr>
            <w:rFonts w:asciiTheme="minorHAnsi" w:eastAsiaTheme="minorEastAsia" w:hAnsiTheme="minorHAnsi" w:cstheme="minorBidi"/>
            <w:sz w:val="22"/>
            <w:szCs w:val="22"/>
            <w:lang w:eastAsia="en-AU"/>
          </w:rPr>
          <w:tab/>
        </w:r>
        <w:r w:rsidRPr="005441CF">
          <w:t>Abbreviation key</w:t>
        </w:r>
        <w:r>
          <w:tab/>
        </w:r>
        <w:r>
          <w:fldChar w:fldCharType="begin"/>
        </w:r>
        <w:r>
          <w:instrText xml:space="preserve"> PAGEREF _Toc35946806 \h </w:instrText>
        </w:r>
        <w:r>
          <w:fldChar w:fldCharType="separate"/>
        </w:r>
        <w:r w:rsidR="00403524">
          <w:t>6</w:t>
        </w:r>
        <w:r>
          <w:fldChar w:fldCharType="end"/>
        </w:r>
      </w:hyperlink>
    </w:p>
    <w:p w14:paraId="0CBC13C2" w14:textId="36A1E943" w:rsidR="00A1595F" w:rsidRDefault="00A1595F">
      <w:pPr>
        <w:pStyle w:val="TOC5"/>
        <w:rPr>
          <w:rFonts w:asciiTheme="minorHAnsi" w:eastAsiaTheme="minorEastAsia" w:hAnsiTheme="minorHAnsi" w:cstheme="minorBidi"/>
          <w:sz w:val="22"/>
          <w:szCs w:val="22"/>
          <w:lang w:eastAsia="en-AU"/>
        </w:rPr>
      </w:pPr>
      <w:r>
        <w:tab/>
      </w:r>
      <w:hyperlink w:anchor="_Toc35946807" w:history="1">
        <w:r w:rsidRPr="005441CF">
          <w:t>3</w:t>
        </w:r>
        <w:r>
          <w:rPr>
            <w:rFonts w:asciiTheme="minorHAnsi" w:eastAsiaTheme="minorEastAsia" w:hAnsiTheme="minorHAnsi" w:cstheme="minorBidi"/>
            <w:sz w:val="22"/>
            <w:szCs w:val="22"/>
            <w:lang w:eastAsia="en-AU"/>
          </w:rPr>
          <w:tab/>
        </w:r>
        <w:r w:rsidRPr="005441CF">
          <w:t>Legislation history</w:t>
        </w:r>
        <w:r>
          <w:tab/>
        </w:r>
        <w:r>
          <w:fldChar w:fldCharType="begin"/>
        </w:r>
        <w:r>
          <w:instrText xml:space="preserve"> PAGEREF _Toc35946807 \h </w:instrText>
        </w:r>
        <w:r>
          <w:fldChar w:fldCharType="separate"/>
        </w:r>
        <w:r w:rsidR="00403524">
          <w:t>7</w:t>
        </w:r>
        <w:r>
          <w:fldChar w:fldCharType="end"/>
        </w:r>
      </w:hyperlink>
    </w:p>
    <w:p w14:paraId="264EB100" w14:textId="1BAEF06F" w:rsidR="00A1595F" w:rsidRDefault="00A1595F">
      <w:pPr>
        <w:pStyle w:val="TOC5"/>
        <w:rPr>
          <w:rFonts w:asciiTheme="minorHAnsi" w:eastAsiaTheme="minorEastAsia" w:hAnsiTheme="minorHAnsi" w:cstheme="minorBidi"/>
          <w:sz w:val="22"/>
          <w:szCs w:val="22"/>
          <w:lang w:eastAsia="en-AU"/>
        </w:rPr>
      </w:pPr>
      <w:r>
        <w:tab/>
      </w:r>
      <w:hyperlink w:anchor="_Toc35946808" w:history="1">
        <w:r w:rsidRPr="005441CF">
          <w:t>4</w:t>
        </w:r>
        <w:r>
          <w:rPr>
            <w:rFonts w:asciiTheme="minorHAnsi" w:eastAsiaTheme="minorEastAsia" w:hAnsiTheme="minorHAnsi" w:cstheme="minorBidi"/>
            <w:sz w:val="22"/>
            <w:szCs w:val="22"/>
            <w:lang w:eastAsia="en-AU"/>
          </w:rPr>
          <w:tab/>
        </w:r>
        <w:r w:rsidRPr="005441CF">
          <w:t>Amendment history</w:t>
        </w:r>
        <w:r>
          <w:tab/>
        </w:r>
        <w:r>
          <w:fldChar w:fldCharType="begin"/>
        </w:r>
        <w:r>
          <w:instrText xml:space="preserve"> PAGEREF _Toc35946808 \h </w:instrText>
        </w:r>
        <w:r>
          <w:fldChar w:fldCharType="separate"/>
        </w:r>
        <w:r w:rsidR="00403524">
          <w:t>7</w:t>
        </w:r>
        <w:r>
          <w:fldChar w:fldCharType="end"/>
        </w:r>
      </w:hyperlink>
    </w:p>
    <w:p w14:paraId="59612C14" w14:textId="3C820622" w:rsidR="00B54687" w:rsidRDefault="00A1595F" w:rsidP="00785BEC">
      <w:pPr>
        <w:pStyle w:val="BillBasic"/>
      </w:pPr>
      <w:r>
        <w:fldChar w:fldCharType="end"/>
      </w:r>
    </w:p>
    <w:p w14:paraId="7FE4F0F9" w14:textId="77777777" w:rsidR="00B54687" w:rsidRDefault="00B54687" w:rsidP="00785BEC">
      <w:pPr>
        <w:pStyle w:val="01Contents"/>
        <w:sectPr w:rsidR="00B54687">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CFD8E60" w14:textId="77777777" w:rsidR="00B54687" w:rsidRDefault="00B54687" w:rsidP="00785BEC">
      <w:pPr>
        <w:jc w:val="center"/>
      </w:pPr>
      <w:r>
        <w:rPr>
          <w:noProof/>
          <w:lang w:eastAsia="en-AU"/>
        </w:rPr>
        <w:lastRenderedPageBreak/>
        <w:drawing>
          <wp:inline distT="0" distB="0" distL="0" distR="0" wp14:anchorId="2A5742EA" wp14:editId="70AEE73E">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64BAD8C" w14:textId="77777777" w:rsidR="00B54687" w:rsidRDefault="00B54687" w:rsidP="00785BEC">
      <w:pPr>
        <w:jc w:val="center"/>
        <w:rPr>
          <w:rFonts w:ascii="Arial" w:hAnsi="Arial"/>
        </w:rPr>
      </w:pPr>
      <w:r>
        <w:rPr>
          <w:rFonts w:ascii="Arial" w:hAnsi="Arial"/>
        </w:rPr>
        <w:t>Australian Capital Territory</w:t>
      </w:r>
    </w:p>
    <w:p w14:paraId="504DC84C" w14:textId="1EB205C3" w:rsidR="00B54687" w:rsidRDefault="00403524" w:rsidP="00785BEC">
      <w:pPr>
        <w:pStyle w:val="Billname"/>
      </w:pPr>
      <w:bookmarkStart w:id="6" w:name="Citation"/>
      <w:r>
        <w:t>Motor Accident Injuries (ACAT Costs Orders) Regulation 2020</w:t>
      </w:r>
      <w:bookmarkEnd w:id="6"/>
      <w:r w:rsidR="00B54687">
        <w:t xml:space="preserve">     </w:t>
      </w:r>
    </w:p>
    <w:p w14:paraId="5309EFF0" w14:textId="77777777" w:rsidR="00B54687" w:rsidRDefault="00B54687" w:rsidP="00785BEC">
      <w:pPr>
        <w:spacing w:before="240" w:after="60"/>
        <w:rPr>
          <w:rFonts w:ascii="Arial" w:hAnsi="Arial"/>
        </w:rPr>
      </w:pPr>
    </w:p>
    <w:p w14:paraId="3F46AC58" w14:textId="77777777" w:rsidR="00B54687" w:rsidRDefault="00B54687" w:rsidP="00785BEC">
      <w:pPr>
        <w:pStyle w:val="N-line3"/>
      </w:pPr>
    </w:p>
    <w:p w14:paraId="154E83DD" w14:textId="77777777" w:rsidR="00B54687" w:rsidRDefault="00B54687" w:rsidP="00785BEC">
      <w:pPr>
        <w:pStyle w:val="CoverInForce"/>
      </w:pPr>
      <w:r>
        <w:t>made under the</w:t>
      </w:r>
    </w:p>
    <w:bookmarkStart w:id="7" w:name="ActName"/>
    <w:p w14:paraId="00256B3D" w14:textId="06F36C4A" w:rsidR="00B54687" w:rsidRDefault="00B54687" w:rsidP="00785BEC">
      <w:pPr>
        <w:pStyle w:val="CoverActName"/>
      </w:pPr>
      <w:r w:rsidRPr="00B54687">
        <w:rPr>
          <w:rStyle w:val="charCitHyperlinkAbbrev"/>
        </w:rPr>
        <w:fldChar w:fldCharType="begin"/>
      </w:r>
      <w:r w:rsidR="00403524">
        <w:rPr>
          <w:rStyle w:val="charCitHyperlinkAbbrev"/>
        </w:rPr>
        <w:instrText>HYPERLINK "http://www.legislation.act.gov.au/a/2019-12" \o "A2019-12"</w:instrText>
      </w:r>
      <w:r w:rsidRPr="00B54687">
        <w:rPr>
          <w:rStyle w:val="charCitHyperlinkAbbrev"/>
        </w:rPr>
      </w:r>
      <w:r w:rsidRPr="00B54687">
        <w:rPr>
          <w:rStyle w:val="charCitHyperlinkAbbrev"/>
        </w:rPr>
        <w:fldChar w:fldCharType="separate"/>
      </w:r>
      <w:r w:rsidR="00403524">
        <w:rPr>
          <w:rStyle w:val="charCitHyperlinkAbbrev"/>
        </w:rPr>
        <w:t>Motor Accident Injuries Act 2019</w:t>
      </w:r>
      <w:r w:rsidRPr="00B54687">
        <w:rPr>
          <w:rStyle w:val="charCitHyperlinkAbbrev"/>
        </w:rPr>
        <w:fldChar w:fldCharType="end"/>
      </w:r>
      <w:bookmarkEnd w:id="7"/>
    </w:p>
    <w:p w14:paraId="368FAE3F" w14:textId="77777777" w:rsidR="00B54687" w:rsidRDefault="00B54687" w:rsidP="00785BEC">
      <w:pPr>
        <w:pStyle w:val="N-line3"/>
      </w:pPr>
    </w:p>
    <w:p w14:paraId="411C6B5F" w14:textId="77777777" w:rsidR="00B54687" w:rsidRDefault="00B54687" w:rsidP="00785BEC">
      <w:pPr>
        <w:pStyle w:val="Placeholder"/>
      </w:pPr>
      <w:r>
        <w:rPr>
          <w:rStyle w:val="charContents"/>
          <w:sz w:val="16"/>
        </w:rPr>
        <w:t xml:space="preserve">  </w:t>
      </w:r>
      <w:r>
        <w:rPr>
          <w:rStyle w:val="charPage"/>
        </w:rPr>
        <w:t xml:space="preserve">  </w:t>
      </w:r>
    </w:p>
    <w:p w14:paraId="7A50047C" w14:textId="77777777" w:rsidR="00B54687" w:rsidRDefault="00B54687" w:rsidP="00785BEC">
      <w:pPr>
        <w:pStyle w:val="Placeholder"/>
      </w:pPr>
      <w:r>
        <w:rPr>
          <w:rStyle w:val="CharChapNo"/>
        </w:rPr>
        <w:t xml:space="preserve">  </w:t>
      </w:r>
      <w:r>
        <w:rPr>
          <w:rStyle w:val="CharChapText"/>
        </w:rPr>
        <w:t xml:space="preserve">  </w:t>
      </w:r>
    </w:p>
    <w:p w14:paraId="6AC8F53E" w14:textId="77777777" w:rsidR="00B54687" w:rsidRDefault="00B54687" w:rsidP="00785BEC">
      <w:pPr>
        <w:pStyle w:val="Placeholder"/>
      </w:pPr>
      <w:r>
        <w:rPr>
          <w:rStyle w:val="CharPartNo"/>
        </w:rPr>
        <w:t xml:space="preserve">  </w:t>
      </w:r>
      <w:r>
        <w:rPr>
          <w:rStyle w:val="CharPartText"/>
        </w:rPr>
        <w:t xml:space="preserve">  </w:t>
      </w:r>
    </w:p>
    <w:p w14:paraId="3A753074" w14:textId="77777777" w:rsidR="00B54687" w:rsidRDefault="00B54687" w:rsidP="00785BEC">
      <w:pPr>
        <w:pStyle w:val="Placeholder"/>
      </w:pPr>
      <w:r>
        <w:rPr>
          <w:rStyle w:val="CharDivNo"/>
        </w:rPr>
        <w:t xml:space="preserve">  </w:t>
      </w:r>
      <w:r>
        <w:rPr>
          <w:rStyle w:val="CharDivText"/>
        </w:rPr>
        <w:t xml:space="preserve">  </w:t>
      </w:r>
    </w:p>
    <w:p w14:paraId="3CD09F64" w14:textId="77777777" w:rsidR="00B54687" w:rsidRDefault="00B54687" w:rsidP="00785BEC">
      <w:pPr>
        <w:pStyle w:val="Placeholder"/>
      </w:pPr>
      <w:r>
        <w:rPr>
          <w:rStyle w:val="CharSectNo"/>
        </w:rPr>
        <w:t xml:space="preserve">  </w:t>
      </w:r>
    </w:p>
    <w:p w14:paraId="2A7FA395" w14:textId="77777777" w:rsidR="00B54687" w:rsidRPr="00BB6F39" w:rsidRDefault="00B54687" w:rsidP="00785BEC">
      <w:pPr>
        <w:pStyle w:val="PageBreak"/>
      </w:pPr>
      <w:r>
        <w:br w:type="page"/>
      </w:r>
    </w:p>
    <w:p w14:paraId="26DC2867" w14:textId="4B32FFF7" w:rsidR="00061026" w:rsidRPr="002862F8" w:rsidRDefault="002862F8" w:rsidP="002862F8">
      <w:pPr>
        <w:pStyle w:val="AH5Sec"/>
      </w:pPr>
      <w:bookmarkStart w:id="8" w:name="_Toc35946798"/>
      <w:r w:rsidRPr="00A1595F">
        <w:rPr>
          <w:rStyle w:val="CharSectNo"/>
        </w:rPr>
        <w:lastRenderedPageBreak/>
        <w:t>1</w:t>
      </w:r>
      <w:r w:rsidRPr="002862F8">
        <w:tab/>
      </w:r>
      <w:r w:rsidR="00061026" w:rsidRPr="002862F8">
        <w:t>Name of regulation</w:t>
      </w:r>
      <w:bookmarkEnd w:id="8"/>
    </w:p>
    <w:p w14:paraId="6706CA10" w14:textId="1569BC5F" w:rsidR="00061026" w:rsidRPr="002862F8" w:rsidRDefault="00061026" w:rsidP="00C0238F">
      <w:pPr>
        <w:pStyle w:val="Amainreturn"/>
      </w:pPr>
      <w:r w:rsidRPr="002862F8">
        <w:t xml:space="preserve">This regulation is the </w:t>
      </w:r>
      <w:r w:rsidRPr="002862F8">
        <w:rPr>
          <w:i/>
        </w:rPr>
        <w:fldChar w:fldCharType="begin"/>
      </w:r>
      <w:r w:rsidRPr="002862F8">
        <w:rPr>
          <w:i/>
        </w:rPr>
        <w:instrText xml:space="preserve"> REF citation \*charformat </w:instrText>
      </w:r>
      <w:r w:rsidRPr="002862F8">
        <w:rPr>
          <w:i/>
        </w:rPr>
        <w:fldChar w:fldCharType="separate"/>
      </w:r>
      <w:r w:rsidR="00403524" w:rsidRPr="00403524">
        <w:rPr>
          <w:i/>
        </w:rPr>
        <w:t>Motor Accident Injuries (ACAT Costs Orders) Regulation 2020</w:t>
      </w:r>
      <w:r w:rsidRPr="002862F8">
        <w:rPr>
          <w:i/>
        </w:rPr>
        <w:fldChar w:fldCharType="end"/>
      </w:r>
      <w:r w:rsidRPr="002862F8">
        <w:rPr>
          <w:iCs/>
        </w:rPr>
        <w:t>.</w:t>
      </w:r>
    </w:p>
    <w:p w14:paraId="7805F027" w14:textId="17DA62AD" w:rsidR="00061026" w:rsidRPr="002862F8" w:rsidRDefault="002862F8" w:rsidP="002862F8">
      <w:pPr>
        <w:pStyle w:val="AH5Sec"/>
      </w:pPr>
      <w:bookmarkStart w:id="9" w:name="_Toc35946799"/>
      <w:r w:rsidRPr="00A1595F">
        <w:rPr>
          <w:rStyle w:val="CharSectNo"/>
        </w:rPr>
        <w:t>3</w:t>
      </w:r>
      <w:r w:rsidRPr="002862F8">
        <w:tab/>
      </w:r>
      <w:r w:rsidR="004154EA" w:rsidRPr="002862F8">
        <w:t>Dic</w:t>
      </w:r>
      <w:r w:rsidR="00061026" w:rsidRPr="002862F8">
        <w:t>tionary</w:t>
      </w:r>
      <w:bookmarkEnd w:id="9"/>
    </w:p>
    <w:p w14:paraId="16DB1018" w14:textId="77777777" w:rsidR="00061026" w:rsidRPr="002862F8" w:rsidRDefault="00061026" w:rsidP="002862F8">
      <w:pPr>
        <w:pStyle w:val="Amainreturn"/>
        <w:keepNext/>
      </w:pPr>
      <w:r w:rsidRPr="002862F8">
        <w:t>The dictionary at the end of this regulation is part of this regulation.</w:t>
      </w:r>
    </w:p>
    <w:p w14:paraId="6D051466" w14:textId="77777777" w:rsidR="00061026" w:rsidRPr="002862F8" w:rsidRDefault="00061026" w:rsidP="002862F8">
      <w:pPr>
        <w:pStyle w:val="aNote"/>
        <w:keepNext/>
      </w:pPr>
      <w:r w:rsidRPr="002862F8">
        <w:rPr>
          <w:rStyle w:val="charItals"/>
        </w:rPr>
        <w:t>Note 1</w:t>
      </w:r>
      <w:r w:rsidRPr="002862F8">
        <w:tab/>
        <w:t>The dictionary at the end of this regulation defines certain terms used in this regulation.</w:t>
      </w:r>
    </w:p>
    <w:p w14:paraId="76EC8948" w14:textId="03DB5D30" w:rsidR="00061026" w:rsidRPr="002862F8" w:rsidRDefault="00061026" w:rsidP="00C0238F">
      <w:pPr>
        <w:pStyle w:val="aNote"/>
      </w:pPr>
      <w:r w:rsidRPr="002862F8">
        <w:rPr>
          <w:rStyle w:val="charItals"/>
        </w:rPr>
        <w:t>Note 2</w:t>
      </w:r>
      <w:r w:rsidRPr="002862F8">
        <w:tab/>
        <w:t xml:space="preserve">A definition in the dictionary applies to the entire regulation unless the definition, or another provision of the regulation, provides otherwise or the contrary intention otherwise appears (see </w:t>
      </w:r>
      <w:hyperlink r:id="rId28" w:tooltip="A2001-14" w:history="1">
        <w:r w:rsidR="00522123" w:rsidRPr="002862F8">
          <w:rPr>
            <w:rStyle w:val="charCitHyperlinkAbbrev"/>
          </w:rPr>
          <w:t>Legislation Act</w:t>
        </w:r>
      </w:hyperlink>
      <w:r w:rsidRPr="002862F8">
        <w:t>, s 155 and s 156 (1)).</w:t>
      </w:r>
    </w:p>
    <w:p w14:paraId="6B5B95A6" w14:textId="3F96D0F0" w:rsidR="00061026" w:rsidRPr="002862F8" w:rsidRDefault="002862F8" w:rsidP="002862F8">
      <w:pPr>
        <w:pStyle w:val="AH5Sec"/>
      </w:pPr>
      <w:bookmarkStart w:id="10" w:name="_Toc35946800"/>
      <w:r w:rsidRPr="00A1595F">
        <w:rPr>
          <w:rStyle w:val="CharSectNo"/>
        </w:rPr>
        <w:t>4</w:t>
      </w:r>
      <w:r w:rsidRPr="002862F8">
        <w:tab/>
      </w:r>
      <w:r w:rsidR="00061026" w:rsidRPr="002862F8">
        <w:t>Notes</w:t>
      </w:r>
      <w:bookmarkEnd w:id="10"/>
    </w:p>
    <w:p w14:paraId="3389034E" w14:textId="77777777" w:rsidR="00061026" w:rsidRPr="002862F8" w:rsidRDefault="00061026" w:rsidP="003769D0">
      <w:pPr>
        <w:pStyle w:val="Amainreturn"/>
        <w:keepNext/>
      </w:pPr>
      <w:r w:rsidRPr="002862F8">
        <w:t>A note included in this regulation is explanatory and is not part of this regulation.</w:t>
      </w:r>
    </w:p>
    <w:p w14:paraId="2A50A6DF" w14:textId="41B3EC5D" w:rsidR="00061026" w:rsidRPr="002862F8" w:rsidRDefault="00061026" w:rsidP="00C0238F">
      <w:pPr>
        <w:pStyle w:val="aNote"/>
      </w:pPr>
      <w:r w:rsidRPr="002862F8">
        <w:rPr>
          <w:rStyle w:val="charItals"/>
        </w:rPr>
        <w:t>Note</w:t>
      </w:r>
      <w:r w:rsidRPr="002862F8">
        <w:rPr>
          <w:rStyle w:val="charItals"/>
        </w:rPr>
        <w:tab/>
      </w:r>
      <w:r w:rsidRPr="002862F8">
        <w:t xml:space="preserve">See the </w:t>
      </w:r>
      <w:hyperlink r:id="rId29" w:tooltip="A2001-14" w:history="1">
        <w:r w:rsidR="00522123" w:rsidRPr="002862F8">
          <w:rPr>
            <w:rStyle w:val="charCitHyperlinkAbbrev"/>
          </w:rPr>
          <w:t>Legislation Act</w:t>
        </w:r>
      </w:hyperlink>
      <w:r w:rsidRPr="002862F8">
        <w:t>, s 127 (1), (4) and (5) for the legal status of notes.</w:t>
      </w:r>
    </w:p>
    <w:p w14:paraId="457EEA9C" w14:textId="58C95A37" w:rsidR="00052F63" w:rsidRPr="002862F8" w:rsidRDefault="002862F8" w:rsidP="002862F8">
      <w:pPr>
        <w:pStyle w:val="AH5Sec"/>
      </w:pPr>
      <w:bookmarkStart w:id="11" w:name="_Toc35946801"/>
      <w:r w:rsidRPr="00A1595F">
        <w:rPr>
          <w:rStyle w:val="CharSectNo"/>
        </w:rPr>
        <w:t>5</w:t>
      </w:r>
      <w:r w:rsidRPr="002862F8">
        <w:tab/>
      </w:r>
      <w:r w:rsidR="00052F63" w:rsidRPr="002862F8">
        <w:t xml:space="preserve">Indexation day—Act, s 18, def </w:t>
      </w:r>
      <w:r w:rsidR="00052F63" w:rsidRPr="002862F8">
        <w:rPr>
          <w:rStyle w:val="charItals"/>
        </w:rPr>
        <w:t>AWE indexed</w:t>
      </w:r>
      <w:r w:rsidR="00052F63" w:rsidRPr="002862F8">
        <w:t>, par (b)</w:t>
      </w:r>
      <w:bookmarkEnd w:id="11"/>
    </w:p>
    <w:p w14:paraId="30FB4F8B" w14:textId="1B31AE9F" w:rsidR="00052F63" w:rsidRPr="002862F8" w:rsidRDefault="00052F63" w:rsidP="00081843">
      <w:pPr>
        <w:pStyle w:val="Amainreturn"/>
      </w:pPr>
      <w:r w:rsidRPr="002862F8">
        <w:t>The indexation day</w:t>
      </w:r>
      <w:r w:rsidR="00081843" w:rsidRPr="002862F8">
        <w:t xml:space="preserve"> </w:t>
      </w:r>
      <w:r w:rsidRPr="002862F8">
        <w:t xml:space="preserve">for </w:t>
      </w:r>
      <w:r w:rsidR="00EF7828" w:rsidRPr="002862F8">
        <w:t>the</w:t>
      </w:r>
      <w:r w:rsidRPr="002862F8">
        <w:t xml:space="preserve"> amount mentioned in </w:t>
      </w:r>
      <w:r w:rsidR="00EF7828" w:rsidRPr="002862F8">
        <w:t xml:space="preserve">section 6 </w:t>
      </w:r>
      <w:r w:rsidR="00081843" w:rsidRPr="002862F8">
        <w:t>(</w:t>
      </w:r>
      <w:r w:rsidR="005357CF" w:rsidRPr="002862F8">
        <w:t>3</w:t>
      </w:r>
      <w:r w:rsidR="00081843" w:rsidRPr="002862F8">
        <w:t>)</w:t>
      </w:r>
      <w:r w:rsidR="005357CF" w:rsidRPr="002862F8">
        <w:t xml:space="preserve"> </w:t>
      </w:r>
      <w:r w:rsidRPr="002862F8">
        <w:t xml:space="preserve">that is to be AWE indexed </w:t>
      </w:r>
      <w:r w:rsidR="00081843" w:rsidRPr="002862F8">
        <w:t xml:space="preserve">is </w:t>
      </w:r>
      <w:r w:rsidRPr="002862F8">
        <w:t>1 October</w:t>
      </w:r>
      <w:r w:rsidR="00081843" w:rsidRPr="002862F8">
        <w:t>.</w:t>
      </w:r>
    </w:p>
    <w:p w14:paraId="749BC1E5" w14:textId="4A05BA50" w:rsidR="00995B9B" w:rsidRPr="002862F8" w:rsidRDefault="002862F8" w:rsidP="002862F8">
      <w:pPr>
        <w:pStyle w:val="AH5Sec"/>
      </w:pPr>
      <w:bookmarkStart w:id="12" w:name="_Toc35946802"/>
      <w:r w:rsidRPr="00A1595F">
        <w:rPr>
          <w:rStyle w:val="CharSectNo"/>
        </w:rPr>
        <w:t>6</w:t>
      </w:r>
      <w:r w:rsidRPr="002862F8">
        <w:tab/>
      </w:r>
      <w:r w:rsidR="00ED56EA" w:rsidRPr="002862F8">
        <w:t>External review—cost</w:t>
      </w:r>
      <w:r w:rsidR="008B72F8" w:rsidRPr="002862F8">
        <w:t>s</w:t>
      </w:r>
      <w:r w:rsidR="00ED56EA" w:rsidRPr="002862F8">
        <w:t xml:space="preserve"> of proceedings—Act</w:t>
      </w:r>
      <w:r w:rsidR="00D00AEF" w:rsidRPr="002862F8">
        <w:t>,</w:t>
      </w:r>
      <w:r w:rsidR="00ED56EA" w:rsidRPr="002862F8">
        <w:t xml:space="preserve"> s 198 (4)</w:t>
      </w:r>
      <w:bookmarkEnd w:id="12"/>
    </w:p>
    <w:p w14:paraId="166A58F8" w14:textId="17526F8A" w:rsidR="00BF4C5C" w:rsidRPr="002862F8" w:rsidRDefault="002862F8" w:rsidP="00A87312">
      <w:pPr>
        <w:pStyle w:val="Amain"/>
        <w:keepLines/>
      </w:pPr>
      <w:r>
        <w:tab/>
      </w:r>
      <w:r w:rsidRPr="002862F8">
        <w:t>(1)</w:t>
      </w:r>
      <w:r w:rsidRPr="002862F8">
        <w:tab/>
      </w:r>
      <w:r w:rsidR="00BF4C5C" w:rsidRPr="002862F8">
        <w:t>At any time during</w:t>
      </w:r>
      <w:r w:rsidR="00C054BF" w:rsidRPr="002862F8">
        <w:t xml:space="preserve"> </w:t>
      </w:r>
      <w:r w:rsidR="00D215C6" w:rsidRPr="002862F8">
        <w:t>a proceeding</w:t>
      </w:r>
      <w:r w:rsidR="00961A5F" w:rsidRPr="002862F8">
        <w:t xml:space="preserve"> before the ACAT on an application for</w:t>
      </w:r>
      <w:r w:rsidR="00EA3E10" w:rsidRPr="002862F8">
        <w:t xml:space="preserve"> external review of an ACAT reviewable decision</w:t>
      </w:r>
      <w:r w:rsidR="00D215C6" w:rsidRPr="002862F8">
        <w:t>, a party to the proceeding</w:t>
      </w:r>
      <w:r w:rsidR="008174F4" w:rsidRPr="002862F8">
        <w:t xml:space="preserve"> </w:t>
      </w:r>
      <w:r w:rsidR="00B159BA" w:rsidRPr="002862F8">
        <w:t xml:space="preserve">(the </w:t>
      </w:r>
      <w:r w:rsidR="00B159BA" w:rsidRPr="002862F8">
        <w:rPr>
          <w:rStyle w:val="charBoldItals"/>
        </w:rPr>
        <w:t>requesting party</w:t>
      </w:r>
      <w:r w:rsidR="00B159BA" w:rsidRPr="002862F8">
        <w:t xml:space="preserve">) </w:t>
      </w:r>
      <w:r w:rsidR="008174F4" w:rsidRPr="002862F8">
        <w:t xml:space="preserve">may ask the ACAT to </w:t>
      </w:r>
      <w:r w:rsidR="00B159BA" w:rsidRPr="002862F8">
        <w:t xml:space="preserve">order the other party to the </w:t>
      </w:r>
      <w:r w:rsidR="00961A5F" w:rsidRPr="002862F8">
        <w:t>proceeding</w:t>
      </w:r>
      <w:r w:rsidR="00B159BA" w:rsidRPr="002862F8">
        <w:t xml:space="preserve"> to pay the requesting party’s costs arising from the application</w:t>
      </w:r>
      <w:r w:rsidR="00961A5F" w:rsidRPr="002862F8">
        <w:t xml:space="preserve"> for external review</w:t>
      </w:r>
      <w:r w:rsidR="00B159BA" w:rsidRPr="002862F8">
        <w:t xml:space="preserve"> (a </w:t>
      </w:r>
      <w:r w:rsidR="00B159BA" w:rsidRPr="002862F8">
        <w:rPr>
          <w:rStyle w:val="charBoldItals"/>
        </w:rPr>
        <w:t>costs order</w:t>
      </w:r>
      <w:r w:rsidR="00B159BA" w:rsidRPr="002862F8">
        <w:t xml:space="preserve">). </w:t>
      </w:r>
    </w:p>
    <w:p w14:paraId="08E3CF6E" w14:textId="508DB582" w:rsidR="000A3F95" w:rsidRPr="002862F8" w:rsidRDefault="002862F8" w:rsidP="00A87312">
      <w:pPr>
        <w:pStyle w:val="Amain"/>
        <w:keepNext/>
      </w:pPr>
      <w:r>
        <w:lastRenderedPageBreak/>
        <w:tab/>
      </w:r>
      <w:r w:rsidRPr="002862F8">
        <w:t>(2)</w:t>
      </w:r>
      <w:r w:rsidRPr="002862F8">
        <w:tab/>
      </w:r>
      <w:r w:rsidR="003D1234" w:rsidRPr="002862F8">
        <w:t xml:space="preserve">The ACAT may </w:t>
      </w:r>
      <w:r w:rsidR="00A16BFD" w:rsidRPr="002862F8">
        <w:t xml:space="preserve">make </w:t>
      </w:r>
      <w:r w:rsidR="007C20F2" w:rsidRPr="002862F8">
        <w:t xml:space="preserve">a </w:t>
      </w:r>
      <w:r w:rsidR="00A16BFD" w:rsidRPr="002862F8">
        <w:t xml:space="preserve">costs </w:t>
      </w:r>
      <w:r w:rsidR="00ED56EA" w:rsidRPr="002862F8">
        <w:t>order</w:t>
      </w:r>
      <w:r w:rsidR="00EA3E10" w:rsidRPr="002862F8">
        <w:t xml:space="preserve"> </w:t>
      </w:r>
      <w:r w:rsidR="00ED56EA" w:rsidRPr="002862F8">
        <w:t>if</w:t>
      </w:r>
      <w:r w:rsidR="000A3F95" w:rsidRPr="002862F8">
        <w:t>—</w:t>
      </w:r>
    </w:p>
    <w:p w14:paraId="26995E51" w14:textId="4401DC61" w:rsidR="00791C11" w:rsidRPr="002862F8" w:rsidRDefault="002862F8" w:rsidP="00A87312">
      <w:pPr>
        <w:pStyle w:val="Apara"/>
        <w:keepNext/>
      </w:pPr>
      <w:r>
        <w:tab/>
      </w:r>
      <w:r w:rsidRPr="002862F8">
        <w:t>(a)</w:t>
      </w:r>
      <w:r w:rsidRPr="002862F8">
        <w:tab/>
      </w:r>
      <w:r w:rsidR="00791C11" w:rsidRPr="002862F8">
        <w:t xml:space="preserve">the </w:t>
      </w:r>
      <w:r w:rsidR="00EF198E" w:rsidRPr="002862F8">
        <w:t xml:space="preserve">requesting </w:t>
      </w:r>
      <w:r w:rsidR="008174F4" w:rsidRPr="002862F8">
        <w:t xml:space="preserve">party gives the ACAT </w:t>
      </w:r>
      <w:r w:rsidR="000A3F95" w:rsidRPr="002862F8">
        <w:t>itemised details of the costs</w:t>
      </w:r>
      <w:r w:rsidR="008174F4" w:rsidRPr="002862F8">
        <w:t xml:space="preserve"> </w:t>
      </w:r>
      <w:r w:rsidR="00D27391" w:rsidRPr="002862F8">
        <w:t xml:space="preserve">within the </w:t>
      </w:r>
      <w:r w:rsidR="008174F4" w:rsidRPr="002862F8">
        <w:t>time the ACAT considers appropriate</w:t>
      </w:r>
      <w:r w:rsidR="000A3F95" w:rsidRPr="002862F8">
        <w:t>; and</w:t>
      </w:r>
    </w:p>
    <w:p w14:paraId="64C41B78" w14:textId="16704D35" w:rsidR="00ED56EA" w:rsidRPr="002862F8" w:rsidRDefault="002862F8" w:rsidP="002862F8">
      <w:pPr>
        <w:pStyle w:val="Apara"/>
      </w:pPr>
      <w:r>
        <w:tab/>
      </w:r>
      <w:r w:rsidRPr="002862F8">
        <w:t>(b)</w:t>
      </w:r>
      <w:r w:rsidRPr="002862F8">
        <w:tab/>
      </w:r>
      <w:r w:rsidR="00ED56EA" w:rsidRPr="002862F8">
        <w:t>the ACAT is satisfied on reasonable grounds that—</w:t>
      </w:r>
    </w:p>
    <w:p w14:paraId="525EC6D3" w14:textId="6D4EA72B" w:rsidR="00791C11" w:rsidRPr="002862F8" w:rsidRDefault="002862F8" w:rsidP="002862F8">
      <w:pPr>
        <w:pStyle w:val="Asubpara"/>
      </w:pPr>
      <w:r>
        <w:tab/>
      </w:r>
      <w:r w:rsidRPr="002862F8">
        <w:t>(i)</w:t>
      </w:r>
      <w:r w:rsidRPr="002862F8">
        <w:tab/>
      </w:r>
      <w:r w:rsidR="00791C11" w:rsidRPr="002862F8">
        <w:t>the itemised details show the costs were reasonably incurred; and</w:t>
      </w:r>
    </w:p>
    <w:p w14:paraId="18FE6CA3" w14:textId="7D70104F" w:rsidR="00ED56EA" w:rsidRPr="002862F8" w:rsidRDefault="002862F8" w:rsidP="002862F8">
      <w:pPr>
        <w:pStyle w:val="Asubpara"/>
      </w:pPr>
      <w:r>
        <w:tab/>
      </w:r>
      <w:r w:rsidRPr="002862F8">
        <w:t>(ii)</w:t>
      </w:r>
      <w:r w:rsidRPr="002862F8">
        <w:tab/>
      </w:r>
      <w:r w:rsidR="00471525" w:rsidRPr="002862F8">
        <w:t>t</w:t>
      </w:r>
      <w:r w:rsidR="00ED56EA" w:rsidRPr="002862F8">
        <w:t xml:space="preserve">he costs relate only to </w:t>
      </w:r>
      <w:r w:rsidR="00CE2ECC" w:rsidRPr="002862F8">
        <w:t xml:space="preserve">the </w:t>
      </w:r>
      <w:r w:rsidR="00ED56EA" w:rsidRPr="002862F8">
        <w:t>preparation</w:t>
      </w:r>
      <w:r w:rsidR="00CE2ECC" w:rsidRPr="002862F8">
        <w:t xml:space="preserve"> of,</w:t>
      </w:r>
      <w:r w:rsidR="00ED56EA" w:rsidRPr="002862F8">
        <w:t xml:space="preserve"> and appearance</w:t>
      </w:r>
      <w:r w:rsidR="00324FCE" w:rsidRPr="002862F8">
        <w:t>s</w:t>
      </w:r>
      <w:r w:rsidR="00ED56EA" w:rsidRPr="002862F8">
        <w:t xml:space="preserve"> </w:t>
      </w:r>
      <w:r w:rsidR="00CE2ECC" w:rsidRPr="002862F8">
        <w:t>in relation to</w:t>
      </w:r>
      <w:r w:rsidR="005121FB" w:rsidRPr="002862F8">
        <w:t>,</w:t>
      </w:r>
      <w:r w:rsidR="00314C88" w:rsidRPr="002862F8">
        <w:t xml:space="preserve"> </w:t>
      </w:r>
      <w:r w:rsidR="00743516" w:rsidRPr="002862F8">
        <w:t xml:space="preserve">the </w:t>
      </w:r>
      <w:r w:rsidR="00ED56EA" w:rsidRPr="002862F8">
        <w:t xml:space="preserve">application for </w:t>
      </w:r>
      <w:r w:rsidR="000F4F20" w:rsidRPr="002862F8">
        <w:t xml:space="preserve">external </w:t>
      </w:r>
      <w:r w:rsidR="00ED56EA" w:rsidRPr="002862F8">
        <w:t xml:space="preserve">review of </w:t>
      </w:r>
      <w:r w:rsidR="00A23C28" w:rsidRPr="002862F8">
        <w:t>the</w:t>
      </w:r>
      <w:r w:rsidR="00ED56EA" w:rsidRPr="002862F8">
        <w:t xml:space="preserve"> ACAT reviewable decision; and</w:t>
      </w:r>
    </w:p>
    <w:p w14:paraId="739A76D6" w14:textId="4F2E91EC" w:rsidR="003D4148" w:rsidRPr="002862F8" w:rsidRDefault="002862F8" w:rsidP="002862F8">
      <w:pPr>
        <w:pStyle w:val="Asubpara"/>
      </w:pPr>
      <w:r>
        <w:tab/>
      </w:r>
      <w:r w:rsidRPr="002862F8">
        <w:t>(iii)</w:t>
      </w:r>
      <w:r w:rsidRPr="002862F8">
        <w:tab/>
      </w:r>
      <w:r w:rsidR="00E7379A" w:rsidRPr="002862F8">
        <w:t xml:space="preserve">if a </w:t>
      </w:r>
      <w:r w:rsidR="00CC2DDE" w:rsidRPr="002862F8">
        <w:t xml:space="preserve">costs </w:t>
      </w:r>
      <w:r w:rsidR="00E7379A" w:rsidRPr="002862F8">
        <w:t xml:space="preserve">order has </w:t>
      </w:r>
      <w:r w:rsidR="009F4BC1" w:rsidRPr="002862F8">
        <w:t xml:space="preserve">previously </w:t>
      </w:r>
      <w:r w:rsidR="00E7379A" w:rsidRPr="002862F8">
        <w:t>been made</w:t>
      </w:r>
      <w:r w:rsidR="00044577" w:rsidRPr="002862F8">
        <w:t xml:space="preserve"> in relation to the application—t</w:t>
      </w:r>
      <w:r w:rsidR="00E7379A" w:rsidRPr="002862F8">
        <w:t xml:space="preserve">he total </w:t>
      </w:r>
      <w:r w:rsidR="000F3CA1" w:rsidRPr="002862F8">
        <w:t xml:space="preserve">of all </w:t>
      </w:r>
      <w:r w:rsidR="00E7379A" w:rsidRPr="002862F8">
        <w:t>costs orders</w:t>
      </w:r>
      <w:r w:rsidR="005062BC" w:rsidRPr="002862F8">
        <w:t xml:space="preserve"> for the application</w:t>
      </w:r>
      <w:r w:rsidR="00E7379A" w:rsidRPr="002862F8">
        <w:t xml:space="preserve"> do not exceed the maximum amount mentioned in subsection (3)</w:t>
      </w:r>
      <w:r w:rsidR="00B56F58" w:rsidRPr="002862F8">
        <w:t>; and</w:t>
      </w:r>
    </w:p>
    <w:p w14:paraId="07CDF6D7" w14:textId="48A0E1E0" w:rsidR="001E395D" w:rsidRPr="002862F8" w:rsidRDefault="002862F8" w:rsidP="002862F8">
      <w:pPr>
        <w:pStyle w:val="Asubpara"/>
      </w:pPr>
      <w:r>
        <w:tab/>
      </w:r>
      <w:r w:rsidRPr="002862F8">
        <w:t>(iv)</w:t>
      </w:r>
      <w:r w:rsidRPr="002862F8">
        <w:tab/>
      </w:r>
      <w:r w:rsidR="001E395D" w:rsidRPr="002862F8">
        <w:t xml:space="preserve">it is appropriate to make </w:t>
      </w:r>
      <w:r w:rsidR="00EF198E" w:rsidRPr="002862F8">
        <w:t>the</w:t>
      </w:r>
      <w:r w:rsidR="001E395D" w:rsidRPr="002862F8">
        <w:t xml:space="preserve"> order.</w:t>
      </w:r>
    </w:p>
    <w:p w14:paraId="03835CC4" w14:textId="677914CA" w:rsidR="00ED56EA" w:rsidRPr="002862F8" w:rsidRDefault="002862F8" w:rsidP="002862F8">
      <w:pPr>
        <w:pStyle w:val="Amain"/>
      </w:pPr>
      <w:r>
        <w:tab/>
      </w:r>
      <w:r w:rsidRPr="002862F8">
        <w:t>(3)</w:t>
      </w:r>
      <w:r w:rsidRPr="002862F8">
        <w:tab/>
      </w:r>
      <w:r w:rsidR="00ED56EA" w:rsidRPr="002862F8">
        <w:t>The maximum amount that the ACAT can order</w:t>
      </w:r>
      <w:r w:rsidR="000A3F95" w:rsidRPr="002862F8">
        <w:t xml:space="preserve"> </w:t>
      </w:r>
      <w:r w:rsidR="00A22860" w:rsidRPr="002862F8">
        <w:t xml:space="preserve">for costs </w:t>
      </w:r>
      <w:r w:rsidR="000A3F95" w:rsidRPr="002862F8">
        <w:t>is—</w:t>
      </w:r>
    </w:p>
    <w:p w14:paraId="618A89B1" w14:textId="747E6F9B" w:rsidR="00EF198E" w:rsidRPr="002862F8" w:rsidRDefault="00BA7F18" w:rsidP="00BA7F18">
      <w:pPr>
        <w:pStyle w:val="Formula"/>
      </w:pPr>
      <m:oMath>
        <m:r>
          <m:rPr>
            <m:nor/>
          </m:rPr>
          <m:t>$2 000 AWE indexed</m:t>
        </m:r>
        <m:r>
          <m:rPr>
            <m:nor/>
          </m:rPr>
          <w:rPr>
            <w:rFonts w:ascii="Cambria Math"/>
          </w:rPr>
          <m:t xml:space="preserve"> </m:t>
        </m:r>
        <m:r>
          <m:rPr>
            <m:nor/>
          </m:rPr>
          <m:t>+ ACAT filing fee</m:t>
        </m:r>
      </m:oMath>
      <w:r w:rsidRPr="002862F8">
        <w:t xml:space="preserve"> </w:t>
      </w:r>
    </w:p>
    <w:p w14:paraId="1AD137E0" w14:textId="0E4E7FA6" w:rsidR="002127F8" w:rsidRPr="002862F8" w:rsidRDefault="00D00AEF" w:rsidP="002862F8">
      <w:pPr>
        <w:pStyle w:val="aDef"/>
        <w:keepNext/>
      </w:pPr>
      <w:r w:rsidRPr="002862F8">
        <w:rPr>
          <w:rStyle w:val="charBoldItals"/>
        </w:rPr>
        <w:t>ACAT filing fee</w:t>
      </w:r>
      <w:r w:rsidR="002127F8" w:rsidRPr="002862F8">
        <w:rPr>
          <w:bCs/>
          <w:iCs/>
        </w:rPr>
        <w:t>—</w:t>
      </w:r>
    </w:p>
    <w:p w14:paraId="6759476B" w14:textId="5F0631BA" w:rsidR="002127F8" w:rsidRPr="002862F8" w:rsidRDefault="002862F8" w:rsidP="002862F8">
      <w:pPr>
        <w:pStyle w:val="aDefpara"/>
        <w:keepNext/>
      </w:pPr>
      <w:r>
        <w:tab/>
      </w:r>
      <w:r w:rsidRPr="002862F8">
        <w:t>(a)</w:t>
      </w:r>
      <w:r w:rsidRPr="002862F8">
        <w:tab/>
      </w:r>
      <w:r w:rsidR="00D00AEF" w:rsidRPr="002862F8">
        <w:t xml:space="preserve">includes the fee for </w:t>
      </w:r>
      <w:r w:rsidR="002127F8" w:rsidRPr="002862F8">
        <w:t>filing an application; but</w:t>
      </w:r>
    </w:p>
    <w:p w14:paraId="6715B2CE" w14:textId="0BAEA73B" w:rsidR="002127F8" w:rsidRPr="002862F8" w:rsidRDefault="002862F8" w:rsidP="002862F8">
      <w:pPr>
        <w:pStyle w:val="aDefpara"/>
      </w:pPr>
      <w:r>
        <w:tab/>
      </w:r>
      <w:r w:rsidRPr="002862F8">
        <w:t>(b)</w:t>
      </w:r>
      <w:r w:rsidRPr="002862F8">
        <w:tab/>
      </w:r>
      <w:r w:rsidR="00D00AEF" w:rsidRPr="002862F8">
        <w:t xml:space="preserve">does not include the fee for additional hearing days. </w:t>
      </w:r>
    </w:p>
    <w:p w14:paraId="467967FF" w14:textId="2B1F7E0C" w:rsidR="003869A8" w:rsidRPr="002862F8" w:rsidRDefault="002862F8" w:rsidP="002862F8">
      <w:pPr>
        <w:pStyle w:val="Amain"/>
      </w:pPr>
      <w:r>
        <w:tab/>
      </w:r>
      <w:r w:rsidRPr="002862F8">
        <w:t>(4)</w:t>
      </w:r>
      <w:r w:rsidRPr="002862F8">
        <w:tab/>
      </w:r>
      <w:r w:rsidR="00784F53" w:rsidRPr="002862F8">
        <w:t xml:space="preserve">The maximum </w:t>
      </w:r>
      <w:r w:rsidR="00541499" w:rsidRPr="002862F8">
        <w:t xml:space="preserve">amount mentioned in </w:t>
      </w:r>
      <w:r w:rsidR="00784F53" w:rsidRPr="002862F8">
        <w:t>subsection (3) inclu</w:t>
      </w:r>
      <w:r w:rsidR="003869A8" w:rsidRPr="002862F8">
        <w:t>des</w:t>
      </w:r>
      <w:r w:rsidR="00784F53" w:rsidRPr="002862F8">
        <w:t xml:space="preserve"> any GST payable in relation to the work</w:t>
      </w:r>
      <w:r w:rsidR="003869A8" w:rsidRPr="002862F8">
        <w:t xml:space="preserve"> done for or in the proceeding.</w:t>
      </w:r>
    </w:p>
    <w:p w14:paraId="3A976F57" w14:textId="72336514" w:rsidR="00784F53" w:rsidRPr="002862F8" w:rsidRDefault="002862F8" w:rsidP="002862F8">
      <w:pPr>
        <w:pStyle w:val="Amain"/>
      </w:pPr>
      <w:r>
        <w:tab/>
      </w:r>
      <w:r w:rsidRPr="002862F8">
        <w:t>(5)</w:t>
      </w:r>
      <w:r w:rsidRPr="002862F8">
        <w:tab/>
      </w:r>
      <w:r w:rsidR="003869A8" w:rsidRPr="002862F8">
        <w:t>H</w:t>
      </w:r>
      <w:r w:rsidR="00784F53" w:rsidRPr="002862F8">
        <w:t xml:space="preserve">owever, the costs payable to </w:t>
      </w:r>
      <w:r w:rsidR="003869A8" w:rsidRPr="002862F8">
        <w:t xml:space="preserve">the requesting </w:t>
      </w:r>
      <w:r w:rsidR="00784F53" w:rsidRPr="002862F8">
        <w:t xml:space="preserve">party </w:t>
      </w:r>
      <w:r w:rsidR="003869A8" w:rsidRPr="002862F8">
        <w:t xml:space="preserve">are </w:t>
      </w:r>
      <w:r w:rsidR="00784F53" w:rsidRPr="002862F8">
        <w:t xml:space="preserve">reduced by the amount of any input tax credit for GST to which the </w:t>
      </w:r>
      <w:r w:rsidR="003869A8" w:rsidRPr="002862F8">
        <w:t xml:space="preserve">requesting </w:t>
      </w:r>
      <w:r w:rsidR="00784F53" w:rsidRPr="002862F8">
        <w:t xml:space="preserve">party is entitled in relation to the </w:t>
      </w:r>
      <w:r w:rsidR="003869A8" w:rsidRPr="002862F8">
        <w:t xml:space="preserve">party’s </w:t>
      </w:r>
      <w:r w:rsidR="00784F53" w:rsidRPr="002862F8">
        <w:t xml:space="preserve">costs. </w:t>
      </w:r>
    </w:p>
    <w:p w14:paraId="5E971DF1" w14:textId="38B99E7C" w:rsidR="00AD096A" w:rsidRPr="002862F8" w:rsidRDefault="002862F8" w:rsidP="00A87312">
      <w:pPr>
        <w:pStyle w:val="Amain"/>
        <w:keepNext/>
        <w:keepLines/>
      </w:pPr>
      <w:r>
        <w:lastRenderedPageBreak/>
        <w:tab/>
      </w:r>
      <w:r w:rsidRPr="002862F8">
        <w:t>(6)</w:t>
      </w:r>
      <w:r w:rsidRPr="002862F8">
        <w:tab/>
      </w:r>
      <w:r w:rsidR="00314C88" w:rsidRPr="002862F8">
        <w:t>In this section:</w:t>
      </w:r>
    </w:p>
    <w:p w14:paraId="66648F60" w14:textId="77777777" w:rsidR="00F624C0" w:rsidRPr="002862F8" w:rsidRDefault="00F624C0" w:rsidP="00A87312">
      <w:pPr>
        <w:pStyle w:val="aDef"/>
        <w:keepNext/>
        <w:keepLines/>
      </w:pPr>
      <w:r w:rsidRPr="002862F8">
        <w:rPr>
          <w:rStyle w:val="charBoldItals"/>
        </w:rPr>
        <w:t>costs</w:t>
      </w:r>
      <w:r w:rsidRPr="002862F8">
        <w:t xml:space="preserve"> </w:t>
      </w:r>
      <w:r w:rsidR="009C181B" w:rsidRPr="002862F8">
        <w:t>means</w:t>
      </w:r>
      <w:r w:rsidRPr="002862F8">
        <w:t xml:space="preserve"> </w:t>
      </w:r>
      <w:r w:rsidR="005076A4" w:rsidRPr="002862F8">
        <w:t xml:space="preserve">the </w:t>
      </w:r>
      <w:r w:rsidRPr="002862F8">
        <w:t>fees</w:t>
      </w:r>
      <w:r w:rsidR="005121FB" w:rsidRPr="002862F8">
        <w:t xml:space="preserve">, disbursements </w:t>
      </w:r>
      <w:r w:rsidR="009019DD" w:rsidRPr="002862F8">
        <w:t xml:space="preserve">and expenses that the ACAT considers necessary for </w:t>
      </w:r>
      <w:r w:rsidR="003D6055" w:rsidRPr="002862F8">
        <w:t xml:space="preserve">the preparation of, and appearances in relation to, </w:t>
      </w:r>
      <w:r w:rsidR="00B7759E" w:rsidRPr="002862F8">
        <w:t xml:space="preserve">an </w:t>
      </w:r>
      <w:r w:rsidR="009019DD" w:rsidRPr="002862F8">
        <w:t xml:space="preserve">application for external review of </w:t>
      </w:r>
      <w:r w:rsidR="007D31E5" w:rsidRPr="002862F8">
        <w:t>an</w:t>
      </w:r>
      <w:r w:rsidR="009019DD" w:rsidRPr="002862F8">
        <w:t xml:space="preserve"> ACAT reviewable decision</w:t>
      </w:r>
      <w:r w:rsidR="007D31E5" w:rsidRPr="002862F8">
        <w:t>.</w:t>
      </w:r>
    </w:p>
    <w:p w14:paraId="3ADD3423" w14:textId="6C530703" w:rsidR="00822705" w:rsidRPr="002862F8" w:rsidRDefault="00822705" w:rsidP="002862F8">
      <w:pPr>
        <w:pStyle w:val="aDef"/>
      </w:pPr>
      <w:r w:rsidRPr="002862F8">
        <w:rPr>
          <w:rStyle w:val="charBoldItals"/>
        </w:rPr>
        <w:t>input tax credit</w:t>
      </w:r>
      <w:r w:rsidRPr="002862F8">
        <w:t xml:space="preserve">—see the </w:t>
      </w:r>
      <w:hyperlink r:id="rId30" w:tooltip="Act 1999 No 55 (Cwlth)" w:history="1">
        <w:r w:rsidR="00FC1051" w:rsidRPr="002862F8">
          <w:rPr>
            <w:rStyle w:val="charCitHyperlinkItal"/>
          </w:rPr>
          <w:t>A New Tax System (Goods and Services Tax) Act 1999</w:t>
        </w:r>
      </w:hyperlink>
      <w:r w:rsidRPr="002862F8">
        <w:rPr>
          <w:rStyle w:val="charItals"/>
        </w:rPr>
        <w:t xml:space="preserve"> </w:t>
      </w:r>
      <w:r w:rsidRPr="002862F8">
        <w:t>(Cwlth), section 195-1 (Dictionary).</w:t>
      </w:r>
    </w:p>
    <w:p w14:paraId="5325E985" w14:textId="77777777" w:rsidR="00152AE4" w:rsidRPr="002862F8" w:rsidRDefault="002860A1" w:rsidP="002862F8">
      <w:pPr>
        <w:pStyle w:val="aDef"/>
        <w:keepNext/>
      </w:pPr>
      <w:r w:rsidRPr="002862F8">
        <w:rPr>
          <w:rStyle w:val="charBoldItals"/>
        </w:rPr>
        <w:t>itemised details</w:t>
      </w:r>
      <w:r w:rsidR="00D50A5A" w:rsidRPr="002862F8">
        <w:t>, of the costs</w:t>
      </w:r>
      <w:r w:rsidR="007C20F2" w:rsidRPr="002862F8">
        <w:t>,</w:t>
      </w:r>
      <w:r w:rsidR="00D50A5A" w:rsidRPr="002862F8">
        <w:t xml:space="preserve"> </w:t>
      </w:r>
      <w:r w:rsidR="00837FB8" w:rsidRPr="002862F8">
        <w:t>means details of</w:t>
      </w:r>
      <w:r w:rsidR="00152AE4" w:rsidRPr="002862F8">
        <w:t>—</w:t>
      </w:r>
    </w:p>
    <w:p w14:paraId="707C861B" w14:textId="4652432C" w:rsidR="0075093E" w:rsidRPr="002862F8" w:rsidRDefault="002862F8" w:rsidP="002862F8">
      <w:pPr>
        <w:pStyle w:val="aDefpara"/>
        <w:keepNext/>
      </w:pPr>
      <w:r>
        <w:tab/>
      </w:r>
      <w:r w:rsidRPr="002862F8">
        <w:t>(a)</w:t>
      </w:r>
      <w:r w:rsidRPr="002862F8">
        <w:tab/>
      </w:r>
      <w:r w:rsidR="00837FB8" w:rsidRPr="002862F8">
        <w:t>the legal costs (clearly identifying costs that are legal fees and costs that are disbursements) payable by the party to the party’s lawyer</w:t>
      </w:r>
      <w:r w:rsidR="00152AE4" w:rsidRPr="002862F8">
        <w:t xml:space="preserve">; and </w:t>
      </w:r>
    </w:p>
    <w:p w14:paraId="1CBC71D4" w14:textId="5CE7C66D" w:rsidR="00081843" w:rsidRPr="002862F8" w:rsidRDefault="002862F8" w:rsidP="002862F8">
      <w:pPr>
        <w:pStyle w:val="aDefpara"/>
      </w:pPr>
      <w:r>
        <w:tab/>
      </w:r>
      <w:r w:rsidRPr="002862F8">
        <w:t>(b)</w:t>
      </w:r>
      <w:r w:rsidRPr="002862F8">
        <w:tab/>
      </w:r>
      <w:r w:rsidR="007D31E5" w:rsidRPr="002862F8">
        <w:t xml:space="preserve">other </w:t>
      </w:r>
      <w:r w:rsidR="00F624C0" w:rsidRPr="002862F8">
        <w:t>fees or expenses</w:t>
      </w:r>
      <w:r w:rsidR="007D31E5" w:rsidRPr="002862F8">
        <w:t xml:space="preserve"> incurred </w:t>
      </w:r>
      <w:r w:rsidR="000652D0" w:rsidRPr="002862F8">
        <w:t xml:space="preserve">by the party </w:t>
      </w:r>
      <w:r w:rsidR="007D31E5" w:rsidRPr="002862F8">
        <w:t xml:space="preserve">in </w:t>
      </w:r>
      <w:r w:rsidR="00B7759E" w:rsidRPr="002862F8">
        <w:t>relation to the application for external review of an ACAT reviewable decision.</w:t>
      </w:r>
    </w:p>
    <w:p w14:paraId="638A46E9" w14:textId="77777777" w:rsidR="00B54687" w:rsidRDefault="00B54687" w:rsidP="00785BEC">
      <w:pPr>
        <w:pStyle w:val="02Text"/>
        <w:sectPr w:rsidR="00B54687">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14:paraId="505A98DC" w14:textId="77777777" w:rsidR="0095450E" w:rsidRPr="002862F8" w:rsidRDefault="0095450E" w:rsidP="0095450E">
      <w:pPr>
        <w:pStyle w:val="PageBreak"/>
      </w:pPr>
      <w:r w:rsidRPr="002862F8">
        <w:br w:type="page"/>
      </w:r>
    </w:p>
    <w:p w14:paraId="2E8C86F2" w14:textId="7EBA68FC" w:rsidR="00061026" w:rsidRPr="002862F8" w:rsidRDefault="00061026" w:rsidP="00C0238F">
      <w:pPr>
        <w:pStyle w:val="Dict-Heading"/>
      </w:pPr>
      <w:bookmarkStart w:id="13" w:name="_Toc35946803"/>
      <w:r w:rsidRPr="002862F8">
        <w:lastRenderedPageBreak/>
        <w:t>Dictionary</w:t>
      </w:r>
      <w:bookmarkEnd w:id="13"/>
    </w:p>
    <w:p w14:paraId="6021D0D9" w14:textId="77777777" w:rsidR="00061026" w:rsidRPr="002862F8" w:rsidRDefault="00061026" w:rsidP="002862F8">
      <w:pPr>
        <w:pStyle w:val="ref"/>
        <w:keepNext/>
      </w:pPr>
      <w:r w:rsidRPr="002862F8">
        <w:t>(see s 3)</w:t>
      </w:r>
    </w:p>
    <w:p w14:paraId="0C55F3FF" w14:textId="7D6317DA" w:rsidR="00061026" w:rsidRPr="002862F8" w:rsidRDefault="00061026" w:rsidP="002862F8">
      <w:pPr>
        <w:pStyle w:val="aNote"/>
        <w:keepNext/>
      </w:pPr>
      <w:r w:rsidRPr="002862F8">
        <w:rPr>
          <w:rStyle w:val="charItals"/>
        </w:rPr>
        <w:t>Note 1</w:t>
      </w:r>
      <w:r w:rsidRPr="002862F8">
        <w:rPr>
          <w:rStyle w:val="charItals"/>
        </w:rPr>
        <w:tab/>
      </w:r>
      <w:r w:rsidRPr="002862F8">
        <w:t xml:space="preserve">The </w:t>
      </w:r>
      <w:hyperlink r:id="rId36" w:tooltip="A2001-14" w:history="1">
        <w:r w:rsidR="00522123" w:rsidRPr="002862F8">
          <w:rPr>
            <w:rStyle w:val="charCitHyperlinkAbbrev"/>
          </w:rPr>
          <w:t>Legislation Act</w:t>
        </w:r>
      </w:hyperlink>
      <w:r w:rsidRPr="002862F8">
        <w:t xml:space="preserve"> contains definitions and other provisions relevant to this regulation.</w:t>
      </w:r>
    </w:p>
    <w:p w14:paraId="587E24F9" w14:textId="074A5875" w:rsidR="00061026" w:rsidRPr="002862F8" w:rsidRDefault="00061026" w:rsidP="00C0238F">
      <w:pPr>
        <w:pStyle w:val="aNote"/>
      </w:pPr>
      <w:r w:rsidRPr="002862F8">
        <w:rPr>
          <w:rStyle w:val="charItals"/>
        </w:rPr>
        <w:t>Note 2</w:t>
      </w:r>
      <w:r w:rsidRPr="002862F8">
        <w:rPr>
          <w:rStyle w:val="charItals"/>
        </w:rPr>
        <w:tab/>
      </w:r>
      <w:r w:rsidRPr="002862F8">
        <w:t xml:space="preserve">For example, the </w:t>
      </w:r>
      <w:hyperlink r:id="rId37" w:tooltip="A2001-14" w:history="1">
        <w:r w:rsidR="00522123" w:rsidRPr="002862F8">
          <w:rPr>
            <w:rStyle w:val="charCitHyperlinkAbbrev"/>
          </w:rPr>
          <w:t>Legislation Act</w:t>
        </w:r>
      </w:hyperlink>
      <w:r w:rsidRPr="002862F8">
        <w:t>, dict, pt 1, defines the following term</w:t>
      </w:r>
      <w:r w:rsidR="00D00AEF" w:rsidRPr="002862F8">
        <w:t>s</w:t>
      </w:r>
      <w:r w:rsidRPr="002862F8">
        <w:t>:</w:t>
      </w:r>
    </w:p>
    <w:p w14:paraId="7A5D4C28" w14:textId="66F8A62C" w:rsidR="00D215C6" w:rsidRPr="002862F8" w:rsidRDefault="002862F8" w:rsidP="002862F8">
      <w:pPr>
        <w:pStyle w:val="aNoteBulletss"/>
        <w:tabs>
          <w:tab w:val="left" w:pos="2300"/>
        </w:tabs>
      </w:pPr>
      <w:r w:rsidRPr="002862F8">
        <w:rPr>
          <w:rFonts w:ascii="Symbol" w:hAnsi="Symbol"/>
        </w:rPr>
        <w:t></w:t>
      </w:r>
      <w:r w:rsidRPr="002862F8">
        <w:rPr>
          <w:rFonts w:ascii="Symbol" w:hAnsi="Symbol"/>
        </w:rPr>
        <w:tab/>
      </w:r>
      <w:r w:rsidR="009C1D11" w:rsidRPr="002862F8">
        <w:t>ACAT</w:t>
      </w:r>
    </w:p>
    <w:p w14:paraId="683F835B" w14:textId="6F929F5D" w:rsidR="00A45B74" w:rsidRPr="002862F8" w:rsidRDefault="002862F8" w:rsidP="002862F8">
      <w:pPr>
        <w:pStyle w:val="aNoteBulletss"/>
        <w:tabs>
          <w:tab w:val="left" w:pos="2300"/>
        </w:tabs>
      </w:pPr>
      <w:r w:rsidRPr="002862F8">
        <w:rPr>
          <w:rFonts w:ascii="Symbol" w:hAnsi="Symbol"/>
        </w:rPr>
        <w:t></w:t>
      </w:r>
      <w:r w:rsidRPr="002862F8">
        <w:rPr>
          <w:rFonts w:ascii="Symbol" w:hAnsi="Symbol"/>
        </w:rPr>
        <w:tab/>
      </w:r>
      <w:r w:rsidR="00A45B74" w:rsidRPr="002862F8">
        <w:t>GST</w:t>
      </w:r>
    </w:p>
    <w:p w14:paraId="679F1864" w14:textId="3C0A3B52" w:rsidR="00061026" w:rsidRPr="002862F8" w:rsidRDefault="002862F8" w:rsidP="002862F8">
      <w:pPr>
        <w:pStyle w:val="aNoteBulletss"/>
        <w:keepNext/>
        <w:tabs>
          <w:tab w:val="left" w:pos="2300"/>
        </w:tabs>
      </w:pPr>
      <w:r w:rsidRPr="002862F8">
        <w:rPr>
          <w:rFonts w:ascii="Symbol" w:hAnsi="Symbol"/>
        </w:rPr>
        <w:t></w:t>
      </w:r>
      <w:r w:rsidRPr="002862F8">
        <w:rPr>
          <w:rFonts w:ascii="Symbol" w:hAnsi="Symbol"/>
        </w:rPr>
        <w:tab/>
      </w:r>
      <w:r w:rsidR="00D215C6" w:rsidRPr="002862F8">
        <w:t>proceeding</w:t>
      </w:r>
      <w:r w:rsidR="00B14F40" w:rsidRPr="002862F8">
        <w:t>.</w:t>
      </w:r>
    </w:p>
    <w:p w14:paraId="5D77A877" w14:textId="5E3D7751" w:rsidR="00061026" w:rsidRPr="002862F8" w:rsidRDefault="00061026" w:rsidP="00C0238F">
      <w:pPr>
        <w:pStyle w:val="aNote"/>
        <w:rPr>
          <w:iCs/>
        </w:rPr>
      </w:pPr>
      <w:r w:rsidRPr="002862F8">
        <w:rPr>
          <w:rStyle w:val="charItals"/>
        </w:rPr>
        <w:t>Note 3</w:t>
      </w:r>
      <w:r w:rsidRPr="002862F8">
        <w:rPr>
          <w:rStyle w:val="charItals"/>
        </w:rPr>
        <w:tab/>
      </w:r>
      <w:r w:rsidRPr="002862F8">
        <w:rPr>
          <w:iCs/>
        </w:rPr>
        <w:t xml:space="preserve">Terms used in this regulation have the same meaning that they have in the </w:t>
      </w:r>
      <w:hyperlink r:id="rId38" w:tooltip="A2019-12" w:history="1">
        <w:r w:rsidR="00522123" w:rsidRPr="002862F8">
          <w:rPr>
            <w:rStyle w:val="charCitHyperlinkItal"/>
          </w:rPr>
          <w:t>Motor Accident Injuries Act 2019</w:t>
        </w:r>
      </w:hyperlink>
      <w:r w:rsidRPr="002862F8">
        <w:rPr>
          <w:iCs/>
        </w:rPr>
        <w:t xml:space="preserve"> (see </w:t>
      </w:r>
      <w:hyperlink r:id="rId39" w:tooltip="A2001-14" w:history="1">
        <w:r w:rsidR="00522123" w:rsidRPr="002862F8">
          <w:rPr>
            <w:rStyle w:val="charCitHyperlinkAbbrev"/>
          </w:rPr>
          <w:t>Legislation Act</w:t>
        </w:r>
      </w:hyperlink>
      <w:r w:rsidRPr="002862F8">
        <w:rPr>
          <w:iCs/>
        </w:rPr>
        <w:t xml:space="preserve">, s 148).  For example, the following term </w:t>
      </w:r>
      <w:r w:rsidR="00282EBC" w:rsidRPr="002862F8">
        <w:rPr>
          <w:iCs/>
        </w:rPr>
        <w:t>is</w:t>
      </w:r>
      <w:r w:rsidRPr="002862F8">
        <w:rPr>
          <w:iCs/>
        </w:rPr>
        <w:t xml:space="preserve"> defined in the</w:t>
      </w:r>
      <w:r w:rsidR="00522123" w:rsidRPr="002862F8">
        <w:rPr>
          <w:iCs/>
        </w:rPr>
        <w:t xml:space="preserve"> </w:t>
      </w:r>
      <w:hyperlink r:id="rId40" w:tooltip="A2019-12" w:history="1">
        <w:r w:rsidR="00B14F40" w:rsidRPr="002862F8">
          <w:rPr>
            <w:rStyle w:val="charCitHyperlinkItal"/>
          </w:rPr>
          <w:t>Motor Accident Injuries Act 2019</w:t>
        </w:r>
      </w:hyperlink>
      <w:r w:rsidRPr="002862F8">
        <w:rPr>
          <w:iCs/>
        </w:rPr>
        <w:t>, dict:</w:t>
      </w:r>
    </w:p>
    <w:p w14:paraId="77969256" w14:textId="30760E2A" w:rsidR="00B4165D" w:rsidRPr="002862F8" w:rsidRDefault="002862F8" w:rsidP="002862F8">
      <w:pPr>
        <w:pStyle w:val="aNoteBulletss"/>
        <w:tabs>
          <w:tab w:val="left" w:pos="2300"/>
        </w:tabs>
      </w:pPr>
      <w:r w:rsidRPr="002862F8">
        <w:rPr>
          <w:rFonts w:ascii="Symbol" w:hAnsi="Symbol"/>
        </w:rPr>
        <w:t></w:t>
      </w:r>
      <w:r w:rsidRPr="002862F8">
        <w:rPr>
          <w:rFonts w:ascii="Symbol" w:hAnsi="Symbol"/>
        </w:rPr>
        <w:tab/>
      </w:r>
      <w:r w:rsidR="00A06486" w:rsidRPr="002862F8">
        <w:t>ACAT</w:t>
      </w:r>
      <w:r w:rsidR="00191451" w:rsidRPr="002862F8">
        <w:t xml:space="preserve"> </w:t>
      </w:r>
      <w:r w:rsidR="00A06486" w:rsidRPr="002862F8">
        <w:t>reviewable decision</w:t>
      </w:r>
    </w:p>
    <w:p w14:paraId="51B30C8D" w14:textId="182722FD" w:rsidR="00A44838" w:rsidRPr="002862F8" w:rsidRDefault="002862F8" w:rsidP="002862F8">
      <w:pPr>
        <w:pStyle w:val="aNoteBulletss"/>
        <w:tabs>
          <w:tab w:val="left" w:pos="2300"/>
        </w:tabs>
      </w:pPr>
      <w:r w:rsidRPr="002862F8">
        <w:rPr>
          <w:rFonts w:ascii="Symbol" w:hAnsi="Symbol"/>
        </w:rPr>
        <w:t></w:t>
      </w:r>
      <w:r w:rsidRPr="002862F8">
        <w:rPr>
          <w:rFonts w:ascii="Symbol" w:hAnsi="Symbol"/>
        </w:rPr>
        <w:tab/>
      </w:r>
      <w:r w:rsidR="00B4165D" w:rsidRPr="002862F8">
        <w:t>AWE indexed</w:t>
      </w:r>
      <w:r w:rsidR="008B225D" w:rsidRPr="002862F8">
        <w:t>.</w:t>
      </w:r>
    </w:p>
    <w:p w14:paraId="0DCEFEE9" w14:textId="77777777" w:rsidR="002862F8" w:rsidRDefault="002862F8">
      <w:pPr>
        <w:pStyle w:val="04Dictionary"/>
        <w:sectPr w:rsidR="002862F8">
          <w:headerReference w:type="even" r:id="rId41"/>
          <w:headerReference w:type="default" r:id="rId42"/>
          <w:footerReference w:type="even" r:id="rId43"/>
          <w:footerReference w:type="default" r:id="rId44"/>
          <w:type w:val="continuous"/>
          <w:pgSz w:w="11907" w:h="16839" w:code="9"/>
          <w:pgMar w:top="3000" w:right="1900" w:bottom="2500" w:left="2300" w:header="2480" w:footer="2100" w:gutter="0"/>
          <w:cols w:space="720"/>
          <w:docGrid w:linePitch="254"/>
        </w:sectPr>
      </w:pPr>
    </w:p>
    <w:p w14:paraId="768391D6" w14:textId="77777777" w:rsidR="00B54687" w:rsidRDefault="00B54687">
      <w:pPr>
        <w:pStyle w:val="Endnote1"/>
      </w:pPr>
      <w:bookmarkStart w:id="14" w:name="_Toc35946804"/>
      <w:r>
        <w:lastRenderedPageBreak/>
        <w:t>Endnotes</w:t>
      </w:r>
      <w:bookmarkEnd w:id="14"/>
    </w:p>
    <w:p w14:paraId="307EA3F9" w14:textId="77777777" w:rsidR="00B54687" w:rsidRPr="00A1595F" w:rsidRDefault="00B54687">
      <w:pPr>
        <w:pStyle w:val="Endnote20"/>
      </w:pPr>
      <w:bookmarkStart w:id="15" w:name="_Toc35946805"/>
      <w:r w:rsidRPr="00A1595F">
        <w:rPr>
          <w:rStyle w:val="charTableNo"/>
        </w:rPr>
        <w:t>1</w:t>
      </w:r>
      <w:r>
        <w:tab/>
      </w:r>
      <w:r w:rsidRPr="00A1595F">
        <w:rPr>
          <w:rStyle w:val="charTableText"/>
        </w:rPr>
        <w:t>About the endnotes</w:t>
      </w:r>
      <w:bookmarkEnd w:id="15"/>
    </w:p>
    <w:p w14:paraId="05654A39" w14:textId="77777777" w:rsidR="00B54687" w:rsidRDefault="00B54687">
      <w:pPr>
        <w:pStyle w:val="EndNoteTextPub"/>
      </w:pPr>
      <w:r>
        <w:t>Amending and modifying laws are annotated in the legislation history and the amendment history.  Current modifications are not included in the republished law but are set out in the endnotes.</w:t>
      </w:r>
    </w:p>
    <w:p w14:paraId="19DD1A1E" w14:textId="504F4074" w:rsidR="00B54687" w:rsidRDefault="00B54687">
      <w:pPr>
        <w:pStyle w:val="EndNoteTextPub"/>
      </w:pPr>
      <w:r>
        <w:t xml:space="preserve">Not all editorial amendments made under the </w:t>
      </w:r>
      <w:hyperlink r:id="rId45" w:tooltip="A2001-14" w:history="1">
        <w:r w:rsidR="00A50132" w:rsidRPr="00A50132">
          <w:rPr>
            <w:rStyle w:val="charCitHyperlinkItal"/>
          </w:rPr>
          <w:t>Legislation Act 2001</w:t>
        </w:r>
      </w:hyperlink>
      <w:r>
        <w:t>, part 11.3 are annotated in the amendment history.  Full details of any amendments can be obtained from the Parliamentary Counsel’s Office.</w:t>
      </w:r>
    </w:p>
    <w:p w14:paraId="523FA738" w14:textId="77777777" w:rsidR="00B54687" w:rsidRDefault="00B54687" w:rsidP="00785BE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EFF03A1" w14:textId="77777777" w:rsidR="00B54687" w:rsidRDefault="00B54687">
      <w:pPr>
        <w:pStyle w:val="EndNoteTextPub"/>
      </w:pPr>
      <w:r>
        <w:t xml:space="preserve">If all the provisions of the law have been renumbered, a table of renumbered provisions gives details of previous and current numbering.  </w:t>
      </w:r>
    </w:p>
    <w:p w14:paraId="483B3418" w14:textId="77777777" w:rsidR="00B54687" w:rsidRDefault="00B54687">
      <w:pPr>
        <w:pStyle w:val="EndNoteTextPub"/>
      </w:pPr>
      <w:r>
        <w:t>The endnotes also include a table of earlier republications.</w:t>
      </w:r>
    </w:p>
    <w:p w14:paraId="224A5942" w14:textId="77777777" w:rsidR="00B54687" w:rsidRPr="00A1595F" w:rsidRDefault="00B54687">
      <w:pPr>
        <w:pStyle w:val="Endnote20"/>
      </w:pPr>
      <w:bookmarkStart w:id="16" w:name="_Toc35946806"/>
      <w:r w:rsidRPr="00A1595F">
        <w:rPr>
          <w:rStyle w:val="charTableNo"/>
        </w:rPr>
        <w:t>2</w:t>
      </w:r>
      <w:r>
        <w:tab/>
      </w:r>
      <w:r w:rsidRPr="00A1595F">
        <w:rPr>
          <w:rStyle w:val="charTableText"/>
        </w:rPr>
        <w:t>Abbreviation key</w:t>
      </w:r>
      <w:bookmarkEnd w:id="16"/>
    </w:p>
    <w:p w14:paraId="194EF8F8" w14:textId="77777777" w:rsidR="00B54687" w:rsidRDefault="00B54687">
      <w:pPr>
        <w:rPr>
          <w:sz w:val="4"/>
        </w:rPr>
      </w:pPr>
    </w:p>
    <w:tbl>
      <w:tblPr>
        <w:tblW w:w="7372" w:type="dxa"/>
        <w:tblInd w:w="1100" w:type="dxa"/>
        <w:tblLayout w:type="fixed"/>
        <w:tblLook w:val="0000" w:firstRow="0" w:lastRow="0" w:firstColumn="0" w:lastColumn="0" w:noHBand="0" w:noVBand="0"/>
      </w:tblPr>
      <w:tblGrid>
        <w:gridCol w:w="3720"/>
        <w:gridCol w:w="3652"/>
      </w:tblGrid>
      <w:tr w:rsidR="00B54687" w14:paraId="77D6CBBA" w14:textId="77777777" w:rsidTr="00785BEC">
        <w:tc>
          <w:tcPr>
            <w:tcW w:w="3720" w:type="dxa"/>
          </w:tcPr>
          <w:p w14:paraId="05B1FA38" w14:textId="77777777" w:rsidR="00B54687" w:rsidRDefault="00B54687">
            <w:pPr>
              <w:pStyle w:val="EndnotesAbbrev"/>
            </w:pPr>
            <w:r>
              <w:t>A = Act</w:t>
            </w:r>
          </w:p>
        </w:tc>
        <w:tc>
          <w:tcPr>
            <w:tcW w:w="3652" w:type="dxa"/>
          </w:tcPr>
          <w:p w14:paraId="17D8EBB2" w14:textId="77777777" w:rsidR="00B54687" w:rsidRDefault="00B54687" w:rsidP="00785BEC">
            <w:pPr>
              <w:pStyle w:val="EndnotesAbbrev"/>
            </w:pPr>
            <w:r>
              <w:t>NI = Notifiable instrument</w:t>
            </w:r>
          </w:p>
        </w:tc>
      </w:tr>
      <w:tr w:rsidR="00B54687" w14:paraId="5779791C" w14:textId="77777777" w:rsidTr="00785BEC">
        <w:tc>
          <w:tcPr>
            <w:tcW w:w="3720" w:type="dxa"/>
          </w:tcPr>
          <w:p w14:paraId="06528407" w14:textId="77777777" w:rsidR="00B54687" w:rsidRDefault="00B54687" w:rsidP="00785BEC">
            <w:pPr>
              <w:pStyle w:val="EndnotesAbbrev"/>
            </w:pPr>
            <w:r>
              <w:t>AF = Approved form</w:t>
            </w:r>
          </w:p>
        </w:tc>
        <w:tc>
          <w:tcPr>
            <w:tcW w:w="3652" w:type="dxa"/>
          </w:tcPr>
          <w:p w14:paraId="269FB1EC" w14:textId="77777777" w:rsidR="00B54687" w:rsidRDefault="00B54687" w:rsidP="00785BEC">
            <w:pPr>
              <w:pStyle w:val="EndnotesAbbrev"/>
            </w:pPr>
            <w:r>
              <w:t>o = order</w:t>
            </w:r>
          </w:p>
        </w:tc>
      </w:tr>
      <w:tr w:rsidR="00B54687" w14:paraId="2BACBB73" w14:textId="77777777" w:rsidTr="00785BEC">
        <w:tc>
          <w:tcPr>
            <w:tcW w:w="3720" w:type="dxa"/>
          </w:tcPr>
          <w:p w14:paraId="6A2800DC" w14:textId="77777777" w:rsidR="00B54687" w:rsidRDefault="00B54687">
            <w:pPr>
              <w:pStyle w:val="EndnotesAbbrev"/>
            </w:pPr>
            <w:r>
              <w:t>am = amended</w:t>
            </w:r>
          </w:p>
        </w:tc>
        <w:tc>
          <w:tcPr>
            <w:tcW w:w="3652" w:type="dxa"/>
          </w:tcPr>
          <w:p w14:paraId="1BB5E206" w14:textId="77777777" w:rsidR="00B54687" w:rsidRDefault="00B54687" w:rsidP="00785BEC">
            <w:pPr>
              <w:pStyle w:val="EndnotesAbbrev"/>
            </w:pPr>
            <w:r>
              <w:t>om = omitted/repealed</w:t>
            </w:r>
          </w:p>
        </w:tc>
      </w:tr>
      <w:tr w:rsidR="00B54687" w14:paraId="676092F8" w14:textId="77777777" w:rsidTr="00785BEC">
        <w:tc>
          <w:tcPr>
            <w:tcW w:w="3720" w:type="dxa"/>
          </w:tcPr>
          <w:p w14:paraId="1C9FF841" w14:textId="77777777" w:rsidR="00B54687" w:rsidRDefault="00B54687">
            <w:pPr>
              <w:pStyle w:val="EndnotesAbbrev"/>
            </w:pPr>
            <w:r>
              <w:t>amdt = amendment</w:t>
            </w:r>
          </w:p>
        </w:tc>
        <w:tc>
          <w:tcPr>
            <w:tcW w:w="3652" w:type="dxa"/>
          </w:tcPr>
          <w:p w14:paraId="4003A869" w14:textId="77777777" w:rsidR="00B54687" w:rsidRDefault="00B54687" w:rsidP="00785BEC">
            <w:pPr>
              <w:pStyle w:val="EndnotesAbbrev"/>
            </w:pPr>
            <w:r>
              <w:t>ord = ordinance</w:t>
            </w:r>
          </w:p>
        </w:tc>
      </w:tr>
      <w:tr w:rsidR="00B54687" w14:paraId="785F23DD" w14:textId="77777777" w:rsidTr="00785BEC">
        <w:tc>
          <w:tcPr>
            <w:tcW w:w="3720" w:type="dxa"/>
          </w:tcPr>
          <w:p w14:paraId="7EF3113A" w14:textId="77777777" w:rsidR="00B54687" w:rsidRDefault="00B54687">
            <w:pPr>
              <w:pStyle w:val="EndnotesAbbrev"/>
            </w:pPr>
            <w:r>
              <w:t>AR = Assembly resolution</w:t>
            </w:r>
          </w:p>
        </w:tc>
        <w:tc>
          <w:tcPr>
            <w:tcW w:w="3652" w:type="dxa"/>
          </w:tcPr>
          <w:p w14:paraId="4DE8D5CE" w14:textId="77777777" w:rsidR="00B54687" w:rsidRDefault="00B54687" w:rsidP="00785BEC">
            <w:pPr>
              <w:pStyle w:val="EndnotesAbbrev"/>
            </w:pPr>
            <w:r>
              <w:t>orig = original</w:t>
            </w:r>
          </w:p>
        </w:tc>
      </w:tr>
      <w:tr w:rsidR="00B54687" w14:paraId="023F3F60" w14:textId="77777777" w:rsidTr="00785BEC">
        <w:tc>
          <w:tcPr>
            <w:tcW w:w="3720" w:type="dxa"/>
          </w:tcPr>
          <w:p w14:paraId="74EFC1EE" w14:textId="77777777" w:rsidR="00B54687" w:rsidRDefault="00B54687">
            <w:pPr>
              <w:pStyle w:val="EndnotesAbbrev"/>
            </w:pPr>
            <w:r>
              <w:t>ch = chapter</w:t>
            </w:r>
          </w:p>
        </w:tc>
        <w:tc>
          <w:tcPr>
            <w:tcW w:w="3652" w:type="dxa"/>
          </w:tcPr>
          <w:p w14:paraId="2CEFAFFD" w14:textId="77777777" w:rsidR="00B54687" w:rsidRDefault="00B54687" w:rsidP="00785BEC">
            <w:pPr>
              <w:pStyle w:val="EndnotesAbbrev"/>
            </w:pPr>
            <w:r>
              <w:t>par = paragraph/subparagraph</w:t>
            </w:r>
          </w:p>
        </w:tc>
      </w:tr>
      <w:tr w:rsidR="00B54687" w14:paraId="586E4517" w14:textId="77777777" w:rsidTr="00785BEC">
        <w:tc>
          <w:tcPr>
            <w:tcW w:w="3720" w:type="dxa"/>
          </w:tcPr>
          <w:p w14:paraId="4F6EFDC5" w14:textId="77777777" w:rsidR="00B54687" w:rsidRDefault="00B54687">
            <w:pPr>
              <w:pStyle w:val="EndnotesAbbrev"/>
            </w:pPr>
            <w:r>
              <w:t>CN = Commencement notice</w:t>
            </w:r>
          </w:p>
        </w:tc>
        <w:tc>
          <w:tcPr>
            <w:tcW w:w="3652" w:type="dxa"/>
          </w:tcPr>
          <w:p w14:paraId="700A5BBD" w14:textId="77777777" w:rsidR="00B54687" w:rsidRDefault="00B54687" w:rsidP="00785BEC">
            <w:pPr>
              <w:pStyle w:val="EndnotesAbbrev"/>
            </w:pPr>
            <w:r>
              <w:t>pres = present</w:t>
            </w:r>
          </w:p>
        </w:tc>
      </w:tr>
      <w:tr w:rsidR="00B54687" w14:paraId="4DBEE8F2" w14:textId="77777777" w:rsidTr="00785BEC">
        <w:tc>
          <w:tcPr>
            <w:tcW w:w="3720" w:type="dxa"/>
          </w:tcPr>
          <w:p w14:paraId="195D5EB2" w14:textId="77777777" w:rsidR="00B54687" w:rsidRDefault="00B54687">
            <w:pPr>
              <w:pStyle w:val="EndnotesAbbrev"/>
            </w:pPr>
            <w:r>
              <w:t>def = definition</w:t>
            </w:r>
          </w:p>
        </w:tc>
        <w:tc>
          <w:tcPr>
            <w:tcW w:w="3652" w:type="dxa"/>
          </w:tcPr>
          <w:p w14:paraId="2E069640" w14:textId="77777777" w:rsidR="00B54687" w:rsidRDefault="00B54687" w:rsidP="00785BEC">
            <w:pPr>
              <w:pStyle w:val="EndnotesAbbrev"/>
            </w:pPr>
            <w:r>
              <w:t>prev = previous</w:t>
            </w:r>
          </w:p>
        </w:tc>
      </w:tr>
      <w:tr w:rsidR="00B54687" w14:paraId="1B352E6D" w14:textId="77777777" w:rsidTr="00785BEC">
        <w:tc>
          <w:tcPr>
            <w:tcW w:w="3720" w:type="dxa"/>
          </w:tcPr>
          <w:p w14:paraId="2FFB61A2" w14:textId="77777777" w:rsidR="00B54687" w:rsidRDefault="00B54687">
            <w:pPr>
              <w:pStyle w:val="EndnotesAbbrev"/>
            </w:pPr>
            <w:r>
              <w:t>DI = Disallowable instrument</w:t>
            </w:r>
          </w:p>
        </w:tc>
        <w:tc>
          <w:tcPr>
            <w:tcW w:w="3652" w:type="dxa"/>
          </w:tcPr>
          <w:p w14:paraId="59DD55E6" w14:textId="77777777" w:rsidR="00B54687" w:rsidRDefault="00B54687" w:rsidP="00785BEC">
            <w:pPr>
              <w:pStyle w:val="EndnotesAbbrev"/>
            </w:pPr>
            <w:r>
              <w:t>(prev...) = previously</w:t>
            </w:r>
          </w:p>
        </w:tc>
      </w:tr>
      <w:tr w:rsidR="00B54687" w14:paraId="040884D5" w14:textId="77777777" w:rsidTr="00785BEC">
        <w:tc>
          <w:tcPr>
            <w:tcW w:w="3720" w:type="dxa"/>
          </w:tcPr>
          <w:p w14:paraId="6242C537" w14:textId="77777777" w:rsidR="00B54687" w:rsidRDefault="00B54687">
            <w:pPr>
              <w:pStyle w:val="EndnotesAbbrev"/>
            </w:pPr>
            <w:r>
              <w:t>dict = dictionary</w:t>
            </w:r>
          </w:p>
        </w:tc>
        <w:tc>
          <w:tcPr>
            <w:tcW w:w="3652" w:type="dxa"/>
          </w:tcPr>
          <w:p w14:paraId="3694C2F8" w14:textId="77777777" w:rsidR="00B54687" w:rsidRDefault="00B54687" w:rsidP="00785BEC">
            <w:pPr>
              <w:pStyle w:val="EndnotesAbbrev"/>
            </w:pPr>
            <w:r>
              <w:t>pt = part</w:t>
            </w:r>
          </w:p>
        </w:tc>
      </w:tr>
      <w:tr w:rsidR="00B54687" w14:paraId="3C243BEC" w14:textId="77777777" w:rsidTr="00785BEC">
        <w:tc>
          <w:tcPr>
            <w:tcW w:w="3720" w:type="dxa"/>
          </w:tcPr>
          <w:p w14:paraId="55DC7F99" w14:textId="77777777" w:rsidR="00B54687" w:rsidRDefault="00B54687">
            <w:pPr>
              <w:pStyle w:val="EndnotesAbbrev"/>
            </w:pPr>
            <w:r>
              <w:t xml:space="preserve">disallowed = disallowed by the Legislative </w:t>
            </w:r>
          </w:p>
        </w:tc>
        <w:tc>
          <w:tcPr>
            <w:tcW w:w="3652" w:type="dxa"/>
          </w:tcPr>
          <w:p w14:paraId="0717EE79" w14:textId="77777777" w:rsidR="00B54687" w:rsidRDefault="00B54687" w:rsidP="00785BEC">
            <w:pPr>
              <w:pStyle w:val="EndnotesAbbrev"/>
            </w:pPr>
            <w:r>
              <w:t>r = rule/subrule</w:t>
            </w:r>
          </w:p>
        </w:tc>
      </w:tr>
      <w:tr w:rsidR="00B54687" w14:paraId="139992CC" w14:textId="77777777" w:rsidTr="00785BEC">
        <w:tc>
          <w:tcPr>
            <w:tcW w:w="3720" w:type="dxa"/>
          </w:tcPr>
          <w:p w14:paraId="551BADC4" w14:textId="77777777" w:rsidR="00B54687" w:rsidRDefault="00B54687">
            <w:pPr>
              <w:pStyle w:val="EndnotesAbbrev"/>
              <w:ind w:left="972"/>
            </w:pPr>
            <w:r>
              <w:t>Assembly</w:t>
            </w:r>
          </w:p>
        </w:tc>
        <w:tc>
          <w:tcPr>
            <w:tcW w:w="3652" w:type="dxa"/>
          </w:tcPr>
          <w:p w14:paraId="21E61AA9" w14:textId="77777777" w:rsidR="00B54687" w:rsidRDefault="00B54687" w:rsidP="00785BEC">
            <w:pPr>
              <w:pStyle w:val="EndnotesAbbrev"/>
            </w:pPr>
            <w:r>
              <w:t>reloc = relocated</w:t>
            </w:r>
          </w:p>
        </w:tc>
      </w:tr>
      <w:tr w:rsidR="00B54687" w14:paraId="278C361D" w14:textId="77777777" w:rsidTr="00785BEC">
        <w:tc>
          <w:tcPr>
            <w:tcW w:w="3720" w:type="dxa"/>
          </w:tcPr>
          <w:p w14:paraId="05A167F1" w14:textId="77777777" w:rsidR="00B54687" w:rsidRDefault="00B54687">
            <w:pPr>
              <w:pStyle w:val="EndnotesAbbrev"/>
            </w:pPr>
            <w:r>
              <w:t>div = division</w:t>
            </w:r>
          </w:p>
        </w:tc>
        <w:tc>
          <w:tcPr>
            <w:tcW w:w="3652" w:type="dxa"/>
          </w:tcPr>
          <w:p w14:paraId="1C1D3523" w14:textId="77777777" w:rsidR="00B54687" w:rsidRDefault="00B54687" w:rsidP="00785BEC">
            <w:pPr>
              <w:pStyle w:val="EndnotesAbbrev"/>
            </w:pPr>
            <w:r>
              <w:t>renum = renumbered</w:t>
            </w:r>
          </w:p>
        </w:tc>
      </w:tr>
      <w:tr w:rsidR="00B54687" w14:paraId="21EBBB78" w14:textId="77777777" w:rsidTr="00785BEC">
        <w:tc>
          <w:tcPr>
            <w:tcW w:w="3720" w:type="dxa"/>
          </w:tcPr>
          <w:p w14:paraId="4904CB6E" w14:textId="77777777" w:rsidR="00B54687" w:rsidRDefault="00B54687">
            <w:pPr>
              <w:pStyle w:val="EndnotesAbbrev"/>
            </w:pPr>
            <w:r>
              <w:t>exp = expires/expired</w:t>
            </w:r>
          </w:p>
        </w:tc>
        <w:tc>
          <w:tcPr>
            <w:tcW w:w="3652" w:type="dxa"/>
          </w:tcPr>
          <w:p w14:paraId="57FD0D15" w14:textId="77777777" w:rsidR="00B54687" w:rsidRDefault="00B54687" w:rsidP="00785BEC">
            <w:pPr>
              <w:pStyle w:val="EndnotesAbbrev"/>
            </w:pPr>
            <w:r>
              <w:t>R[X] = Republication No</w:t>
            </w:r>
          </w:p>
        </w:tc>
      </w:tr>
      <w:tr w:rsidR="00B54687" w14:paraId="56BA1E21" w14:textId="77777777" w:rsidTr="00785BEC">
        <w:tc>
          <w:tcPr>
            <w:tcW w:w="3720" w:type="dxa"/>
          </w:tcPr>
          <w:p w14:paraId="6B83A017" w14:textId="77777777" w:rsidR="00B54687" w:rsidRDefault="00B54687">
            <w:pPr>
              <w:pStyle w:val="EndnotesAbbrev"/>
            </w:pPr>
            <w:r>
              <w:t>Gaz = gazette</w:t>
            </w:r>
          </w:p>
        </w:tc>
        <w:tc>
          <w:tcPr>
            <w:tcW w:w="3652" w:type="dxa"/>
          </w:tcPr>
          <w:p w14:paraId="33A186B8" w14:textId="77777777" w:rsidR="00B54687" w:rsidRDefault="00B54687" w:rsidP="00785BEC">
            <w:pPr>
              <w:pStyle w:val="EndnotesAbbrev"/>
            </w:pPr>
            <w:r>
              <w:t>RI = reissue</w:t>
            </w:r>
          </w:p>
        </w:tc>
      </w:tr>
      <w:tr w:rsidR="00B54687" w14:paraId="369BE259" w14:textId="77777777" w:rsidTr="00785BEC">
        <w:tc>
          <w:tcPr>
            <w:tcW w:w="3720" w:type="dxa"/>
          </w:tcPr>
          <w:p w14:paraId="3D22B74C" w14:textId="77777777" w:rsidR="00B54687" w:rsidRDefault="00B54687">
            <w:pPr>
              <w:pStyle w:val="EndnotesAbbrev"/>
            </w:pPr>
            <w:r>
              <w:t>hdg = heading</w:t>
            </w:r>
          </w:p>
        </w:tc>
        <w:tc>
          <w:tcPr>
            <w:tcW w:w="3652" w:type="dxa"/>
          </w:tcPr>
          <w:p w14:paraId="77DEBA3E" w14:textId="77777777" w:rsidR="00B54687" w:rsidRDefault="00B54687" w:rsidP="00785BEC">
            <w:pPr>
              <w:pStyle w:val="EndnotesAbbrev"/>
            </w:pPr>
            <w:r>
              <w:t>s = section/subsection</w:t>
            </w:r>
          </w:p>
        </w:tc>
      </w:tr>
      <w:tr w:rsidR="00B54687" w14:paraId="24E02E39" w14:textId="77777777" w:rsidTr="00785BEC">
        <w:tc>
          <w:tcPr>
            <w:tcW w:w="3720" w:type="dxa"/>
          </w:tcPr>
          <w:p w14:paraId="154733B2" w14:textId="77777777" w:rsidR="00B54687" w:rsidRDefault="00B54687">
            <w:pPr>
              <w:pStyle w:val="EndnotesAbbrev"/>
            </w:pPr>
            <w:r>
              <w:t>IA = Interpretation Act 1967</w:t>
            </w:r>
          </w:p>
        </w:tc>
        <w:tc>
          <w:tcPr>
            <w:tcW w:w="3652" w:type="dxa"/>
          </w:tcPr>
          <w:p w14:paraId="6796F274" w14:textId="77777777" w:rsidR="00B54687" w:rsidRDefault="00B54687" w:rsidP="00785BEC">
            <w:pPr>
              <w:pStyle w:val="EndnotesAbbrev"/>
            </w:pPr>
            <w:r>
              <w:t>sch = schedule</w:t>
            </w:r>
          </w:p>
        </w:tc>
      </w:tr>
      <w:tr w:rsidR="00B54687" w14:paraId="28E587CF" w14:textId="77777777" w:rsidTr="00785BEC">
        <w:tc>
          <w:tcPr>
            <w:tcW w:w="3720" w:type="dxa"/>
          </w:tcPr>
          <w:p w14:paraId="475A11A1" w14:textId="77777777" w:rsidR="00B54687" w:rsidRDefault="00B54687">
            <w:pPr>
              <w:pStyle w:val="EndnotesAbbrev"/>
            </w:pPr>
            <w:r>
              <w:t>ins = inserted/added</w:t>
            </w:r>
          </w:p>
        </w:tc>
        <w:tc>
          <w:tcPr>
            <w:tcW w:w="3652" w:type="dxa"/>
          </w:tcPr>
          <w:p w14:paraId="65632DEB" w14:textId="77777777" w:rsidR="00B54687" w:rsidRDefault="00B54687" w:rsidP="00785BEC">
            <w:pPr>
              <w:pStyle w:val="EndnotesAbbrev"/>
            </w:pPr>
            <w:r>
              <w:t>sdiv = subdivision</w:t>
            </w:r>
          </w:p>
        </w:tc>
      </w:tr>
      <w:tr w:rsidR="00B54687" w14:paraId="06E43EC0" w14:textId="77777777" w:rsidTr="00785BEC">
        <w:tc>
          <w:tcPr>
            <w:tcW w:w="3720" w:type="dxa"/>
          </w:tcPr>
          <w:p w14:paraId="0897D836" w14:textId="77777777" w:rsidR="00B54687" w:rsidRDefault="00B54687">
            <w:pPr>
              <w:pStyle w:val="EndnotesAbbrev"/>
            </w:pPr>
            <w:r>
              <w:t>LA = Legislation Act 2001</w:t>
            </w:r>
          </w:p>
        </w:tc>
        <w:tc>
          <w:tcPr>
            <w:tcW w:w="3652" w:type="dxa"/>
          </w:tcPr>
          <w:p w14:paraId="444E3216" w14:textId="77777777" w:rsidR="00B54687" w:rsidRDefault="00B54687" w:rsidP="00785BEC">
            <w:pPr>
              <w:pStyle w:val="EndnotesAbbrev"/>
            </w:pPr>
            <w:r>
              <w:t>SL = Subordinate law</w:t>
            </w:r>
          </w:p>
        </w:tc>
      </w:tr>
      <w:tr w:rsidR="00B54687" w14:paraId="2F98C49B" w14:textId="77777777" w:rsidTr="00785BEC">
        <w:tc>
          <w:tcPr>
            <w:tcW w:w="3720" w:type="dxa"/>
          </w:tcPr>
          <w:p w14:paraId="7D480D89" w14:textId="77777777" w:rsidR="00B54687" w:rsidRDefault="00B54687">
            <w:pPr>
              <w:pStyle w:val="EndnotesAbbrev"/>
            </w:pPr>
            <w:r>
              <w:t>LR = legislation register</w:t>
            </w:r>
          </w:p>
        </w:tc>
        <w:tc>
          <w:tcPr>
            <w:tcW w:w="3652" w:type="dxa"/>
          </w:tcPr>
          <w:p w14:paraId="503C2D0A" w14:textId="77777777" w:rsidR="00B54687" w:rsidRDefault="00B54687" w:rsidP="00785BEC">
            <w:pPr>
              <w:pStyle w:val="EndnotesAbbrev"/>
            </w:pPr>
            <w:r>
              <w:t>sub = substituted</w:t>
            </w:r>
          </w:p>
        </w:tc>
      </w:tr>
      <w:tr w:rsidR="00B54687" w14:paraId="73761108" w14:textId="77777777" w:rsidTr="00785BEC">
        <w:tc>
          <w:tcPr>
            <w:tcW w:w="3720" w:type="dxa"/>
          </w:tcPr>
          <w:p w14:paraId="12BB3E56" w14:textId="77777777" w:rsidR="00B54687" w:rsidRDefault="00B54687">
            <w:pPr>
              <w:pStyle w:val="EndnotesAbbrev"/>
            </w:pPr>
            <w:r>
              <w:t>LRA = Legislation (Republication) Act 1996</w:t>
            </w:r>
          </w:p>
        </w:tc>
        <w:tc>
          <w:tcPr>
            <w:tcW w:w="3652" w:type="dxa"/>
          </w:tcPr>
          <w:p w14:paraId="34531C6B" w14:textId="77777777" w:rsidR="00B54687" w:rsidRDefault="00B54687" w:rsidP="00785BEC">
            <w:pPr>
              <w:pStyle w:val="EndnotesAbbrev"/>
            </w:pPr>
            <w:r>
              <w:rPr>
                <w:u w:val="single"/>
              </w:rPr>
              <w:t>underlining</w:t>
            </w:r>
            <w:r>
              <w:t xml:space="preserve"> = whole or part not commenced</w:t>
            </w:r>
          </w:p>
        </w:tc>
      </w:tr>
      <w:tr w:rsidR="00B54687" w14:paraId="613C4B4F" w14:textId="77777777" w:rsidTr="00785BEC">
        <w:tc>
          <w:tcPr>
            <w:tcW w:w="3720" w:type="dxa"/>
          </w:tcPr>
          <w:p w14:paraId="137849C8" w14:textId="77777777" w:rsidR="00B54687" w:rsidRDefault="00B54687">
            <w:pPr>
              <w:pStyle w:val="EndnotesAbbrev"/>
            </w:pPr>
            <w:r>
              <w:t>mod = modified/modification</w:t>
            </w:r>
          </w:p>
        </w:tc>
        <w:tc>
          <w:tcPr>
            <w:tcW w:w="3652" w:type="dxa"/>
          </w:tcPr>
          <w:p w14:paraId="08B34A76" w14:textId="77777777" w:rsidR="00B54687" w:rsidRDefault="00B54687" w:rsidP="00785BEC">
            <w:pPr>
              <w:pStyle w:val="EndnotesAbbrev"/>
              <w:ind w:left="1073"/>
            </w:pPr>
            <w:r>
              <w:t>or to be expired</w:t>
            </w:r>
          </w:p>
        </w:tc>
      </w:tr>
    </w:tbl>
    <w:p w14:paraId="6122099D" w14:textId="77777777" w:rsidR="00B54687" w:rsidRPr="00BB6F39" w:rsidRDefault="00B54687" w:rsidP="00785BEC"/>
    <w:p w14:paraId="71D7A5CC" w14:textId="77777777" w:rsidR="00B54687" w:rsidRPr="0047411E" w:rsidRDefault="00B54687" w:rsidP="00785BEC">
      <w:pPr>
        <w:pStyle w:val="PageBreak"/>
      </w:pPr>
      <w:r w:rsidRPr="0047411E">
        <w:br w:type="page"/>
      </w:r>
    </w:p>
    <w:p w14:paraId="7900742C" w14:textId="77777777" w:rsidR="00B54687" w:rsidRPr="00A1595F" w:rsidRDefault="00B54687">
      <w:pPr>
        <w:pStyle w:val="Endnote20"/>
      </w:pPr>
      <w:bookmarkStart w:id="17" w:name="_Toc35946807"/>
      <w:r w:rsidRPr="00A1595F">
        <w:rPr>
          <w:rStyle w:val="charTableNo"/>
        </w:rPr>
        <w:lastRenderedPageBreak/>
        <w:t>3</w:t>
      </w:r>
      <w:r>
        <w:tab/>
      </w:r>
      <w:r w:rsidRPr="00A1595F">
        <w:rPr>
          <w:rStyle w:val="charTableText"/>
        </w:rPr>
        <w:t>Legislation history</w:t>
      </w:r>
      <w:bookmarkEnd w:id="17"/>
    </w:p>
    <w:p w14:paraId="620E1306" w14:textId="5E5AF84E" w:rsidR="00B54687" w:rsidRDefault="00B54687">
      <w:pPr>
        <w:pStyle w:val="NewAct"/>
      </w:pPr>
      <w:r>
        <w:t>Motor Accident Injuries (ACAT Costs Orders) Regulation 2020 SL2020</w:t>
      </w:r>
      <w:r w:rsidR="00785BEC">
        <w:noBreakHyphen/>
      </w:r>
      <w:r>
        <w:t>10</w:t>
      </w:r>
    </w:p>
    <w:p w14:paraId="08EACD9F" w14:textId="77777777" w:rsidR="00B54687" w:rsidRDefault="00B54687" w:rsidP="00B54687">
      <w:pPr>
        <w:pStyle w:val="Actdetails"/>
      </w:pPr>
      <w:r>
        <w:t>notified LR 26 March 2020</w:t>
      </w:r>
    </w:p>
    <w:p w14:paraId="2DFF6E04" w14:textId="77777777" w:rsidR="00B54687" w:rsidRDefault="00B54687" w:rsidP="00B54687">
      <w:pPr>
        <w:pStyle w:val="Actdetails"/>
      </w:pPr>
      <w:r>
        <w:t>s 1, s 2 commenced 26 March 2020 (LA s 75 (1))</w:t>
      </w:r>
    </w:p>
    <w:p w14:paraId="2175BFEF" w14:textId="3B2C6C37" w:rsidR="00B54687" w:rsidRDefault="00B54687" w:rsidP="00B54687">
      <w:pPr>
        <w:pStyle w:val="Actdetails"/>
      </w:pPr>
      <w:r>
        <w:t>remainder commenced 27 March 2020 (s 2)</w:t>
      </w:r>
    </w:p>
    <w:p w14:paraId="68C84CF7" w14:textId="77777777" w:rsidR="00B54687" w:rsidRPr="00A1595F" w:rsidRDefault="00B54687">
      <w:pPr>
        <w:pStyle w:val="Endnote20"/>
      </w:pPr>
      <w:bookmarkStart w:id="18" w:name="_Toc35946808"/>
      <w:r w:rsidRPr="00A1595F">
        <w:rPr>
          <w:rStyle w:val="charTableNo"/>
        </w:rPr>
        <w:t>4</w:t>
      </w:r>
      <w:r>
        <w:tab/>
      </w:r>
      <w:r w:rsidRPr="00A1595F">
        <w:rPr>
          <w:rStyle w:val="charTableText"/>
        </w:rPr>
        <w:t>Amendment history</w:t>
      </w:r>
      <w:bookmarkEnd w:id="18"/>
    </w:p>
    <w:p w14:paraId="673D7C91" w14:textId="7C447108" w:rsidR="00B54687" w:rsidRDefault="00785BEC" w:rsidP="00785BEC">
      <w:pPr>
        <w:pStyle w:val="AmdtsEntryHd"/>
      </w:pPr>
      <w:r>
        <w:t>Commencement</w:t>
      </w:r>
    </w:p>
    <w:p w14:paraId="68B14CEB" w14:textId="5508D228" w:rsidR="00785BEC" w:rsidRPr="00785BEC" w:rsidRDefault="00785BEC" w:rsidP="00785BEC">
      <w:pPr>
        <w:pStyle w:val="AmdtsEntries"/>
      </w:pPr>
      <w:r>
        <w:t>s 2</w:t>
      </w:r>
      <w:r>
        <w:tab/>
        <w:t>om LA s 89 (4)</w:t>
      </w:r>
    </w:p>
    <w:p w14:paraId="3CE0A28A" w14:textId="77777777" w:rsidR="00B54687" w:rsidRDefault="00B54687">
      <w:pPr>
        <w:pStyle w:val="05EndNote"/>
        <w:sectPr w:rsidR="00B54687">
          <w:headerReference w:type="even" r:id="rId46"/>
          <w:headerReference w:type="default" r:id="rId47"/>
          <w:footerReference w:type="even" r:id="rId48"/>
          <w:footerReference w:type="default" r:id="rId49"/>
          <w:pgSz w:w="11907" w:h="16839" w:code="9"/>
          <w:pgMar w:top="3000" w:right="1900" w:bottom="2500" w:left="2300" w:header="2480" w:footer="2100" w:gutter="0"/>
          <w:cols w:space="720"/>
          <w:docGrid w:linePitch="254"/>
        </w:sectPr>
      </w:pPr>
    </w:p>
    <w:p w14:paraId="111CF84C" w14:textId="77777777" w:rsidR="00B54687" w:rsidRDefault="00B54687"/>
    <w:p w14:paraId="0AEADA3E" w14:textId="49C397C5" w:rsidR="00B54687" w:rsidRDefault="00B54687"/>
    <w:p w14:paraId="6FA24DF6" w14:textId="42576FD9" w:rsidR="00A87312" w:rsidRDefault="00A87312"/>
    <w:p w14:paraId="2F6A9F77" w14:textId="54761E22" w:rsidR="00387747" w:rsidRDefault="00387747"/>
    <w:p w14:paraId="526EF1E4" w14:textId="77777777" w:rsidR="00387747" w:rsidRDefault="00387747"/>
    <w:p w14:paraId="39149BE5" w14:textId="77777777" w:rsidR="00A87312" w:rsidRDefault="00A87312">
      <w:pPr>
        <w:rPr>
          <w:color w:val="000000"/>
          <w:sz w:val="22"/>
        </w:rPr>
      </w:pPr>
    </w:p>
    <w:p w14:paraId="6EC32342" w14:textId="77777777" w:rsidR="00B54687" w:rsidRDefault="00B54687">
      <w:pPr>
        <w:rPr>
          <w:color w:val="000000"/>
          <w:sz w:val="22"/>
        </w:rPr>
      </w:pPr>
    </w:p>
    <w:p w14:paraId="5CCFE921" w14:textId="2755A0C3" w:rsidR="00B54687" w:rsidRPr="00387747" w:rsidRDefault="00B54687">
      <w:pPr>
        <w:rPr>
          <w:color w:val="000000"/>
          <w:sz w:val="22"/>
        </w:rPr>
      </w:pPr>
      <w:r>
        <w:rPr>
          <w:color w:val="000000"/>
          <w:sz w:val="22"/>
        </w:rPr>
        <w:t xml:space="preserve">©  Australian Capital Territory </w:t>
      </w:r>
      <w:r w:rsidR="00A1595F">
        <w:rPr>
          <w:noProof/>
          <w:color w:val="000000"/>
          <w:sz w:val="22"/>
        </w:rPr>
        <w:t>2020</w:t>
      </w:r>
    </w:p>
    <w:p w14:paraId="2F2F7A1F" w14:textId="77777777" w:rsidR="00B54687" w:rsidRDefault="00B54687">
      <w:pPr>
        <w:pStyle w:val="06Copyright"/>
        <w:sectPr w:rsidR="00B54687" w:rsidSect="00B54687">
          <w:headerReference w:type="even" r:id="rId50"/>
          <w:headerReference w:type="default" r:id="rId51"/>
          <w:footerReference w:type="even" r:id="rId52"/>
          <w:footerReference w:type="default" r:id="rId53"/>
          <w:headerReference w:type="first" r:id="rId54"/>
          <w:footerReference w:type="first" r:id="rId55"/>
          <w:type w:val="continuous"/>
          <w:pgSz w:w="11907" w:h="16839" w:code="9"/>
          <w:pgMar w:top="3000" w:right="1900" w:bottom="2500" w:left="2300" w:header="2480" w:footer="2100" w:gutter="0"/>
          <w:pgNumType w:fmt="lowerRoman"/>
          <w:cols w:space="720"/>
          <w:titlePg/>
          <w:docGrid w:linePitch="326"/>
        </w:sectPr>
      </w:pPr>
    </w:p>
    <w:p w14:paraId="254411B6" w14:textId="7D02FBD2" w:rsidR="002862F8" w:rsidRDefault="002862F8" w:rsidP="00B54687"/>
    <w:sectPr w:rsidR="002862F8" w:rsidSect="00A1595F">
      <w:headerReference w:type="even" r:id="rId5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7AB1" w14:textId="77777777" w:rsidR="000A2CEC" w:rsidRDefault="000A2CEC">
      <w:r>
        <w:separator/>
      </w:r>
    </w:p>
  </w:endnote>
  <w:endnote w:type="continuationSeparator" w:id="0">
    <w:p w14:paraId="4A942A82" w14:textId="77777777" w:rsidR="000A2CEC" w:rsidRDefault="000A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7ADC" w14:textId="5B7596BA" w:rsidR="00880650" w:rsidRPr="009C519C" w:rsidRDefault="009C519C" w:rsidP="009C519C">
    <w:pPr>
      <w:pStyle w:val="Footer"/>
      <w:jc w:val="center"/>
      <w:rPr>
        <w:rFonts w:cs="Arial"/>
        <w:sz w:val="14"/>
      </w:rPr>
    </w:pPr>
    <w:r w:rsidRPr="009C519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6483" w14:textId="77777777" w:rsidR="00A50132" w:rsidRDefault="00A5013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0132" w14:paraId="0E053B17" w14:textId="77777777">
      <w:tc>
        <w:tcPr>
          <w:tcW w:w="847" w:type="pct"/>
        </w:tcPr>
        <w:p w14:paraId="574FD400" w14:textId="77777777" w:rsidR="00A50132" w:rsidRDefault="00A5013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C84D8BF" w14:textId="2D7EAA13" w:rsidR="00A50132" w:rsidRDefault="000C5F29">
          <w:pPr>
            <w:pStyle w:val="Footer"/>
            <w:jc w:val="center"/>
          </w:pPr>
          <w:r>
            <w:fldChar w:fldCharType="begin"/>
          </w:r>
          <w:r>
            <w:instrText xml:space="preserve"> REF Citation *\charformat </w:instrText>
          </w:r>
          <w:r>
            <w:fldChar w:fldCharType="separate"/>
          </w:r>
          <w:r w:rsidR="00403524">
            <w:t>Motor Accident Injuries (ACAT Costs Orders) Regulation 2020</w:t>
          </w:r>
          <w:r>
            <w:fldChar w:fldCharType="end"/>
          </w:r>
        </w:p>
        <w:p w14:paraId="7F7BDB91" w14:textId="79BFDE7D" w:rsidR="00A50132" w:rsidRDefault="000C5F29">
          <w:pPr>
            <w:pStyle w:val="FooterInfoCentre"/>
          </w:pPr>
          <w:r>
            <w:fldChar w:fldCharType="begin"/>
          </w:r>
          <w:r>
            <w:instrText xml:space="preserve"> DOCPROPERTY "Eff"  *\charformat </w:instrText>
          </w:r>
          <w:r>
            <w:fldChar w:fldCharType="separate"/>
          </w:r>
          <w:r w:rsidR="00403524">
            <w:t xml:space="preserve">Effective:  </w:t>
          </w:r>
          <w:r>
            <w:fldChar w:fldCharType="end"/>
          </w:r>
          <w:r>
            <w:fldChar w:fldCharType="begin"/>
          </w:r>
          <w:r>
            <w:instrText xml:space="preserve"> DOCPROPERTY "StartDt"  *\charformat </w:instrText>
          </w:r>
          <w:r>
            <w:fldChar w:fldCharType="separate"/>
          </w:r>
          <w:r w:rsidR="00403524">
            <w:t>27/03/20</w:t>
          </w:r>
          <w:r>
            <w:fldChar w:fldCharType="end"/>
          </w:r>
          <w:r>
            <w:fldChar w:fldCharType="begin"/>
          </w:r>
          <w:r>
            <w:instrText xml:space="preserve"> DOCPROPERTY "EndDt"  *\charformat </w:instrText>
          </w:r>
          <w:r>
            <w:fldChar w:fldCharType="separate"/>
          </w:r>
          <w:r w:rsidR="00403524">
            <w:t>-18/12/25</w:t>
          </w:r>
          <w:r>
            <w:fldChar w:fldCharType="end"/>
          </w:r>
        </w:p>
      </w:tc>
      <w:tc>
        <w:tcPr>
          <w:tcW w:w="1061" w:type="pct"/>
        </w:tcPr>
        <w:p w14:paraId="4DA3551E" w14:textId="42ED937E" w:rsidR="00A50132" w:rsidRDefault="000C5F29">
          <w:pPr>
            <w:pStyle w:val="Footer"/>
            <w:jc w:val="right"/>
          </w:pPr>
          <w:r>
            <w:fldChar w:fldCharType="begin"/>
          </w:r>
          <w:r>
            <w:instrText xml:space="preserve"> DOCPROPERTY "Category"  *\charformat  </w:instrText>
          </w:r>
          <w:r>
            <w:fldChar w:fldCharType="separate"/>
          </w:r>
          <w:r w:rsidR="00403524">
            <w:t>R1</w:t>
          </w:r>
          <w:r>
            <w:fldChar w:fldCharType="end"/>
          </w:r>
          <w:r w:rsidR="00A50132">
            <w:br/>
          </w:r>
          <w:r>
            <w:fldChar w:fldCharType="begin"/>
          </w:r>
          <w:r>
            <w:instrText xml:space="preserve"> DOCPROPERTY "RepubDt"  *\charformat  </w:instrText>
          </w:r>
          <w:r>
            <w:fldChar w:fldCharType="separate"/>
          </w:r>
          <w:r w:rsidR="00403524">
            <w:t>27/03/20</w:t>
          </w:r>
          <w:r>
            <w:fldChar w:fldCharType="end"/>
          </w:r>
        </w:p>
      </w:tc>
    </w:tr>
  </w:tbl>
  <w:p w14:paraId="79B89700" w14:textId="579A9D26" w:rsidR="00A50132" w:rsidRPr="009C519C" w:rsidRDefault="000C5F29" w:rsidP="009C519C">
    <w:pPr>
      <w:pStyle w:val="Status"/>
      <w:rPr>
        <w:rFonts w:cs="Arial"/>
      </w:rPr>
    </w:pPr>
    <w:r w:rsidRPr="009C519C">
      <w:rPr>
        <w:rFonts w:cs="Arial"/>
      </w:rPr>
      <w:fldChar w:fldCharType="begin"/>
    </w:r>
    <w:r w:rsidRPr="009C519C">
      <w:rPr>
        <w:rFonts w:cs="Arial"/>
      </w:rPr>
      <w:instrText xml:space="preserve"> DOCPROPERTY "Status" </w:instrText>
    </w:r>
    <w:r w:rsidRPr="009C519C">
      <w:rPr>
        <w:rFonts w:cs="Arial"/>
      </w:rPr>
      <w:fldChar w:fldCharType="separate"/>
    </w:r>
    <w:r w:rsidR="00403524" w:rsidRPr="009C519C">
      <w:rPr>
        <w:rFonts w:cs="Arial"/>
      </w:rPr>
      <w:t xml:space="preserve"> </w:t>
    </w:r>
    <w:r w:rsidRPr="009C519C">
      <w:rPr>
        <w:rFonts w:cs="Arial"/>
      </w:rPr>
      <w:fldChar w:fldCharType="end"/>
    </w:r>
    <w:r w:rsidR="009C519C" w:rsidRPr="009C519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A804" w14:textId="77777777" w:rsidR="00A50132" w:rsidRDefault="00A5013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0132" w14:paraId="0AF84152" w14:textId="77777777">
      <w:tc>
        <w:tcPr>
          <w:tcW w:w="1061" w:type="pct"/>
        </w:tcPr>
        <w:p w14:paraId="72458182" w14:textId="16095222" w:rsidR="00A50132" w:rsidRDefault="000C5F29">
          <w:pPr>
            <w:pStyle w:val="Footer"/>
          </w:pPr>
          <w:r>
            <w:fldChar w:fldCharType="begin"/>
          </w:r>
          <w:r>
            <w:instrText xml:space="preserve"> DOCPROPERTY "Category"  *\charformat  </w:instrText>
          </w:r>
          <w:r>
            <w:fldChar w:fldCharType="separate"/>
          </w:r>
          <w:r w:rsidR="00403524">
            <w:t>R1</w:t>
          </w:r>
          <w:r>
            <w:fldChar w:fldCharType="end"/>
          </w:r>
          <w:r w:rsidR="00A50132">
            <w:br/>
          </w:r>
          <w:r>
            <w:fldChar w:fldCharType="begin"/>
          </w:r>
          <w:r>
            <w:instrText xml:space="preserve"> DOCPROPERTY "RepubDt"  *\charformat  </w:instrText>
          </w:r>
          <w:r>
            <w:fldChar w:fldCharType="separate"/>
          </w:r>
          <w:r w:rsidR="00403524">
            <w:t>27/03/20</w:t>
          </w:r>
          <w:r>
            <w:fldChar w:fldCharType="end"/>
          </w:r>
        </w:p>
      </w:tc>
      <w:tc>
        <w:tcPr>
          <w:tcW w:w="3092" w:type="pct"/>
        </w:tcPr>
        <w:p w14:paraId="6F86532E" w14:textId="474F5283" w:rsidR="00A50132" w:rsidRDefault="000C5F29">
          <w:pPr>
            <w:pStyle w:val="Footer"/>
            <w:jc w:val="center"/>
          </w:pPr>
          <w:r>
            <w:fldChar w:fldCharType="begin"/>
          </w:r>
          <w:r>
            <w:instrText xml:space="preserve"> REF Citation *\charformat </w:instrText>
          </w:r>
          <w:r>
            <w:fldChar w:fldCharType="separate"/>
          </w:r>
          <w:r w:rsidR="00403524">
            <w:t>Motor Accident Injuries (ACAT Costs Orders) Regulation 2020</w:t>
          </w:r>
          <w:r>
            <w:fldChar w:fldCharType="end"/>
          </w:r>
        </w:p>
        <w:p w14:paraId="0F320EC4" w14:textId="74AEB96B" w:rsidR="00A50132" w:rsidRDefault="000C5F29">
          <w:pPr>
            <w:pStyle w:val="FooterInfoCentre"/>
          </w:pPr>
          <w:r>
            <w:fldChar w:fldCharType="begin"/>
          </w:r>
          <w:r>
            <w:instrText xml:space="preserve"> DOCPROPERTY "Eff"  *\charformat </w:instrText>
          </w:r>
          <w:r>
            <w:fldChar w:fldCharType="separate"/>
          </w:r>
          <w:r w:rsidR="00403524">
            <w:t xml:space="preserve">Effective:  </w:t>
          </w:r>
          <w:r>
            <w:fldChar w:fldCharType="end"/>
          </w:r>
          <w:r>
            <w:fldChar w:fldCharType="begin"/>
          </w:r>
          <w:r>
            <w:instrText xml:space="preserve"> DOCPROPERTY "StartDt"  *\charformat </w:instrText>
          </w:r>
          <w:r>
            <w:fldChar w:fldCharType="separate"/>
          </w:r>
          <w:r w:rsidR="00403524">
            <w:t>27/03/20</w:t>
          </w:r>
          <w:r>
            <w:fldChar w:fldCharType="end"/>
          </w:r>
          <w:r>
            <w:fldChar w:fldCharType="begin"/>
          </w:r>
          <w:r>
            <w:instrText xml:space="preserve"> DOCPROPERTY "EndDt"  *\charformat </w:instrText>
          </w:r>
          <w:r>
            <w:fldChar w:fldCharType="separate"/>
          </w:r>
          <w:r w:rsidR="00403524">
            <w:t>-18/12/25</w:t>
          </w:r>
          <w:r>
            <w:fldChar w:fldCharType="end"/>
          </w:r>
        </w:p>
      </w:tc>
      <w:tc>
        <w:tcPr>
          <w:tcW w:w="847" w:type="pct"/>
        </w:tcPr>
        <w:p w14:paraId="0E6D1CD8" w14:textId="77777777" w:rsidR="00A50132" w:rsidRDefault="00A5013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0EE98C3" w14:textId="1D260BAD" w:rsidR="00A50132" w:rsidRPr="009C519C" w:rsidRDefault="000C5F29" w:rsidP="009C519C">
    <w:pPr>
      <w:pStyle w:val="Status"/>
      <w:rPr>
        <w:rFonts w:cs="Arial"/>
      </w:rPr>
    </w:pPr>
    <w:r w:rsidRPr="009C519C">
      <w:rPr>
        <w:rFonts w:cs="Arial"/>
      </w:rPr>
      <w:fldChar w:fldCharType="begin"/>
    </w:r>
    <w:r w:rsidRPr="009C519C">
      <w:rPr>
        <w:rFonts w:cs="Arial"/>
      </w:rPr>
      <w:instrText xml:space="preserve"> DOCPROPERTY "Status" </w:instrText>
    </w:r>
    <w:r w:rsidRPr="009C519C">
      <w:rPr>
        <w:rFonts w:cs="Arial"/>
      </w:rPr>
      <w:fldChar w:fldCharType="separate"/>
    </w:r>
    <w:r w:rsidR="00403524" w:rsidRPr="009C519C">
      <w:rPr>
        <w:rFonts w:cs="Arial"/>
      </w:rPr>
      <w:t xml:space="preserve"> </w:t>
    </w:r>
    <w:r w:rsidRPr="009C519C">
      <w:rPr>
        <w:rFonts w:cs="Arial"/>
      </w:rPr>
      <w:fldChar w:fldCharType="end"/>
    </w:r>
    <w:r w:rsidR="009C519C" w:rsidRPr="009C519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66B5" w14:textId="77777777" w:rsidR="00A50132" w:rsidRDefault="00A5013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0132" w14:paraId="1FAA1BF5" w14:textId="77777777">
      <w:tc>
        <w:tcPr>
          <w:tcW w:w="847" w:type="pct"/>
        </w:tcPr>
        <w:p w14:paraId="037F0EF1" w14:textId="77777777" w:rsidR="00A50132" w:rsidRDefault="00A5013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C6CD738" w14:textId="16FBC3F9" w:rsidR="00A50132" w:rsidRDefault="000C5F29">
          <w:pPr>
            <w:pStyle w:val="Footer"/>
            <w:jc w:val="center"/>
          </w:pPr>
          <w:r>
            <w:fldChar w:fldCharType="begin"/>
          </w:r>
          <w:r>
            <w:instrText xml:space="preserve"> REF Citation *\charformat </w:instrText>
          </w:r>
          <w:r>
            <w:fldChar w:fldCharType="separate"/>
          </w:r>
          <w:r w:rsidR="00403524">
            <w:t>Motor Accident Injuries (ACAT Costs Orders) Regulation 2020</w:t>
          </w:r>
          <w:r>
            <w:fldChar w:fldCharType="end"/>
          </w:r>
        </w:p>
        <w:p w14:paraId="36894481" w14:textId="04832AA7" w:rsidR="00A50132" w:rsidRDefault="000C5F29">
          <w:pPr>
            <w:pStyle w:val="FooterInfoCentre"/>
          </w:pPr>
          <w:r>
            <w:fldChar w:fldCharType="begin"/>
          </w:r>
          <w:r>
            <w:instrText xml:space="preserve"> DOCPROPERTY "Eff"  *\charformat </w:instrText>
          </w:r>
          <w:r>
            <w:fldChar w:fldCharType="separate"/>
          </w:r>
          <w:r w:rsidR="00403524">
            <w:t xml:space="preserve">Effective:  </w:t>
          </w:r>
          <w:r>
            <w:fldChar w:fldCharType="end"/>
          </w:r>
          <w:r>
            <w:fldChar w:fldCharType="begin"/>
          </w:r>
          <w:r>
            <w:instrText xml:space="preserve"> DOCPROPERTY "StartDt"  *\charformat </w:instrText>
          </w:r>
          <w:r>
            <w:fldChar w:fldCharType="separate"/>
          </w:r>
          <w:r w:rsidR="00403524">
            <w:t>27/03/20</w:t>
          </w:r>
          <w:r>
            <w:fldChar w:fldCharType="end"/>
          </w:r>
          <w:r>
            <w:fldChar w:fldCharType="begin"/>
          </w:r>
          <w:r>
            <w:instrText xml:space="preserve"> DOCPROPERTY "EndDt"  *\charformat </w:instrText>
          </w:r>
          <w:r>
            <w:fldChar w:fldCharType="separate"/>
          </w:r>
          <w:r w:rsidR="00403524">
            <w:t>-18/12/25</w:t>
          </w:r>
          <w:r>
            <w:fldChar w:fldCharType="end"/>
          </w:r>
        </w:p>
      </w:tc>
      <w:tc>
        <w:tcPr>
          <w:tcW w:w="1061" w:type="pct"/>
        </w:tcPr>
        <w:p w14:paraId="4B15D571" w14:textId="0C9D15FC" w:rsidR="00A50132" w:rsidRDefault="000C5F29">
          <w:pPr>
            <w:pStyle w:val="Footer"/>
            <w:jc w:val="right"/>
          </w:pPr>
          <w:r>
            <w:fldChar w:fldCharType="begin"/>
          </w:r>
          <w:r>
            <w:instrText xml:space="preserve"> DOCPROPERTY "Category"  *\charformat  </w:instrText>
          </w:r>
          <w:r>
            <w:fldChar w:fldCharType="separate"/>
          </w:r>
          <w:r w:rsidR="00403524">
            <w:t>R1</w:t>
          </w:r>
          <w:r>
            <w:fldChar w:fldCharType="end"/>
          </w:r>
          <w:r w:rsidR="00A50132">
            <w:br/>
          </w:r>
          <w:r>
            <w:fldChar w:fldCharType="begin"/>
          </w:r>
          <w:r>
            <w:instrText xml:space="preserve"> DOCPROPERTY "RepubDt"  *\charformat  </w:instrText>
          </w:r>
          <w:r>
            <w:fldChar w:fldCharType="separate"/>
          </w:r>
          <w:r w:rsidR="00403524">
            <w:t>27/03/20</w:t>
          </w:r>
          <w:r>
            <w:fldChar w:fldCharType="end"/>
          </w:r>
        </w:p>
      </w:tc>
    </w:tr>
  </w:tbl>
  <w:p w14:paraId="5BFF398E" w14:textId="45CEED36" w:rsidR="00A50132" w:rsidRPr="009C519C" w:rsidRDefault="000C5F29" w:rsidP="009C519C">
    <w:pPr>
      <w:pStyle w:val="Status"/>
      <w:rPr>
        <w:rFonts w:cs="Arial"/>
      </w:rPr>
    </w:pPr>
    <w:r w:rsidRPr="009C519C">
      <w:rPr>
        <w:rFonts w:cs="Arial"/>
      </w:rPr>
      <w:fldChar w:fldCharType="begin"/>
    </w:r>
    <w:r w:rsidRPr="009C519C">
      <w:rPr>
        <w:rFonts w:cs="Arial"/>
      </w:rPr>
      <w:instrText xml:space="preserve"> DOCPROPERTY "Status" </w:instrText>
    </w:r>
    <w:r w:rsidRPr="009C519C">
      <w:rPr>
        <w:rFonts w:cs="Arial"/>
      </w:rPr>
      <w:fldChar w:fldCharType="separate"/>
    </w:r>
    <w:r w:rsidR="00403524" w:rsidRPr="009C519C">
      <w:rPr>
        <w:rFonts w:cs="Arial"/>
      </w:rPr>
      <w:t xml:space="preserve"> </w:t>
    </w:r>
    <w:r w:rsidRPr="009C519C">
      <w:rPr>
        <w:rFonts w:cs="Arial"/>
      </w:rPr>
      <w:fldChar w:fldCharType="end"/>
    </w:r>
    <w:r w:rsidR="009C519C" w:rsidRPr="009C519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E757" w14:textId="77777777" w:rsidR="00A50132" w:rsidRDefault="00A5013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0132" w14:paraId="642C866B" w14:textId="77777777">
      <w:tc>
        <w:tcPr>
          <w:tcW w:w="1061" w:type="pct"/>
        </w:tcPr>
        <w:p w14:paraId="2EBEC335" w14:textId="66D2C4E7" w:rsidR="00A50132" w:rsidRDefault="000C5F29">
          <w:pPr>
            <w:pStyle w:val="Footer"/>
          </w:pPr>
          <w:r>
            <w:fldChar w:fldCharType="begin"/>
          </w:r>
          <w:r>
            <w:instrText xml:space="preserve"> DOCPROPERTY "Category"  *\charformat  </w:instrText>
          </w:r>
          <w:r>
            <w:fldChar w:fldCharType="separate"/>
          </w:r>
          <w:r w:rsidR="00403524">
            <w:t>R1</w:t>
          </w:r>
          <w:r>
            <w:fldChar w:fldCharType="end"/>
          </w:r>
          <w:r w:rsidR="00A50132">
            <w:br/>
          </w:r>
          <w:r>
            <w:fldChar w:fldCharType="begin"/>
          </w:r>
          <w:r>
            <w:instrText xml:space="preserve"> DOCPROPERTY "RepubDt"  *\charformat  </w:instrText>
          </w:r>
          <w:r>
            <w:fldChar w:fldCharType="separate"/>
          </w:r>
          <w:r w:rsidR="00403524">
            <w:t>27/03/20</w:t>
          </w:r>
          <w:r>
            <w:fldChar w:fldCharType="end"/>
          </w:r>
        </w:p>
      </w:tc>
      <w:tc>
        <w:tcPr>
          <w:tcW w:w="3092" w:type="pct"/>
        </w:tcPr>
        <w:p w14:paraId="6753907C" w14:textId="0DEFD705" w:rsidR="00A50132" w:rsidRDefault="000C5F29">
          <w:pPr>
            <w:pStyle w:val="Footer"/>
            <w:jc w:val="center"/>
          </w:pPr>
          <w:r>
            <w:fldChar w:fldCharType="begin"/>
          </w:r>
          <w:r>
            <w:instrText xml:space="preserve"> REF Citation *\charformat </w:instrText>
          </w:r>
          <w:r>
            <w:fldChar w:fldCharType="separate"/>
          </w:r>
          <w:r w:rsidR="00403524">
            <w:t>Motor Accident Injuries (ACAT Costs Orders) Regulation 2020</w:t>
          </w:r>
          <w:r>
            <w:fldChar w:fldCharType="end"/>
          </w:r>
        </w:p>
        <w:p w14:paraId="0BDAC2C9" w14:textId="6522E162" w:rsidR="00A50132" w:rsidRDefault="000C5F29">
          <w:pPr>
            <w:pStyle w:val="FooterInfoCentre"/>
          </w:pPr>
          <w:r>
            <w:fldChar w:fldCharType="begin"/>
          </w:r>
          <w:r>
            <w:instrText xml:space="preserve"> DOCPROPERTY "Eff"  *\charformat </w:instrText>
          </w:r>
          <w:r>
            <w:fldChar w:fldCharType="separate"/>
          </w:r>
          <w:r w:rsidR="00403524">
            <w:t xml:space="preserve">Effective:  </w:t>
          </w:r>
          <w:r>
            <w:fldChar w:fldCharType="end"/>
          </w:r>
          <w:r>
            <w:fldChar w:fldCharType="begin"/>
          </w:r>
          <w:r>
            <w:instrText xml:space="preserve"> DOCPROPERTY "StartDt"  *\charformat </w:instrText>
          </w:r>
          <w:r>
            <w:fldChar w:fldCharType="separate"/>
          </w:r>
          <w:r w:rsidR="00403524">
            <w:t>27/03/20</w:t>
          </w:r>
          <w:r>
            <w:fldChar w:fldCharType="end"/>
          </w:r>
          <w:r>
            <w:fldChar w:fldCharType="begin"/>
          </w:r>
          <w:r>
            <w:instrText xml:space="preserve"> DOCPROPERTY "EndDt"  *\charformat </w:instrText>
          </w:r>
          <w:r>
            <w:fldChar w:fldCharType="separate"/>
          </w:r>
          <w:r w:rsidR="00403524">
            <w:t>-18/12/25</w:t>
          </w:r>
          <w:r>
            <w:fldChar w:fldCharType="end"/>
          </w:r>
        </w:p>
      </w:tc>
      <w:tc>
        <w:tcPr>
          <w:tcW w:w="847" w:type="pct"/>
        </w:tcPr>
        <w:p w14:paraId="626F5569" w14:textId="77777777" w:rsidR="00A50132" w:rsidRDefault="00A5013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B2D9895" w14:textId="618BA893" w:rsidR="00A50132" w:rsidRPr="009C519C" w:rsidRDefault="000C5F29" w:rsidP="009C519C">
    <w:pPr>
      <w:pStyle w:val="Status"/>
      <w:rPr>
        <w:rFonts w:cs="Arial"/>
      </w:rPr>
    </w:pPr>
    <w:r w:rsidRPr="009C519C">
      <w:rPr>
        <w:rFonts w:cs="Arial"/>
      </w:rPr>
      <w:fldChar w:fldCharType="begin"/>
    </w:r>
    <w:r w:rsidRPr="009C519C">
      <w:rPr>
        <w:rFonts w:cs="Arial"/>
      </w:rPr>
      <w:instrText xml:space="preserve"> DOCPROPERTY "Status" </w:instrText>
    </w:r>
    <w:r w:rsidRPr="009C519C">
      <w:rPr>
        <w:rFonts w:cs="Arial"/>
      </w:rPr>
      <w:fldChar w:fldCharType="separate"/>
    </w:r>
    <w:r w:rsidR="00403524" w:rsidRPr="009C519C">
      <w:rPr>
        <w:rFonts w:cs="Arial"/>
      </w:rPr>
      <w:t xml:space="preserve"> </w:t>
    </w:r>
    <w:r w:rsidRPr="009C519C">
      <w:rPr>
        <w:rFonts w:cs="Arial"/>
      </w:rPr>
      <w:fldChar w:fldCharType="end"/>
    </w:r>
    <w:r w:rsidR="009C519C" w:rsidRPr="009C519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6019" w14:textId="2E56D48F" w:rsidR="00A50132" w:rsidRPr="009C519C" w:rsidRDefault="009C519C" w:rsidP="009C519C">
    <w:pPr>
      <w:pStyle w:val="Footer"/>
      <w:jc w:val="center"/>
      <w:rPr>
        <w:rFonts w:cs="Arial"/>
        <w:sz w:val="14"/>
      </w:rPr>
    </w:pPr>
    <w:r w:rsidRPr="009C519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C8A1" w14:textId="775260C1" w:rsidR="00A50132" w:rsidRPr="009C519C" w:rsidRDefault="00A50132" w:rsidP="009C519C">
    <w:pPr>
      <w:pStyle w:val="Footer"/>
      <w:jc w:val="center"/>
      <w:rPr>
        <w:rFonts w:cs="Arial"/>
        <w:sz w:val="14"/>
      </w:rPr>
    </w:pPr>
    <w:r w:rsidRPr="009C519C">
      <w:rPr>
        <w:rFonts w:cs="Arial"/>
        <w:sz w:val="14"/>
      </w:rPr>
      <w:fldChar w:fldCharType="begin"/>
    </w:r>
    <w:r w:rsidRPr="009C519C">
      <w:rPr>
        <w:rFonts w:cs="Arial"/>
        <w:sz w:val="14"/>
      </w:rPr>
      <w:instrText xml:space="preserve"> COMMENTS  \* MERGEFORMAT </w:instrText>
    </w:r>
    <w:r w:rsidRPr="009C519C">
      <w:rPr>
        <w:rFonts w:cs="Arial"/>
        <w:sz w:val="14"/>
      </w:rPr>
      <w:fldChar w:fldCharType="end"/>
    </w:r>
    <w:r w:rsidR="009C519C" w:rsidRPr="009C519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1364" w14:textId="2E6F1A58" w:rsidR="00A50132" w:rsidRPr="009C519C" w:rsidRDefault="009C519C" w:rsidP="009C519C">
    <w:pPr>
      <w:pStyle w:val="Footer"/>
      <w:jc w:val="center"/>
      <w:rPr>
        <w:rFonts w:cs="Arial"/>
        <w:sz w:val="14"/>
      </w:rPr>
    </w:pPr>
    <w:r w:rsidRPr="009C519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265F" w14:textId="59E9051A" w:rsidR="00A50132" w:rsidRPr="009C519C" w:rsidRDefault="00A50132" w:rsidP="009C519C">
    <w:pPr>
      <w:pStyle w:val="Footer"/>
      <w:jc w:val="center"/>
      <w:rPr>
        <w:rFonts w:cs="Arial"/>
        <w:sz w:val="14"/>
      </w:rPr>
    </w:pPr>
    <w:r w:rsidRPr="009C519C">
      <w:rPr>
        <w:rFonts w:cs="Arial"/>
        <w:sz w:val="14"/>
      </w:rPr>
      <w:fldChar w:fldCharType="begin"/>
    </w:r>
    <w:r w:rsidRPr="009C519C">
      <w:rPr>
        <w:rFonts w:cs="Arial"/>
        <w:sz w:val="14"/>
      </w:rPr>
      <w:instrText xml:space="preserve"> DOCPROPERTY "Status" </w:instrText>
    </w:r>
    <w:r w:rsidRPr="009C519C">
      <w:rPr>
        <w:rFonts w:cs="Arial"/>
        <w:sz w:val="14"/>
      </w:rPr>
      <w:fldChar w:fldCharType="separate"/>
    </w:r>
    <w:r w:rsidR="00403524" w:rsidRPr="009C519C">
      <w:rPr>
        <w:rFonts w:cs="Arial"/>
        <w:sz w:val="14"/>
      </w:rPr>
      <w:t xml:space="preserve"> </w:t>
    </w:r>
    <w:r w:rsidRPr="009C519C">
      <w:rPr>
        <w:rFonts w:cs="Arial"/>
        <w:sz w:val="14"/>
      </w:rPr>
      <w:fldChar w:fldCharType="end"/>
    </w:r>
    <w:r w:rsidRPr="009C519C">
      <w:rPr>
        <w:rFonts w:cs="Arial"/>
        <w:sz w:val="14"/>
      </w:rPr>
      <w:fldChar w:fldCharType="begin"/>
    </w:r>
    <w:r w:rsidRPr="009C519C">
      <w:rPr>
        <w:rFonts w:cs="Arial"/>
        <w:sz w:val="14"/>
      </w:rPr>
      <w:instrText xml:space="preserve"> COMMENTS  \* MERGEFORMAT </w:instrText>
    </w:r>
    <w:r w:rsidRPr="009C519C">
      <w:rPr>
        <w:rFonts w:cs="Arial"/>
        <w:sz w:val="14"/>
      </w:rPr>
      <w:fldChar w:fldCharType="end"/>
    </w:r>
    <w:r w:rsidR="009C519C" w:rsidRPr="009C519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5EB4" w14:textId="41E3C428" w:rsidR="00880650" w:rsidRPr="009C519C" w:rsidRDefault="009C519C" w:rsidP="009C519C">
    <w:pPr>
      <w:pStyle w:val="Footer"/>
      <w:jc w:val="center"/>
      <w:rPr>
        <w:rFonts w:cs="Arial"/>
        <w:sz w:val="14"/>
      </w:rPr>
    </w:pPr>
    <w:r w:rsidRPr="009C519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9036" w14:textId="77777777" w:rsidR="00A50132" w:rsidRDefault="00A5013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50132" w14:paraId="5CCAEDA5" w14:textId="77777777">
      <w:tc>
        <w:tcPr>
          <w:tcW w:w="846" w:type="pct"/>
        </w:tcPr>
        <w:p w14:paraId="13752E0E" w14:textId="77777777" w:rsidR="00A50132" w:rsidRDefault="00A5013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17478AD" w14:textId="77C7F9BE" w:rsidR="00A50132" w:rsidRDefault="000C5F29">
          <w:pPr>
            <w:pStyle w:val="Footer"/>
            <w:jc w:val="center"/>
          </w:pPr>
          <w:r>
            <w:fldChar w:fldCharType="begin"/>
          </w:r>
          <w:r>
            <w:instrText xml:space="preserve"> REF Citation *\charformat </w:instrText>
          </w:r>
          <w:r>
            <w:fldChar w:fldCharType="separate"/>
          </w:r>
          <w:r w:rsidR="00403524">
            <w:t>Motor Accident Injuries (ACAT Costs Orders) Regulation 2020</w:t>
          </w:r>
          <w:r>
            <w:fldChar w:fldCharType="end"/>
          </w:r>
        </w:p>
        <w:p w14:paraId="3C46310E" w14:textId="54CD0AED" w:rsidR="00A50132" w:rsidRDefault="000C5F29">
          <w:pPr>
            <w:pStyle w:val="FooterInfoCentre"/>
          </w:pPr>
          <w:r>
            <w:fldChar w:fldCharType="begin"/>
          </w:r>
          <w:r>
            <w:instrText xml:space="preserve"> DOCPROPERTY "Eff"  </w:instrText>
          </w:r>
          <w:r>
            <w:fldChar w:fldCharType="separate"/>
          </w:r>
          <w:r w:rsidR="00403524">
            <w:t xml:space="preserve">Effective:  </w:t>
          </w:r>
          <w:r>
            <w:fldChar w:fldCharType="end"/>
          </w:r>
          <w:r>
            <w:fldChar w:fldCharType="begin"/>
          </w:r>
          <w:r>
            <w:instrText xml:space="preserve"> DOCPROPERTY "StartDt"   </w:instrText>
          </w:r>
          <w:r>
            <w:fldChar w:fldCharType="separate"/>
          </w:r>
          <w:r w:rsidR="00403524">
            <w:t>27/03/20</w:t>
          </w:r>
          <w:r>
            <w:fldChar w:fldCharType="end"/>
          </w:r>
          <w:r>
            <w:fldChar w:fldCharType="begin"/>
          </w:r>
          <w:r>
            <w:instrText xml:space="preserve"> DOCPROPERTY "EndDt"  </w:instrText>
          </w:r>
          <w:r>
            <w:fldChar w:fldCharType="separate"/>
          </w:r>
          <w:r w:rsidR="00403524">
            <w:t>-18/12/25</w:t>
          </w:r>
          <w:r>
            <w:fldChar w:fldCharType="end"/>
          </w:r>
        </w:p>
      </w:tc>
      <w:tc>
        <w:tcPr>
          <w:tcW w:w="1061" w:type="pct"/>
        </w:tcPr>
        <w:p w14:paraId="6BD4C65E" w14:textId="23DDA8A7" w:rsidR="00A50132" w:rsidRDefault="000C5F29">
          <w:pPr>
            <w:pStyle w:val="Footer"/>
            <w:jc w:val="right"/>
          </w:pPr>
          <w:r>
            <w:fldChar w:fldCharType="begin"/>
          </w:r>
          <w:r>
            <w:instrText xml:space="preserve"> DOCPROPERTY "Category"  </w:instrText>
          </w:r>
          <w:r>
            <w:fldChar w:fldCharType="separate"/>
          </w:r>
          <w:r w:rsidR="00403524">
            <w:t>R1</w:t>
          </w:r>
          <w:r>
            <w:fldChar w:fldCharType="end"/>
          </w:r>
          <w:r w:rsidR="00A50132">
            <w:br/>
          </w:r>
          <w:r>
            <w:fldChar w:fldCharType="begin"/>
          </w:r>
          <w:r>
            <w:instrText xml:space="preserve"> DOCPROPERTY "RepubDt"  </w:instrText>
          </w:r>
          <w:r>
            <w:fldChar w:fldCharType="separate"/>
          </w:r>
          <w:r w:rsidR="00403524">
            <w:t>27/03/20</w:t>
          </w:r>
          <w:r>
            <w:fldChar w:fldCharType="end"/>
          </w:r>
        </w:p>
      </w:tc>
    </w:tr>
  </w:tbl>
  <w:p w14:paraId="700BC98D" w14:textId="6C000676" w:rsidR="00A50132" w:rsidRPr="009C519C" w:rsidRDefault="000C5F29" w:rsidP="009C519C">
    <w:pPr>
      <w:pStyle w:val="Status"/>
      <w:rPr>
        <w:rFonts w:cs="Arial"/>
      </w:rPr>
    </w:pPr>
    <w:r w:rsidRPr="009C519C">
      <w:rPr>
        <w:rFonts w:cs="Arial"/>
      </w:rPr>
      <w:fldChar w:fldCharType="begin"/>
    </w:r>
    <w:r w:rsidRPr="009C519C">
      <w:rPr>
        <w:rFonts w:cs="Arial"/>
      </w:rPr>
      <w:instrText xml:space="preserve"> DOCPROPERTY "Status" </w:instrText>
    </w:r>
    <w:r w:rsidRPr="009C519C">
      <w:rPr>
        <w:rFonts w:cs="Arial"/>
      </w:rPr>
      <w:fldChar w:fldCharType="separate"/>
    </w:r>
    <w:r w:rsidR="00403524" w:rsidRPr="009C519C">
      <w:rPr>
        <w:rFonts w:cs="Arial"/>
      </w:rPr>
      <w:t xml:space="preserve"> </w:t>
    </w:r>
    <w:r w:rsidRPr="009C519C">
      <w:rPr>
        <w:rFonts w:cs="Arial"/>
      </w:rPr>
      <w:fldChar w:fldCharType="end"/>
    </w:r>
    <w:r w:rsidR="009C519C" w:rsidRPr="009C519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B412" w14:textId="77777777" w:rsidR="00A50132" w:rsidRDefault="00A5013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0132" w14:paraId="3986FA1A" w14:textId="77777777">
      <w:tc>
        <w:tcPr>
          <w:tcW w:w="1061" w:type="pct"/>
        </w:tcPr>
        <w:p w14:paraId="60B9E91C" w14:textId="16B40E0F" w:rsidR="00A50132" w:rsidRDefault="000C5F29">
          <w:pPr>
            <w:pStyle w:val="Footer"/>
          </w:pPr>
          <w:r>
            <w:fldChar w:fldCharType="begin"/>
          </w:r>
          <w:r>
            <w:instrText xml:space="preserve"> DOCPROPERTY "Category"  </w:instrText>
          </w:r>
          <w:r>
            <w:fldChar w:fldCharType="separate"/>
          </w:r>
          <w:r w:rsidR="00403524">
            <w:t>R1</w:t>
          </w:r>
          <w:r>
            <w:fldChar w:fldCharType="end"/>
          </w:r>
          <w:r w:rsidR="00A50132">
            <w:br/>
          </w:r>
          <w:r>
            <w:fldChar w:fldCharType="begin"/>
          </w:r>
          <w:r>
            <w:instrText xml:space="preserve"> DOCPROPERTY "RepubDt"  </w:instrText>
          </w:r>
          <w:r>
            <w:fldChar w:fldCharType="separate"/>
          </w:r>
          <w:r w:rsidR="00403524">
            <w:t>27/03/20</w:t>
          </w:r>
          <w:r>
            <w:fldChar w:fldCharType="end"/>
          </w:r>
        </w:p>
      </w:tc>
      <w:tc>
        <w:tcPr>
          <w:tcW w:w="3093" w:type="pct"/>
        </w:tcPr>
        <w:p w14:paraId="5730B774" w14:textId="19CDE7C1" w:rsidR="00A50132" w:rsidRDefault="000C5F29">
          <w:pPr>
            <w:pStyle w:val="Footer"/>
            <w:jc w:val="center"/>
          </w:pPr>
          <w:r>
            <w:fldChar w:fldCharType="begin"/>
          </w:r>
          <w:r>
            <w:instrText xml:space="preserve"> REF Citation *\charformat </w:instrText>
          </w:r>
          <w:r>
            <w:fldChar w:fldCharType="separate"/>
          </w:r>
          <w:r w:rsidR="00403524">
            <w:t>Motor Accident Injuries (ACAT Costs Orders) Regulation 2020</w:t>
          </w:r>
          <w:r>
            <w:fldChar w:fldCharType="end"/>
          </w:r>
        </w:p>
        <w:p w14:paraId="02FAC6A5" w14:textId="74530F8B" w:rsidR="00A50132" w:rsidRDefault="000C5F29">
          <w:pPr>
            <w:pStyle w:val="FooterInfoCentre"/>
          </w:pPr>
          <w:r>
            <w:fldChar w:fldCharType="begin"/>
          </w:r>
          <w:r>
            <w:instrText xml:space="preserve"> DOCPROPERTY "Eff"  </w:instrText>
          </w:r>
          <w:r>
            <w:fldChar w:fldCharType="separate"/>
          </w:r>
          <w:r w:rsidR="00403524">
            <w:t xml:space="preserve">Effective:  </w:t>
          </w:r>
          <w:r>
            <w:fldChar w:fldCharType="end"/>
          </w:r>
          <w:r>
            <w:fldChar w:fldCharType="begin"/>
          </w:r>
          <w:r>
            <w:instrText xml:space="preserve"> DOCPROPERTY "StartDt"  </w:instrText>
          </w:r>
          <w:r>
            <w:fldChar w:fldCharType="separate"/>
          </w:r>
          <w:r w:rsidR="00403524">
            <w:t>27/03/20</w:t>
          </w:r>
          <w:r>
            <w:fldChar w:fldCharType="end"/>
          </w:r>
          <w:r>
            <w:fldChar w:fldCharType="begin"/>
          </w:r>
          <w:r>
            <w:instrText xml:space="preserve"> DOCPROPERTY "EndDt"  </w:instrText>
          </w:r>
          <w:r>
            <w:fldChar w:fldCharType="separate"/>
          </w:r>
          <w:r w:rsidR="00403524">
            <w:t>-18/12/25</w:t>
          </w:r>
          <w:r>
            <w:fldChar w:fldCharType="end"/>
          </w:r>
        </w:p>
      </w:tc>
      <w:tc>
        <w:tcPr>
          <w:tcW w:w="846" w:type="pct"/>
        </w:tcPr>
        <w:p w14:paraId="69A351D3" w14:textId="77777777" w:rsidR="00A50132" w:rsidRDefault="00A5013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A3577E3" w14:textId="0FC74DCA" w:rsidR="00A50132" w:rsidRPr="009C519C" w:rsidRDefault="000C5F29" w:rsidP="009C519C">
    <w:pPr>
      <w:pStyle w:val="Status"/>
      <w:rPr>
        <w:rFonts w:cs="Arial"/>
      </w:rPr>
    </w:pPr>
    <w:r w:rsidRPr="009C519C">
      <w:rPr>
        <w:rFonts w:cs="Arial"/>
      </w:rPr>
      <w:fldChar w:fldCharType="begin"/>
    </w:r>
    <w:r w:rsidRPr="009C519C">
      <w:rPr>
        <w:rFonts w:cs="Arial"/>
      </w:rPr>
      <w:instrText xml:space="preserve"> DOCPROPERTY "Status" </w:instrText>
    </w:r>
    <w:r w:rsidRPr="009C519C">
      <w:rPr>
        <w:rFonts w:cs="Arial"/>
      </w:rPr>
      <w:fldChar w:fldCharType="separate"/>
    </w:r>
    <w:r w:rsidR="00403524" w:rsidRPr="009C519C">
      <w:rPr>
        <w:rFonts w:cs="Arial"/>
      </w:rPr>
      <w:t xml:space="preserve"> </w:t>
    </w:r>
    <w:r w:rsidRPr="009C519C">
      <w:rPr>
        <w:rFonts w:cs="Arial"/>
      </w:rPr>
      <w:fldChar w:fldCharType="end"/>
    </w:r>
    <w:r w:rsidR="009C519C" w:rsidRPr="009C519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4B42" w14:textId="77777777" w:rsidR="00A50132" w:rsidRDefault="00A5013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0132" w14:paraId="27E8A277" w14:textId="77777777">
      <w:tc>
        <w:tcPr>
          <w:tcW w:w="1061" w:type="pct"/>
        </w:tcPr>
        <w:p w14:paraId="2FD6E54A" w14:textId="70EE813E" w:rsidR="00A50132" w:rsidRDefault="000C5F29">
          <w:pPr>
            <w:pStyle w:val="Footer"/>
          </w:pPr>
          <w:r>
            <w:fldChar w:fldCharType="begin"/>
          </w:r>
          <w:r>
            <w:instrText xml:space="preserve"> DOCPROPERTY "Category"  </w:instrText>
          </w:r>
          <w:r>
            <w:fldChar w:fldCharType="separate"/>
          </w:r>
          <w:r w:rsidR="00403524">
            <w:t>R1</w:t>
          </w:r>
          <w:r>
            <w:fldChar w:fldCharType="end"/>
          </w:r>
          <w:r w:rsidR="00A50132">
            <w:br/>
          </w:r>
          <w:r>
            <w:fldChar w:fldCharType="begin"/>
          </w:r>
          <w:r>
            <w:instrText xml:space="preserve"> DOCPROPERTY "RepubDt"  </w:instrText>
          </w:r>
          <w:r>
            <w:fldChar w:fldCharType="separate"/>
          </w:r>
          <w:r w:rsidR="00403524">
            <w:t>27/03/20</w:t>
          </w:r>
          <w:r>
            <w:fldChar w:fldCharType="end"/>
          </w:r>
        </w:p>
      </w:tc>
      <w:tc>
        <w:tcPr>
          <w:tcW w:w="3093" w:type="pct"/>
        </w:tcPr>
        <w:p w14:paraId="62271834" w14:textId="098E5FC7" w:rsidR="00A50132" w:rsidRDefault="000C5F29">
          <w:pPr>
            <w:pStyle w:val="Footer"/>
            <w:jc w:val="center"/>
          </w:pPr>
          <w:r>
            <w:fldChar w:fldCharType="begin"/>
          </w:r>
          <w:r>
            <w:instrText xml:space="preserve"> REF Citation *\charformat </w:instrText>
          </w:r>
          <w:r>
            <w:fldChar w:fldCharType="separate"/>
          </w:r>
          <w:r w:rsidR="00403524">
            <w:t>Motor Accident Injuries (ACAT Costs Orders) Regulation 2020</w:t>
          </w:r>
          <w:r>
            <w:fldChar w:fldCharType="end"/>
          </w:r>
        </w:p>
        <w:p w14:paraId="10D8784E" w14:textId="3BF47100" w:rsidR="00A50132" w:rsidRDefault="000C5F29">
          <w:pPr>
            <w:pStyle w:val="FooterInfoCentre"/>
          </w:pPr>
          <w:r>
            <w:fldChar w:fldCharType="begin"/>
          </w:r>
          <w:r>
            <w:instrText xml:space="preserve"> DOCPROPERTY "Eff"  </w:instrText>
          </w:r>
          <w:r>
            <w:fldChar w:fldCharType="separate"/>
          </w:r>
          <w:r w:rsidR="00403524">
            <w:t xml:space="preserve">Effective:  </w:t>
          </w:r>
          <w:r>
            <w:fldChar w:fldCharType="end"/>
          </w:r>
          <w:r>
            <w:fldChar w:fldCharType="begin"/>
          </w:r>
          <w:r>
            <w:instrText xml:space="preserve"> DOCPROPERTY "StartDt"   </w:instrText>
          </w:r>
          <w:r>
            <w:fldChar w:fldCharType="separate"/>
          </w:r>
          <w:r w:rsidR="00403524">
            <w:t>27/03/20</w:t>
          </w:r>
          <w:r>
            <w:fldChar w:fldCharType="end"/>
          </w:r>
          <w:r>
            <w:fldChar w:fldCharType="begin"/>
          </w:r>
          <w:r>
            <w:instrText xml:space="preserve"> DOCPROPERTY "EndDt"  </w:instrText>
          </w:r>
          <w:r>
            <w:fldChar w:fldCharType="separate"/>
          </w:r>
          <w:r w:rsidR="00403524">
            <w:t>-18/12/25</w:t>
          </w:r>
          <w:r>
            <w:fldChar w:fldCharType="end"/>
          </w:r>
        </w:p>
      </w:tc>
      <w:tc>
        <w:tcPr>
          <w:tcW w:w="846" w:type="pct"/>
        </w:tcPr>
        <w:p w14:paraId="5B8C1403" w14:textId="77777777" w:rsidR="00A50132" w:rsidRDefault="00A5013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AD6DDF" w14:textId="49244712" w:rsidR="00A50132" w:rsidRPr="009C519C" w:rsidRDefault="009C519C" w:rsidP="009C519C">
    <w:pPr>
      <w:pStyle w:val="Status"/>
      <w:rPr>
        <w:rFonts w:cs="Arial"/>
      </w:rPr>
    </w:pPr>
    <w:r w:rsidRPr="009C519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7D91" w14:textId="77777777" w:rsidR="00A50132" w:rsidRDefault="00A5013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0132" w14:paraId="5FF42E5F" w14:textId="77777777">
      <w:tc>
        <w:tcPr>
          <w:tcW w:w="847" w:type="pct"/>
        </w:tcPr>
        <w:p w14:paraId="24EAF86C" w14:textId="77777777" w:rsidR="00A50132" w:rsidRDefault="00A5013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5490B6B" w14:textId="40D6297A" w:rsidR="00A50132" w:rsidRDefault="000C5F29">
          <w:pPr>
            <w:pStyle w:val="Footer"/>
            <w:jc w:val="center"/>
          </w:pPr>
          <w:r>
            <w:fldChar w:fldCharType="begin"/>
          </w:r>
          <w:r>
            <w:instrText xml:space="preserve"> REF Citation *\charformat </w:instrText>
          </w:r>
          <w:r>
            <w:fldChar w:fldCharType="separate"/>
          </w:r>
          <w:r w:rsidR="00403524">
            <w:t>Motor Accident Injuries (ACAT Costs Orders) Regulation 2020</w:t>
          </w:r>
          <w:r>
            <w:fldChar w:fldCharType="end"/>
          </w:r>
        </w:p>
        <w:p w14:paraId="3E47ECF3" w14:textId="3465964B" w:rsidR="00A50132" w:rsidRDefault="000C5F29">
          <w:pPr>
            <w:pStyle w:val="FooterInfoCentre"/>
          </w:pPr>
          <w:r>
            <w:fldChar w:fldCharType="begin"/>
          </w:r>
          <w:r>
            <w:instrText xml:space="preserve"> DOCPROPERTY "Eff"  *\charformat </w:instrText>
          </w:r>
          <w:r>
            <w:fldChar w:fldCharType="separate"/>
          </w:r>
          <w:r w:rsidR="00403524">
            <w:t xml:space="preserve">Effective:  </w:t>
          </w:r>
          <w:r>
            <w:fldChar w:fldCharType="end"/>
          </w:r>
          <w:r>
            <w:fldChar w:fldCharType="begin"/>
          </w:r>
          <w:r>
            <w:instrText xml:space="preserve"> DOCPROPERTY "StartDt"  *\charformat </w:instrText>
          </w:r>
          <w:r>
            <w:fldChar w:fldCharType="separate"/>
          </w:r>
          <w:r w:rsidR="00403524">
            <w:t>27/03/20</w:t>
          </w:r>
          <w:r>
            <w:fldChar w:fldCharType="end"/>
          </w:r>
          <w:r>
            <w:fldChar w:fldCharType="begin"/>
          </w:r>
          <w:r>
            <w:instrText xml:space="preserve"> DOCPROPERTY "EndDt"  *\charformat </w:instrText>
          </w:r>
          <w:r>
            <w:fldChar w:fldCharType="separate"/>
          </w:r>
          <w:r w:rsidR="00403524">
            <w:t>-18/12/25</w:t>
          </w:r>
          <w:r>
            <w:fldChar w:fldCharType="end"/>
          </w:r>
        </w:p>
      </w:tc>
      <w:tc>
        <w:tcPr>
          <w:tcW w:w="1061" w:type="pct"/>
        </w:tcPr>
        <w:p w14:paraId="685A0163" w14:textId="0E04239D" w:rsidR="00A50132" w:rsidRDefault="000C5F29">
          <w:pPr>
            <w:pStyle w:val="Footer"/>
            <w:jc w:val="right"/>
          </w:pPr>
          <w:r>
            <w:fldChar w:fldCharType="begin"/>
          </w:r>
          <w:r>
            <w:instrText xml:space="preserve"> DOCPROPERTY "Category"  *\charformat  </w:instrText>
          </w:r>
          <w:r>
            <w:fldChar w:fldCharType="separate"/>
          </w:r>
          <w:r w:rsidR="00403524">
            <w:t>R1</w:t>
          </w:r>
          <w:r>
            <w:fldChar w:fldCharType="end"/>
          </w:r>
          <w:r w:rsidR="00A50132">
            <w:br/>
          </w:r>
          <w:r>
            <w:fldChar w:fldCharType="begin"/>
          </w:r>
          <w:r>
            <w:instrText xml:space="preserve"> DOCPROPERTY "RepubDt"  *\charformat  </w:instrText>
          </w:r>
          <w:r>
            <w:fldChar w:fldCharType="separate"/>
          </w:r>
          <w:r w:rsidR="00403524">
            <w:t>27/03/20</w:t>
          </w:r>
          <w:r>
            <w:fldChar w:fldCharType="end"/>
          </w:r>
        </w:p>
      </w:tc>
    </w:tr>
  </w:tbl>
  <w:p w14:paraId="35A3D292" w14:textId="1A71DC88" w:rsidR="00A50132" w:rsidRPr="009C519C" w:rsidRDefault="000C5F29" w:rsidP="009C519C">
    <w:pPr>
      <w:pStyle w:val="Status"/>
      <w:rPr>
        <w:rFonts w:cs="Arial"/>
      </w:rPr>
    </w:pPr>
    <w:r w:rsidRPr="009C519C">
      <w:rPr>
        <w:rFonts w:cs="Arial"/>
      </w:rPr>
      <w:fldChar w:fldCharType="begin"/>
    </w:r>
    <w:r w:rsidRPr="009C519C">
      <w:rPr>
        <w:rFonts w:cs="Arial"/>
      </w:rPr>
      <w:instrText xml:space="preserve"> DOCPROPERTY "Status" </w:instrText>
    </w:r>
    <w:r w:rsidRPr="009C519C">
      <w:rPr>
        <w:rFonts w:cs="Arial"/>
      </w:rPr>
      <w:fldChar w:fldCharType="separate"/>
    </w:r>
    <w:r w:rsidR="00403524" w:rsidRPr="009C519C">
      <w:rPr>
        <w:rFonts w:cs="Arial"/>
      </w:rPr>
      <w:t xml:space="preserve"> </w:t>
    </w:r>
    <w:r w:rsidRPr="009C519C">
      <w:rPr>
        <w:rFonts w:cs="Arial"/>
      </w:rPr>
      <w:fldChar w:fldCharType="end"/>
    </w:r>
    <w:r w:rsidR="009C519C" w:rsidRPr="009C519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C676" w14:textId="77777777" w:rsidR="00A50132" w:rsidRDefault="00A5013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0132" w14:paraId="3984C768" w14:textId="77777777">
      <w:tc>
        <w:tcPr>
          <w:tcW w:w="1061" w:type="pct"/>
        </w:tcPr>
        <w:p w14:paraId="11F28A31" w14:textId="114E09A5" w:rsidR="00A50132" w:rsidRDefault="000C5F29">
          <w:pPr>
            <w:pStyle w:val="Footer"/>
          </w:pPr>
          <w:r>
            <w:fldChar w:fldCharType="begin"/>
          </w:r>
          <w:r>
            <w:instrText xml:space="preserve"> DOCPROPERTY "Category"  *\charformat  </w:instrText>
          </w:r>
          <w:r>
            <w:fldChar w:fldCharType="separate"/>
          </w:r>
          <w:r w:rsidR="00403524">
            <w:t>R1</w:t>
          </w:r>
          <w:r>
            <w:fldChar w:fldCharType="end"/>
          </w:r>
          <w:r w:rsidR="00A50132">
            <w:br/>
          </w:r>
          <w:r>
            <w:fldChar w:fldCharType="begin"/>
          </w:r>
          <w:r>
            <w:instrText xml:space="preserve"> DOCPROPERTY "RepubDt"  *\charformat  </w:instrText>
          </w:r>
          <w:r>
            <w:fldChar w:fldCharType="separate"/>
          </w:r>
          <w:r w:rsidR="00403524">
            <w:t>27/03/20</w:t>
          </w:r>
          <w:r>
            <w:fldChar w:fldCharType="end"/>
          </w:r>
        </w:p>
      </w:tc>
      <w:tc>
        <w:tcPr>
          <w:tcW w:w="3092" w:type="pct"/>
        </w:tcPr>
        <w:p w14:paraId="20AC2DCE" w14:textId="24F93A33" w:rsidR="00A50132" w:rsidRDefault="000C5F29">
          <w:pPr>
            <w:pStyle w:val="Footer"/>
            <w:jc w:val="center"/>
          </w:pPr>
          <w:r>
            <w:fldChar w:fldCharType="begin"/>
          </w:r>
          <w:r>
            <w:instrText xml:space="preserve"> REF Citation *\charformat </w:instrText>
          </w:r>
          <w:r>
            <w:fldChar w:fldCharType="separate"/>
          </w:r>
          <w:r w:rsidR="00403524">
            <w:t>Motor Accident Injuries (ACAT Costs Orders) Regulation 2020</w:t>
          </w:r>
          <w:r>
            <w:fldChar w:fldCharType="end"/>
          </w:r>
        </w:p>
        <w:p w14:paraId="0865ED90" w14:textId="62600A47" w:rsidR="00A50132" w:rsidRDefault="000C5F29">
          <w:pPr>
            <w:pStyle w:val="FooterInfoCentre"/>
          </w:pPr>
          <w:r>
            <w:fldChar w:fldCharType="begin"/>
          </w:r>
          <w:r>
            <w:instrText xml:space="preserve"> DOCPROPERTY "Eff"  *\charformat </w:instrText>
          </w:r>
          <w:r>
            <w:fldChar w:fldCharType="separate"/>
          </w:r>
          <w:r w:rsidR="00403524">
            <w:t xml:space="preserve">Effective:  </w:t>
          </w:r>
          <w:r>
            <w:fldChar w:fldCharType="end"/>
          </w:r>
          <w:r>
            <w:fldChar w:fldCharType="begin"/>
          </w:r>
          <w:r>
            <w:instrText xml:space="preserve"> DOCPROPERTY "StartDt"  *\charformat </w:instrText>
          </w:r>
          <w:r>
            <w:fldChar w:fldCharType="separate"/>
          </w:r>
          <w:r w:rsidR="00403524">
            <w:t>27/03/20</w:t>
          </w:r>
          <w:r>
            <w:fldChar w:fldCharType="end"/>
          </w:r>
          <w:r>
            <w:fldChar w:fldCharType="begin"/>
          </w:r>
          <w:r>
            <w:instrText xml:space="preserve"> DOCPROPERTY "EndDt"  *\charformat </w:instrText>
          </w:r>
          <w:r>
            <w:fldChar w:fldCharType="separate"/>
          </w:r>
          <w:r w:rsidR="00403524">
            <w:t>-18/12/25</w:t>
          </w:r>
          <w:r>
            <w:fldChar w:fldCharType="end"/>
          </w:r>
        </w:p>
      </w:tc>
      <w:tc>
        <w:tcPr>
          <w:tcW w:w="847" w:type="pct"/>
        </w:tcPr>
        <w:p w14:paraId="495769DB" w14:textId="77777777" w:rsidR="00A50132" w:rsidRDefault="00A5013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5E2BA3F" w14:textId="4C209E9D" w:rsidR="00A50132" w:rsidRPr="009C519C" w:rsidRDefault="000C5F29" w:rsidP="009C519C">
    <w:pPr>
      <w:pStyle w:val="Status"/>
      <w:rPr>
        <w:rFonts w:cs="Arial"/>
      </w:rPr>
    </w:pPr>
    <w:r w:rsidRPr="009C519C">
      <w:rPr>
        <w:rFonts w:cs="Arial"/>
      </w:rPr>
      <w:fldChar w:fldCharType="begin"/>
    </w:r>
    <w:r w:rsidRPr="009C519C">
      <w:rPr>
        <w:rFonts w:cs="Arial"/>
      </w:rPr>
      <w:instrText xml:space="preserve"> DOCPROPERTY "Status" </w:instrText>
    </w:r>
    <w:r w:rsidRPr="009C519C">
      <w:rPr>
        <w:rFonts w:cs="Arial"/>
      </w:rPr>
      <w:fldChar w:fldCharType="separate"/>
    </w:r>
    <w:r w:rsidR="00403524" w:rsidRPr="009C519C">
      <w:rPr>
        <w:rFonts w:cs="Arial"/>
      </w:rPr>
      <w:t xml:space="preserve"> </w:t>
    </w:r>
    <w:r w:rsidRPr="009C519C">
      <w:rPr>
        <w:rFonts w:cs="Arial"/>
      </w:rPr>
      <w:fldChar w:fldCharType="end"/>
    </w:r>
    <w:r w:rsidR="009C519C" w:rsidRPr="009C519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6543" w14:textId="77777777" w:rsidR="00A50132" w:rsidRDefault="00A5013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50132" w14:paraId="0C522CD6" w14:textId="77777777">
      <w:tc>
        <w:tcPr>
          <w:tcW w:w="1061" w:type="pct"/>
        </w:tcPr>
        <w:p w14:paraId="39F687B1" w14:textId="667AF82C" w:rsidR="00A50132" w:rsidRDefault="000C5F29">
          <w:pPr>
            <w:pStyle w:val="Footer"/>
          </w:pPr>
          <w:r>
            <w:fldChar w:fldCharType="begin"/>
          </w:r>
          <w:r>
            <w:instrText xml:space="preserve"> DOCPROPERTY "Category"  *\charformat  </w:instrText>
          </w:r>
          <w:r>
            <w:fldChar w:fldCharType="separate"/>
          </w:r>
          <w:r w:rsidR="00403524">
            <w:t>R1</w:t>
          </w:r>
          <w:r>
            <w:fldChar w:fldCharType="end"/>
          </w:r>
          <w:r w:rsidR="00A50132">
            <w:br/>
          </w:r>
          <w:r>
            <w:fldChar w:fldCharType="begin"/>
          </w:r>
          <w:r>
            <w:instrText xml:space="preserve"> DOCPROPERTY "RepubDt"  *\charformat  </w:instrText>
          </w:r>
          <w:r>
            <w:fldChar w:fldCharType="separate"/>
          </w:r>
          <w:r w:rsidR="00403524">
            <w:t>27/03/20</w:t>
          </w:r>
          <w:r>
            <w:fldChar w:fldCharType="end"/>
          </w:r>
        </w:p>
      </w:tc>
      <w:tc>
        <w:tcPr>
          <w:tcW w:w="3092" w:type="pct"/>
        </w:tcPr>
        <w:p w14:paraId="41C06EA9" w14:textId="0333B62A" w:rsidR="00A50132" w:rsidRDefault="000C5F29">
          <w:pPr>
            <w:pStyle w:val="Footer"/>
            <w:jc w:val="center"/>
          </w:pPr>
          <w:r>
            <w:fldChar w:fldCharType="begin"/>
          </w:r>
          <w:r>
            <w:instrText xml:space="preserve"> REF Citation *\charformat </w:instrText>
          </w:r>
          <w:r>
            <w:fldChar w:fldCharType="separate"/>
          </w:r>
          <w:r w:rsidR="00403524">
            <w:t>Motor Accident Injuries (ACAT Costs Orders) Regulation 2020</w:t>
          </w:r>
          <w:r>
            <w:fldChar w:fldCharType="end"/>
          </w:r>
        </w:p>
        <w:p w14:paraId="0E622FAD" w14:textId="3502181E" w:rsidR="00A50132" w:rsidRDefault="000C5F29">
          <w:pPr>
            <w:pStyle w:val="FooterInfoCentre"/>
          </w:pPr>
          <w:r>
            <w:fldChar w:fldCharType="begin"/>
          </w:r>
          <w:r>
            <w:instrText xml:space="preserve"> DOCPROPERTY "Eff"  *\charformat </w:instrText>
          </w:r>
          <w:r>
            <w:fldChar w:fldCharType="separate"/>
          </w:r>
          <w:r w:rsidR="00403524">
            <w:t xml:space="preserve">Effective:  </w:t>
          </w:r>
          <w:r>
            <w:fldChar w:fldCharType="end"/>
          </w:r>
          <w:r>
            <w:fldChar w:fldCharType="begin"/>
          </w:r>
          <w:r>
            <w:instrText xml:space="preserve"> DOCPROPERTY "StartDt"  *\charformat </w:instrText>
          </w:r>
          <w:r>
            <w:fldChar w:fldCharType="separate"/>
          </w:r>
          <w:r w:rsidR="00403524">
            <w:t>27/03/20</w:t>
          </w:r>
          <w:r>
            <w:fldChar w:fldCharType="end"/>
          </w:r>
          <w:r>
            <w:fldChar w:fldCharType="begin"/>
          </w:r>
          <w:r>
            <w:instrText xml:space="preserve"> DOCPROPERTY "EndDt"  *\charformat </w:instrText>
          </w:r>
          <w:r>
            <w:fldChar w:fldCharType="separate"/>
          </w:r>
          <w:r w:rsidR="00403524">
            <w:t>-18/12/25</w:t>
          </w:r>
          <w:r>
            <w:fldChar w:fldCharType="end"/>
          </w:r>
        </w:p>
      </w:tc>
      <w:tc>
        <w:tcPr>
          <w:tcW w:w="847" w:type="pct"/>
        </w:tcPr>
        <w:p w14:paraId="67CBB100" w14:textId="77777777" w:rsidR="00A50132" w:rsidRDefault="00A5013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78ECD6E" w14:textId="5804D307" w:rsidR="00A50132" w:rsidRPr="009C519C" w:rsidRDefault="000C5F29" w:rsidP="009C519C">
    <w:pPr>
      <w:pStyle w:val="Status"/>
      <w:rPr>
        <w:rFonts w:cs="Arial"/>
      </w:rPr>
    </w:pPr>
    <w:r w:rsidRPr="009C519C">
      <w:rPr>
        <w:rFonts w:cs="Arial"/>
      </w:rPr>
      <w:fldChar w:fldCharType="begin"/>
    </w:r>
    <w:r w:rsidRPr="009C519C">
      <w:rPr>
        <w:rFonts w:cs="Arial"/>
      </w:rPr>
      <w:instrText xml:space="preserve"> DOCPROPERTY "Status" </w:instrText>
    </w:r>
    <w:r w:rsidRPr="009C519C">
      <w:rPr>
        <w:rFonts w:cs="Arial"/>
      </w:rPr>
      <w:fldChar w:fldCharType="separate"/>
    </w:r>
    <w:r w:rsidR="00403524" w:rsidRPr="009C519C">
      <w:rPr>
        <w:rFonts w:cs="Arial"/>
      </w:rPr>
      <w:t xml:space="preserve"> </w:t>
    </w:r>
    <w:r w:rsidRPr="009C519C">
      <w:rPr>
        <w:rFonts w:cs="Arial"/>
      </w:rPr>
      <w:fldChar w:fldCharType="end"/>
    </w:r>
    <w:r w:rsidR="009C519C" w:rsidRPr="009C519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350F" w14:textId="77777777" w:rsidR="000A2CEC" w:rsidRDefault="000A2CEC">
      <w:r>
        <w:separator/>
      </w:r>
    </w:p>
  </w:footnote>
  <w:footnote w:type="continuationSeparator" w:id="0">
    <w:p w14:paraId="09AFD05C" w14:textId="77777777" w:rsidR="000A2CEC" w:rsidRDefault="000A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E1D1" w14:textId="77777777" w:rsidR="00880650" w:rsidRDefault="008806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50132" w14:paraId="59CFF3A7" w14:textId="77777777">
      <w:trPr>
        <w:jc w:val="center"/>
      </w:trPr>
      <w:tc>
        <w:tcPr>
          <w:tcW w:w="1234" w:type="dxa"/>
          <w:gridSpan w:val="2"/>
        </w:tcPr>
        <w:p w14:paraId="10C85623" w14:textId="77777777" w:rsidR="00A50132" w:rsidRDefault="00A50132">
          <w:pPr>
            <w:pStyle w:val="HeaderEven"/>
            <w:rPr>
              <w:b/>
            </w:rPr>
          </w:pPr>
          <w:r>
            <w:rPr>
              <w:b/>
            </w:rPr>
            <w:t>Endnotes</w:t>
          </w:r>
        </w:p>
      </w:tc>
      <w:tc>
        <w:tcPr>
          <w:tcW w:w="6062" w:type="dxa"/>
        </w:tcPr>
        <w:p w14:paraId="709D338F" w14:textId="77777777" w:rsidR="00A50132" w:rsidRDefault="00A50132">
          <w:pPr>
            <w:pStyle w:val="HeaderEven"/>
          </w:pPr>
        </w:p>
      </w:tc>
    </w:tr>
    <w:tr w:rsidR="00A50132" w14:paraId="6FB56D8D" w14:textId="77777777">
      <w:trPr>
        <w:cantSplit/>
        <w:jc w:val="center"/>
      </w:trPr>
      <w:tc>
        <w:tcPr>
          <w:tcW w:w="7296" w:type="dxa"/>
          <w:gridSpan w:val="3"/>
        </w:tcPr>
        <w:p w14:paraId="19C32D81" w14:textId="77777777" w:rsidR="00A50132" w:rsidRDefault="00A50132">
          <w:pPr>
            <w:pStyle w:val="HeaderEven"/>
          </w:pPr>
        </w:p>
      </w:tc>
    </w:tr>
    <w:tr w:rsidR="00A50132" w14:paraId="21130B39" w14:textId="77777777">
      <w:trPr>
        <w:cantSplit/>
        <w:jc w:val="center"/>
      </w:trPr>
      <w:tc>
        <w:tcPr>
          <w:tcW w:w="700" w:type="dxa"/>
          <w:tcBorders>
            <w:bottom w:val="single" w:sz="4" w:space="0" w:color="auto"/>
          </w:tcBorders>
        </w:tcPr>
        <w:p w14:paraId="1E38A333" w14:textId="6A8BAF56" w:rsidR="00A50132" w:rsidRDefault="00A50132">
          <w:pPr>
            <w:pStyle w:val="HeaderEven6"/>
          </w:pPr>
          <w:r>
            <w:rPr>
              <w:noProof/>
            </w:rPr>
            <w:fldChar w:fldCharType="begin"/>
          </w:r>
          <w:r>
            <w:rPr>
              <w:noProof/>
            </w:rPr>
            <w:instrText xml:space="preserve"> STYLEREF charTableNo \*charformat </w:instrText>
          </w:r>
          <w:r>
            <w:rPr>
              <w:noProof/>
            </w:rPr>
            <w:fldChar w:fldCharType="separate"/>
          </w:r>
          <w:r w:rsidR="009C519C">
            <w:rPr>
              <w:noProof/>
            </w:rPr>
            <w:t>1</w:t>
          </w:r>
          <w:r>
            <w:rPr>
              <w:noProof/>
            </w:rPr>
            <w:fldChar w:fldCharType="end"/>
          </w:r>
        </w:p>
      </w:tc>
      <w:tc>
        <w:tcPr>
          <w:tcW w:w="6600" w:type="dxa"/>
          <w:gridSpan w:val="2"/>
          <w:tcBorders>
            <w:bottom w:val="single" w:sz="4" w:space="0" w:color="auto"/>
          </w:tcBorders>
        </w:tcPr>
        <w:p w14:paraId="7DD9A16F" w14:textId="22BAF4BD" w:rsidR="00A50132" w:rsidRDefault="00A50132">
          <w:pPr>
            <w:pStyle w:val="HeaderEven6"/>
          </w:pPr>
          <w:r>
            <w:rPr>
              <w:noProof/>
            </w:rPr>
            <w:fldChar w:fldCharType="begin"/>
          </w:r>
          <w:r>
            <w:rPr>
              <w:noProof/>
            </w:rPr>
            <w:instrText xml:space="preserve"> STYLEREF charTableText \*charformat </w:instrText>
          </w:r>
          <w:r>
            <w:rPr>
              <w:noProof/>
            </w:rPr>
            <w:fldChar w:fldCharType="separate"/>
          </w:r>
          <w:r w:rsidR="009C519C">
            <w:rPr>
              <w:noProof/>
            </w:rPr>
            <w:t>About the endnotes</w:t>
          </w:r>
          <w:r>
            <w:rPr>
              <w:noProof/>
            </w:rPr>
            <w:fldChar w:fldCharType="end"/>
          </w:r>
        </w:p>
      </w:tc>
    </w:tr>
  </w:tbl>
  <w:p w14:paraId="72A252C2" w14:textId="77777777" w:rsidR="00A50132" w:rsidRDefault="00A5013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50132" w14:paraId="7445491E" w14:textId="77777777">
      <w:trPr>
        <w:jc w:val="center"/>
      </w:trPr>
      <w:tc>
        <w:tcPr>
          <w:tcW w:w="5741" w:type="dxa"/>
        </w:tcPr>
        <w:p w14:paraId="3EAA6A70" w14:textId="77777777" w:rsidR="00A50132" w:rsidRDefault="00A50132">
          <w:pPr>
            <w:pStyle w:val="HeaderEven"/>
            <w:jc w:val="right"/>
          </w:pPr>
        </w:p>
      </w:tc>
      <w:tc>
        <w:tcPr>
          <w:tcW w:w="1560" w:type="dxa"/>
          <w:gridSpan w:val="2"/>
        </w:tcPr>
        <w:p w14:paraId="2AC21FA8" w14:textId="77777777" w:rsidR="00A50132" w:rsidRDefault="00A50132">
          <w:pPr>
            <w:pStyle w:val="HeaderEven"/>
            <w:jc w:val="right"/>
            <w:rPr>
              <w:b/>
            </w:rPr>
          </w:pPr>
          <w:r>
            <w:rPr>
              <w:b/>
            </w:rPr>
            <w:t>Endnotes</w:t>
          </w:r>
        </w:p>
      </w:tc>
    </w:tr>
    <w:tr w:rsidR="00A50132" w14:paraId="71660D0E" w14:textId="77777777">
      <w:trPr>
        <w:jc w:val="center"/>
      </w:trPr>
      <w:tc>
        <w:tcPr>
          <w:tcW w:w="7301" w:type="dxa"/>
          <w:gridSpan w:val="3"/>
        </w:tcPr>
        <w:p w14:paraId="211302FB" w14:textId="77777777" w:rsidR="00A50132" w:rsidRDefault="00A50132">
          <w:pPr>
            <w:pStyle w:val="HeaderEven"/>
            <w:jc w:val="right"/>
            <w:rPr>
              <w:b/>
            </w:rPr>
          </w:pPr>
        </w:p>
      </w:tc>
    </w:tr>
    <w:tr w:rsidR="00A50132" w14:paraId="645A3F34" w14:textId="77777777">
      <w:trPr>
        <w:jc w:val="center"/>
      </w:trPr>
      <w:tc>
        <w:tcPr>
          <w:tcW w:w="6600" w:type="dxa"/>
          <w:gridSpan w:val="2"/>
          <w:tcBorders>
            <w:bottom w:val="single" w:sz="4" w:space="0" w:color="auto"/>
          </w:tcBorders>
        </w:tcPr>
        <w:p w14:paraId="730FC2ED" w14:textId="48A4A744" w:rsidR="00A50132" w:rsidRDefault="00A50132">
          <w:pPr>
            <w:pStyle w:val="HeaderOdd6"/>
          </w:pPr>
          <w:r>
            <w:rPr>
              <w:noProof/>
            </w:rPr>
            <w:fldChar w:fldCharType="begin"/>
          </w:r>
          <w:r>
            <w:rPr>
              <w:noProof/>
            </w:rPr>
            <w:instrText xml:space="preserve"> STYLEREF charTableText \*charformat </w:instrText>
          </w:r>
          <w:r>
            <w:rPr>
              <w:noProof/>
            </w:rPr>
            <w:fldChar w:fldCharType="separate"/>
          </w:r>
          <w:r w:rsidR="009C519C">
            <w:rPr>
              <w:noProof/>
            </w:rPr>
            <w:t>Legislation history</w:t>
          </w:r>
          <w:r>
            <w:rPr>
              <w:noProof/>
            </w:rPr>
            <w:fldChar w:fldCharType="end"/>
          </w:r>
        </w:p>
      </w:tc>
      <w:tc>
        <w:tcPr>
          <w:tcW w:w="700" w:type="dxa"/>
          <w:tcBorders>
            <w:bottom w:val="single" w:sz="4" w:space="0" w:color="auto"/>
          </w:tcBorders>
        </w:tcPr>
        <w:p w14:paraId="3EB5ED37" w14:textId="0E1E77BA" w:rsidR="00A50132" w:rsidRDefault="00A50132">
          <w:pPr>
            <w:pStyle w:val="HeaderOdd6"/>
          </w:pPr>
          <w:r>
            <w:rPr>
              <w:noProof/>
            </w:rPr>
            <w:fldChar w:fldCharType="begin"/>
          </w:r>
          <w:r>
            <w:rPr>
              <w:noProof/>
            </w:rPr>
            <w:instrText xml:space="preserve"> STYLEREF charTableNo \*charformat </w:instrText>
          </w:r>
          <w:r>
            <w:rPr>
              <w:noProof/>
            </w:rPr>
            <w:fldChar w:fldCharType="separate"/>
          </w:r>
          <w:r w:rsidR="009C519C">
            <w:rPr>
              <w:noProof/>
            </w:rPr>
            <w:t>3</w:t>
          </w:r>
          <w:r>
            <w:rPr>
              <w:noProof/>
            </w:rPr>
            <w:fldChar w:fldCharType="end"/>
          </w:r>
        </w:p>
      </w:tc>
    </w:tr>
  </w:tbl>
  <w:p w14:paraId="7537A121" w14:textId="77777777" w:rsidR="00A50132" w:rsidRDefault="00A5013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F1C5" w14:textId="77777777" w:rsidR="00A50132" w:rsidRDefault="00A5013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988" w14:textId="77777777" w:rsidR="00A50132" w:rsidRDefault="00A5013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A4A5" w14:textId="77777777" w:rsidR="00A50132" w:rsidRDefault="00A5013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50132" w:rsidRPr="00E06D02" w14:paraId="32E2F828" w14:textId="77777777" w:rsidTr="00567644">
      <w:trPr>
        <w:jc w:val="center"/>
      </w:trPr>
      <w:tc>
        <w:tcPr>
          <w:tcW w:w="1068" w:type="pct"/>
        </w:tcPr>
        <w:p w14:paraId="79A4AC82" w14:textId="77777777" w:rsidR="00A50132" w:rsidRPr="00567644" w:rsidRDefault="00A50132" w:rsidP="00567644">
          <w:pPr>
            <w:pStyle w:val="HeaderEven"/>
            <w:tabs>
              <w:tab w:val="left" w:pos="700"/>
            </w:tabs>
            <w:ind w:left="697" w:hanging="697"/>
            <w:rPr>
              <w:rFonts w:cs="Arial"/>
              <w:szCs w:val="18"/>
            </w:rPr>
          </w:pPr>
        </w:p>
      </w:tc>
      <w:tc>
        <w:tcPr>
          <w:tcW w:w="3932" w:type="pct"/>
        </w:tcPr>
        <w:p w14:paraId="3D7B0105" w14:textId="77777777" w:rsidR="00A50132" w:rsidRPr="00567644" w:rsidRDefault="00A50132" w:rsidP="00567644">
          <w:pPr>
            <w:pStyle w:val="HeaderEven"/>
            <w:tabs>
              <w:tab w:val="left" w:pos="700"/>
            </w:tabs>
            <w:ind w:left="697" w:hanging="697"/>
            <w:rPr>
              <w:rFonts w:cs="Arial"/>
              <w:szCs w:val="18"/>
            </w:rPr>
          </w:pPr>
        </w:p>
      </w:tc>
    </w:tr>
    <w:tr w:rsidR="00A50132" w:rsidRPr="00E06D02" w14:paraId="13BD90F1" w14:textId="77777777" w:rsidTr="00567644">
      <w:trPr>
        <w:jc w:val="center"/>
      </w:trPr>
      <w:tc>
        <w:tcPr>
          <w:tcW w:w="1068" w:type="pct"/>
        </w:tcPr>
        <w:p w14:paraId="4856DA1E" w14:textId="77777777" w:rsidR="00A50132" w:rsidRPr="00567644" w:rsidRDefault="00A50132" w:rsidP="00567644">
          <w:pPr>
            <w:pStyle w:val="HeaderEven"/>
            <w:tabs>
              <w:tab w:val="left" w:pos="700"/>
            </w:tabs>
            <w:ind w:left="697" w:hanging="697"/>
            <w:rPr>
              <w:rFonts w:cs="Arial"/>
              <w:szCs w:val="18"/>
            </w:rPr>
          </w:pPr>
        </w:p>
      </w:tc>
      <w:tc>
        <w:tcPr>
          <w:tcW w:w="3932" w:type="pct"/>
        </w:tcPr>
        <w:p w14:paraId="46FA8498" w14:textId="77777777" w:rsidR="00A50132" w:rsidRPr="00567644" w:rsidRDefault="00A50132" w:rsidP="00567644">
          <w:pPr>
            <w:pStyle w:val="HeaderEven"/>
            <w:tabs>
              <w:tab w:val="left" w:pos="700"/>
            </w:tabs>
            <w:ind w:left="697" w:hanging="697"/>
            <w:rPr>
              <w:rFonts w:cs="Arial"/>
              <w:szCs w:val="18"/>
            </w:rPr>
          </w:pPr>
        </w:p>
      </w:tc>
    </w:tr>
    <w:tr w:rsidR="00A50132" w:rsidRPr="00E06D02" w14:paraId="1CCAE8AB" w14:textId="77777777" w:rsidTr="00567644">
      <w:trPr>
        <w:cantSplit/>
        <w:jc w:val="center"/>
      </w:trPr>
      <w:tc>
        <w:tcPr>
          <w:tcW w:w="4997" w:type="pct"/>
          <w:gridSpan w:val="2"/>
          <w:tcBorders>
            <w:bottom w:val="single" w:sz="4" w:space="0" w:color="auto"/>
          </w:tcBorders>
        </w:tcPr>
        <w:p w14:paraId="6A6E193B" w14:textId="77777777" w:rsidR="00A50132" w:rsidRPr="00567644" w:rsidRDefault="00A50132" w:rsidP="00567644">
          <w:pPr>
            <w:pStyle w:val="HeaderEven6"/>
            <w:tabs>
              <w:tab w:val="left" w:pos="700"/>
            </w:tabs>
            <w:ind w:left="697" w:hanging="697"/>
            <w:rPr>
              <w:szCs w:val="18"/>
            </w:rPr>
          </w:pPr>
        </w:p>
      </w:tc>
    </w:tr>
  </w:tbl>
  <w:p w14:paraId="2F4CA1BE" w14:textId="77777777" w:rsidR="00A50132" w:rsidRDefault="00A5013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40E6" w14:textId="77777777" w:rsidR="00880650" w:rsidRDefault="00880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866D" w14:textId="77777777" w:rsidR="00880650" w:rsidRDefault="008806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50132" w14:paraId="58ED677F" w14:textId="77777777">
      <w:tc>
        <w:tcPr>
          <w:tcW w:w="900" w:type="pct"/>
        </w:tcPr>
        <w:p w14:paraId="60CC0211" w14:textId="77777777" w:rsidR="00A50132" w:rsidRDefault="00A50132">
          <w:pPr>
            <w:pStyle w:val="HeaderEven"/>
          </w:pPr>
        </w:p>
      </w:tc>
      <w:tc>
        <w:tcPr>
          <w:tcW w:w="4100" w:type="pct"/>
        </w:tcPr>
        <w:p w14:paraId="0D783DF4" w14:textId="77777777" w:rsidR="00A50132" w:rsidRDefault="00A50132">
          <w:pPr>
            <w:pStyle w:val="HeaderEven"/>
          </w:pPr>
        </w:p>
      </w:tc>
    </w:tr>
    <w:tr w:rsidR="00A50132" w14:paraId="228F59A2" w14:textId="77777777">
      <w:tc>
        <w:tcPr>
          <w:tcW w:w="4100" w:type="pct"/>
          <w:gridSpan w:val="2"/>
          <w:tcBorders>
            <w:bottom w:val="single" w:sz="4" w:space="0" w:color="auto"/>
          </w:tcBorders>
        </w:tcPr>
        <w:p w14:paraId="26A85346" w14:textId="244F467B" w:rsidR="00A50132" w:rsidRDefault="000C5F29">
          <w:pPr>
            <w:pStyle w:val="HeaderEven6"/>
          </w:pPr>
          <w:fldSimple w:instr=" STYLEREF charContents \* MERGEFORMAT ">
            <w:r w:rsidR="009C519C">
              <w:rPr>
                <w:noProof/>
              </w:rPr>
              <w:t>Contents</w:t>
            </w:r>
          </w:fldSimple>
        </w:p>
      </w:tc>
    </w:tr>
  </w:tbl>
  <w:p w14:paraId="706E4DFA" w14:textId="5B5C7865" w:rsidR="00A50132" w:rsidRDefault="00A50132">
    <w:pPr>
      <w:pStyle w:val="N-9pt"/>
    </w:pPr>
    <w:r>
      <w:tab/>
    </w:r>
    <w:fldSimple w:instr=" STYLEREF charPage \* MERGEFORMAT ">
      <w:r w:rsidR="009C519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50132" w14:paraId="497EB9A2" w14:textId="77777777">
      <w:tc>
        <w:tcPr>
          <w:tcW w:w="4100" w:type="pct"/>
        </w:tcPr>
        <w:p w14:paraId="1FBA67CC" w14:textId="77777777" w:rsidR="00A50132" w:rsidRDefault="00A50132">
          <w:pPr>
            <w:pStyle w:val="HeaderOdd"/>
          </w:pPr>
        </w:p>
      </w:tc>
      <w:tc>
        <w:tcPr>
          <w:tcW w:w="900" w:type="pct"/>
        </w:tcPr>
        <w:p w14:paraId="4D2CC497" w14:textId="77777777" w:rsidR="00A50132" w:rsidRDefault="00A50132">
          <w:pPr>
            <w:pStyle w:val="HeaderOdd"/>
          </w:pPr>
        </w:p>
      </w:tc>
    </w:tr>
    <w:tr w:rsidR="00A50132" w14:paraId="463B84AB" w14:textId="77777777">
      <w:tc>
        <w:tcPr>
          <w:tcW w:w="900" w:type="pct"/>
          <w:gridSpan w:val="2"/>
          <w:tcBorders>
            <w:bottom w:val="single" w:sz="4" w:space="0" w:color="auto"/>
          </w:tcBorders>
        </w:tcPr>
        <w:p w14:paraId="1DA46175" w14:textId="3B073FEA" w:rsidR="00A50132" w:rsidRDefault="00A50132">
          <w:pPr>
            <w:pStyle w:val="HeaderOdd6"/>
          </w:pPr>
          <w:r>
            <w:fldChar w:fldCharType="begin"/>
          </w:r>
          <w:r>
            <w:instrText xml:space="preserve"> STYLEREF charContents \* MERGEFORMAT </w:instrText>
          </w:r>
          <w:r>
            <w:fldChar w:fldCharType="end"/>
          </w:r>
        </w:p>
      </w:tc>
    </w:tr>
  </w:tbl>
  <w:p w14:paraId="745D72AD" w14:textId="4AF7F5D7" w:rsidR="00A50132" w:rsidRDefault="00A50132">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50132" w14:paraId="383E8A1B" w14:textId="77777777">
      <w:tc>
        <w:tcPr>
          <w:tcW w:w="900" w:type="pct"/>
        </w:tcPr>
        <w:p w14:paraId="4ACF4DFB" w14:textId="38CE8323" w:rsidR="00A50132" w:rsidRDefault="00A50132">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0DEF8142" w14:textId="6F8DBBD5" w:rsidR="00A50132" w:rsidRDefault="00A50132">
          <w:pPr>
            <w:pStyle w:val="HeaderEven"/>
          </w:pPr>
          <w:r>
            <w:rPr>
              <w:noProof/>
            </w:rPr>
            <w:fldChar w:fldCharType="begin"/>
          </w:r>
          <w:r>
            <w:rPr>
              <w:noProof/>
            </w:rPr>
            <w:instrText xml:space="preserve"> STYLEREF CharPartText \*charformat </w:instrText>
          </w:r>
          <w:r>
            <w:rPr>
              <w:noProof/>
            </w:rPr>
            <w:fldChar w:fldCharType="end"/>
          </w:r>
        </w:p>
      </w:tc>
    </w:tr>
    <w:tr w:rsidR="00A50132" w14:paraId="5F22AC77" w14:textId="77777777">
      <w:tc>
        <w:tcPr>
          <w:tcW w:w="900" w:type="pct"/>
        </w:tcPr>
        <w:p w14:paraId="52451270" w14:textId="5FEA6320" w:rsidR="00A50132" w:rsidRDefault="00A5013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EE12A5B" w14:textId="45FEF495" w:rsidR="00A50132" w:rsidRDefault="00A50132">
          <w:pPr>
            <w:pStyle w:val="HeaderEven"/>
          </w:pPr>
          <w:r>
            <w:fldChar w:fldCharType="begin"/>
          </w:r>
          <w:r>
            <w:instrText xml:space="preserve"> STYLEREF CharDivText \*charformat </w:instrText>
          </w:r>
          <w:r>
            <w:fldChar w:fldCharType="end"/>
          </w:r>
        </w:p>
      </w:tc>
    </w:tr>
    <w:tr w:rsidR="00A50132" w14:paraId="22FC7C5C" w14:textId="77777777">
      <w:trPr>
        <w:cantSplit/>
      </w:trPr>
      <w:tc>
        <w:tcPr>
          <w:tcW w:w="4997" w:type="pct"/>
          <w:gridSpan w:val="2"/>
          <w:tcBorders>
            <w:bottom w:val="single" w:sz="4" w:space="0" w:color="auto"/>
          </w:tcBorders>
        </w:tcPr>
        <w:p w14:paraId="503F2F0A" w14:textId="6D2F2F49" w:rsidR="00A50132" w:rsidRDefault="00403524">
          <w:pPr>
            <w:pStyle w:val="HeaderEven6"/>
          </w:pPr>
          <w:fldSimple w:instr=" DOCPROPERTY &quot;Company&quot;  \* MERGEFORMAT ">
            <w:r>
              <w:t>Section</w:t>
            </w:r>
          </w:fldSimple>
          <w:r w:rsidR="00A50132">
            <w:t xml:space="preserve"> </w:t>
          </w:r>
          <w:r w:rsidR="00A50132">
            <w:rPr>
              <w:noProof/>
            </w:rPr>
            <w:fldChar w:fldCharType="begin"/>
          </w:r>
          <w:r w:rsidR="00A50132">
            <w:rPr>
              <w:noProof/>
            </w:rPr>
            <w:instrText xml:space="preserve"> STYLEREF CharSectNo \*charformat </w:instrText>
          </w:r>
          <w:r w:rsidR="00EE6050">
            <w:rPr>
              <w:noProof/>
            </w:rPr>
            <w:fldChar w:fldCharType="separate"/>
          </w:r>
          <w:r w:rsidR="009C519C">
            <w:rPr>
              <w:noProof/>
            </w:rPr>
            <w:t>6</w:t>
          </w:r>
          <w:r w:rsidR="00A50132">
            <w:rPr>
              <w:noProof/>
            </w:rPr>
            <w:fldChar w:fldCharType="end"/>
          </w:r>
        </w:p>
      </w:tc>
    </w:tr>
  </w:tbl>
  <w:p w14:paraId="4B3B9436" w14:textId="77777777" w:rsidR="00A50132" w:rsidRDefault="00A501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50132" w14:paraId="08A2A531" w14:textId="77777777">
      <w:tc>
        <w:tcPr>
          <w:tcW w:w="4100" w:type="pct"/>
        </w:tcPr>
        <w:p w14:paraId="08C74CF4" w14:textId="2E1D52FC" w:rsidR="00A50132" w:rsidRDefault="00A50132">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60DFE6B5" w14:textId="075F1E05" w:rsidR="00A50132" w:rsidRDefault="00A50132">
          <w:pPr>
            <w:pStyle w:val="HeaderEven"/>
            <w:jc w:val="right"/>
            <w:rPr>
              <w:b/>
            </w:rPr>
          </w:pPr>
          <w:r>
            <w:rPr>
              <w:b/>
            </w:rPr>
            <w:fldChar w:fldCharType="begin"/>
          </w:r>
          <w:r>
            <w:rPr>
              <w:b/>
            </w:rPr>
            <w:instrText xml:space="preserve"> STYLEREF CharPartNo \*charformat </w:instrText>
          </w:r>
          <w:r>
            <w:rPr>
              <w:b/>
            </w:rPr>
            <w:fldChar w:fldCharType="end"/>
          </w:r>
        </w:p>
      </w:tc>
    </w:tr>
    <w:tr w:rsidR="00A50132" w14:paraId="745061A9" w14:textId="77777777">
      <w:tc>
        <w:tcPr>
          <w:tcW w:w="4100" w:type="pct"/>
        </w:tcPr>
        <w:p w14:paraId="62A810CE" w14:textId="556B06B0" w:rsidR="00A50132" w:rsidRDefault="00A50132">
          <w:pPr>
            <w:pStyle w:val="HeaderEven"/>
            <w:jc w:val="right"/>
          </w:pPr>
          <w:r>
            <w:fldChar w:fldCharType="begin"/>
          </w:r>
          <w:r>
            <w:instrText xml:space="preserve"> STYLEREF CharDivText \*charformat </w:instrText>
          </w:r>
          <w:r>
            <w:fldChar w:fldCharType="end"/>
          </w:r>
        </w:p>
      </w:tc>
      <w:tc>
        <w:tcPr>
          <w:tcW w:w="900" w:type="pct"/>
        </w:tcPr>
        <w:p w14:paraId="64999E07" w14:textId="5D6C5FE4" w:rsidR="00A50132" w:rsidRDefault="00A50132">
          <w:pPr>
            <w:pStyle w:val="HeaderEven"/>
            <w:jc w:val="right"/>
            <w:rPr>
              <w:b/>
            </w:rPr>
          </w:pPr>
          <w:r>
            <w:rPr>
              <w:b/>
            </w:rPr>
            <w:fldChar w:fldCharType="begin"/>
          </w:r>
          <w:r>
            <w:rPr>
              <w:b/>
            </w:rPr>
            <w:instrText xml:space="preserve"> STYLEREF CharDivNo \*charformat </w:instrText>
          </w:r>
          <w:r>
            <w:rPr>
              <w:b/>
            </w:rPr>
            <w:fldChar w:fldCharType="end"/>
          </w:r>
        </w:p>
      </w:tc>
    </w:tr>
    <w:tr w:rsidR="00A50132" w14:paraId="2E8058EB" w14:textId="77777777">
      <w:trPr>
        <w:cantSplit/>
      </w:trPr>
      <w:tc>
        <w:tcPr>
          <w:tcW w:w="5000" w:type="pct"/>
          <w:gridSpan w:val="2"/>
          <w:tcBorders>
            <w:bottom w:val="single" w:sz="4" w:space="0" w:color="auto"/>
          </w:tcBorders>
        </w:tcPr>
        <w:p w14:paraId="4ABF788B" w14:textId="3265C44C" w:rsidR="00A50132" w:rsidRDefault="00403524">
          <w:pPr>
            <w:pStyle w:val="HeaderOdd6"/>
          </w:pPr>
          <w:fldSimple w:instr=" DOCPROPERTY &quot;Company&quot;  \* MERGEFORMAT ">
            <w:r>
              <w:t>Section</w:t>
            </w:r>
          </w:fldSimple>
          <w:r w:rsidR="00A50132">
            <w:t xml:space="preserve"> </w:t>
          </w:r>
          <w:r w:rsidR="00A50132">
            <w:rPr>
              <w:noProof/>
            </w:rPr>
            <w:fldChar w:fldCharType="begin"/>
          </w:r>
          <w:r w:rsidR="00A50132">
            <w:rPr>
              <w:noProof/>
            </w:rPr>
            <w:instrText xml:space="preserve"> STYLEREF CharSectNo \*charformat </w:instrText>
          </w:r>
          <w:r w:rsidR="00EE6050">
            <w:rPr>
              <w:noProof/>
            </w:rPr>
            <w:fldChar w:fldCharType="separate"/>
          </w:r>
          <w:r w:rsidR="009C519C">
            <w:rPr>
              <w:noProof/>
            </w:rPr>
            <w:t>6</w:t>
          </w:r>
          <w:r w:rsidR="00A50132">
            <w:rPr>
              <w:noProof/>
            </w:rPr>
            <w:fldChar w:fldCharType="end"/>
          </w:r>
        </w:p>
      </w:tc>
    </w:tr>
  </w:tbl>
  <w:p w14:paraId="0CE002D8" w14:textId="77777777" w:rsidR="00A50132" w:rsidRDefault="00A501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50132" w14:paraId="33AABF67" w14:textId="77777777">
      <w:trPr>
        <w:jc w:val="center"/>
      </w:trPr>
      <w:tc>
        <w:tcPr>
          <w:tcW w:w="1340" w:type="dxa"/>
        </w:tcPr>
        <w:p w14:paraId="5915E76A" w14:textId="77777777" w:rsidR="00A50132" w:rsidRDefault="00A50132">
          <w:pPr>
            <w:pStyle w:val="HeaderEven"/>
          </w:pPr>
        </w:p>
      </w:tc>
      <w:tc>
        <w:tcPr>
          <w:tcW w:w="6583" w:type="dxa"/>
        </w:tcPr>
        <w:p w14:paraId="385BC53E" w14:textId="77777777" w:rsidR="00A50132" w:rsidRDefault="00A50132">
          <w:pPr>
            <w:pStyle w:val="HeaderEven"/>
          </w:pPr>
        </w:p>
      </w:tc>
    </w:tr>
    <w:tr w:rsidR="00A50132" w14:paraId="4901093E" w14:textId="77777777">
      <w:trPr>
        <w:jc w:val="center"/>
      </w:trPr>
      <w:tc>
        <w:tcPr>
          <w:tcW w:w="7923" w:type="dxa"/>
          <w:gridSpan w:val="2"/>
          <w:tcBorders>
            <w:bottom w:val="single" w:sz="4" w:space="0" w:color="auto"/>
          </w:tcBorders>
        </w:tcPr>
        <w:p w14:paraId="387DB121" w14:textId="77777777" w:rsidR="00A50132" w:rsidRDefault="00A50132">
          <w:pPr>
            <w:pStyle w:val="HeaderEven6"/>
          </w:pPr>
          <w:r>
            <w:t>Dictionary</w:t>
          </w:r>
        </w:p>
      </w:tc>
    </w:tr>
  </w:tbl>
  <w:p w14:paraId="47CC6996" w14:textId="77777777" w:rsidR="00A50132" w:rsidRDefault="00A501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50132" w14:paraId="229D44BC" w14:textId="77777777">
      <w:trPr>
        <w:jc w:val="center"/>
      </w:trPr>
      <w:tc>
        <w:tcPr>
          <w:tcW w:w="6583" w:type="dxa"/>
        </w:tcPr>
        <w:p w14:paraId="57532D90" w14:textId="77777777" w:rsidR="00A50132" w:rsidRDefault="00A50132">
          <w:pPr>
            <w:pStyle w:val="HeaderOdd"/>
          </w:pPr>
        </w:p>
      </w:tc>
      <w:tc>
        <w:tcPr>
          <w:tcW w:w="1340" w:type="dxa"/>
        </w:tcPr>
        <w:p w14:paraId="2D07E307" w14:textId="77777777" w:rsidR="00A50132" w:rsidRDefault="00A50132">
          <w:pPr>
            <w:pStyle w:val="HeaderOdd"/>
          </w:pPr>
        </w:p>
      </w:tc>
    </w:tr>
    <w:tr w:rsidR="00A50132" w14:paraId="0EF422CB" w14:textId="77777777">
      <w:trPr>
        <w:jc w:val="center"/>
      </w:trPr>
      <w:tc>
        <w:tcPr>
          <w:tcW w:w="7923" w:type="dxa"/>
          <w:gridSpan w:val="2"/>
          <w:tcBorders>
            <w:bottom w:val="single" w:sz="4" w:space="0" w:color="auto"/>
          </w:tcBorders>
        </w:tcPr>
        <w:p w14:paraId="066294D3" w14:textId="77777777" w:rsidR="00A50132" w:rsidRDefault="00A50132">
          <w:pPr>
            <w:pStyle w:val="HeaderOdd6"/>
          </w:pPr>
          <w:r>
            <w:t>Dictionary</w:t>
          </w:r>
        </w:p>
      </w:tc>
    </w:tr>
  </w:tbl>
  <w:p w14:paraId="46E78BCE" w14:textId="77777777" w:rsidR="00A50132" w:rsidRDefault="00A50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6DA26E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681467031">
    <w:abstractNumId w:val="25"/>
  </w:num>
  <w:num w:numId="2" w16cid:durableId="856580454">
    <w:abstractNumId w:val="20"/>
  </w:num>
  <w:num w:numId="3" w16cid:durableId="1505632671">
    <w:abstractNumId w:val="29"/>
  </w:num>
  <w:num w:numId="4" w16cid:durableId="1599099995">
    <w:abstractNumId w:val="41"/>
  </w:num>
  <w:num w:numId="5" w16cid:durableId="1039206304">
    <w:abstractNumId w:val="28"/>
  </w:num>
  <w:num w:numId="6" w16cid:durableId="527837830">
    <w:abstractNumId w:val="10"/>
  </w:num>
  <w:num w:numId="7" w16cid:durableId="464736193">
    <w:abstractNumId w:val="32"/>
  </w:num>
  <w:num w:numId="8" w16cid:durableId="116262363">
    <w:abstractNumId w:val="21"/>
  </w:num>
  <w:num w:numId="9" w16cid:durableId="1813208434">
    <w:abstractNumId w:val="27"/>
  </w:num>
  <w:num w:numId="10" w16cid:durableId="531500386">
    <w:abstractNumId w:val="40"/>
  </w:num>
  <w:num w:numId="11" w16cid:durableId="949237780">
    <w:abstractNumId w:val="26"/>
  </w:num>
  <w:num w:numId="12" w16cid:durableId="1997996739">
    <w:abstractNumId w:val="35"/>
  </w:num>
  <w:num w:numId="13" w16cid:durableId="1366827206">
    <w:abstractNumId w:val="23"/>
  </w:num>
  <w:num w:numId="14" w16cid:durableId="2104110480">
    <w:abstractNumId w:val="15"/>
  </w:num>
  <w:num w:numId="15" w16cid:durableId="1103649800">
    <w:abstractNumId w:val="36"/>
  </w:num>
  <w:num w:numId="16" w16cid:durableId="1754281530">
    <w:abstractNumId w:val="19"/>
  </w:num>
  <w:num w:numId="17" w16cid:durableId="712466954">
    <w:abstractNumId w:val="12"/>
  </w:num>
  <w:num w:numId="18" w16cid:durableId="1600410556">
    <w:abstractNumId w:val="33"/>
  </w:num>
  <w:num w:numId="19" w16cid:durableId="1085690590">
    <w:abstractNumId w:val="42"/>
  </w:num>
  <w:num w:numId="20" w16cid:durableId="498083102">
    <w:abstractNumId w:val="33"/>
  </w:num>
  <w:num w:numId="21" w16cid:durableId="752122539">
    <w:abstractNumId w:val="42"/>
    <w:lvlOverride w:ilvl="0">
      <w:startOverride w:val="1"/>
    </w:lvlOverride>
  </w:num>
  <w:num w:numId="22" w16cid:durableId="1940529113">
    <w:abstractNumId w:val="33"/>
  </w:num>
  <w:num w:numId="23" w16cid:durableId="534805002">
    <w:abstractNumId w:val="24"/>
  </w:num>
  <w:num w:numId="24" w16cid:durableId="656112716">
    <w:abstractNumId w:val="43"/>
  </w:num>
  <w:num w:numId="25" w16cid:durableId="1296643823">
    <w:abstractNumId w:val="43"/>
  </w:num>
  <w:num w:numId="26" w16cid:durableId="1578007729">
    <w:abstractNumId w:val="22"/>
  </w:num>
  <w:num w:numId="27" w16cid:durableId="233391557">
    <w:abstractNumId w:val="18"/>
  </w:num>
  <w:num w:numId="28" w16cid:durableId="620964698">
    <w:abstractNumId w:val="39"/>
  </w:num>
  <w:num w:numId="29" w16cid:durableId="1066417726">
    <w:abstractNumId w:val="11"/>
  </w:num>
  <w:num w:numId="30" w16cid:durableId="620694962">
    <w:abstractNumId w:val="31"/>
  </w:num>
  <w:num w:numId="31" w16cid:durableId="1492985636">
    <w:abstractNumId w:val="26"/>
    <w:lvlOverride w:ilvl="0">
      <w:startOverride w:val="1"/>
    </w:lvlOverride>
  </w:num>
  <w:num w:numId="32" w16cid:durableId="1217740185">
    <w:abstractNumId w:val="16"/>
  </w:num>
  <w:num w:numId="33" w16cid:durableId="1925527350">
    <w:abstractNumId w:val="38"/>
  </w:num>
  <w:num w:numId="34" w16cid:durableId="154805101">
    <w:abstractNumId w:val="43"/>
  </w:num>
  <w:num w:numId="35" w16cid:durableId="1172184273">
    <w:abstractNumId w:val="15"/>
  </w:num>
  <w:num w:numId="36" w16cid:durableId="245572942">
    <w:abstractNumId w:val="15"/>
  </w:num>
  <w:num w:numId="37" w16cid:durableId="2001155565">
    <w:abstractNumId w:val="43"/>
  </w:num>
  <w:num w:numId="38" w16cid:durableId="1991598532">
    <w:abstractNumId w:val="15"/>
  </w:num>
  <w:num w:numId="39" w16cid:durableId="1723556035">
    <w:abstractNumId w:val="30"/>
  </w:num>
  <w:num w:numId="40" w16cid:durableId="1585645259">
    <w:abstractNumId w:val="9"/>
  </w:num>
  <w:num w:numId="41" w16cid:durableId="802964107">
    <w:abstractNumId w:val="7"/>
  </w:num>
  <w:num w:numId="42" w16cid:durableId="881358351">
    <w:abstractNumId w:val="6"/>
  </w:num>
  <w:num w:numId="43" w16cid:durableId="2004162527">
    <w:abstractNumId w:val="5"/>
  </w:num>
  <w:num w:numId="44" w16cid:durableId="491024419">
    <w:abstractNumId w:val="4"/>
  </w:num>
  <w:num w:numId="45" w16cid:durableId="2089376246">
    <w:abstractNumId w:val="8"/>
  </w:num>
  <w:num w:numId="46" w16cid:durableId="1560163489">
    <w:abstractNumId w:val="3"/>
  </w:num>
  <w:num w:numId="47" w16cid:durableId="738400626">
    <w:abstractNumId w:val="2"/>
  </w:num>
  <w:num w:numId="48" w16cid:durableId="122240411">
    <w:abstractNumId w:val="1"/>
  </w:num>
  <w:num w:numId="49" w16cid:durableId="384793818">
    <w:abstractNumId w:val="0"/>
  </w:num>
  <w:num w:numId="50" w16cid:durableId="787312008">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26"/>
    <w:rsid w:val="00000C1F"/>
    <w:rsid w:val="000038FA"/>
    <w:rsid w:val="000043A6"/>
    <w:rsid w:val="00004573"/>
    <w:rsid w:val="00005825"/>
    <w:rsid w:val="00010513"/>
    <w:rsid w:val="00010F4A"/>
    <w:rsid w:val="000122F6"/>
    <w:rsid w:val="0001347E"/>
    <w:rsid w:val="0001676F"/>
    <w:rsid w:val="0002034F"/>
    <w:rsid w:val="000215AA"/>
    <w:rsid w:val="0002517D"/>
    <w:rsid w:val="00025988"/>
    <w:rsid w:val="0003249F"/>
    <w:rsid w:val="00036A2C"/>
    <w:rsid w:val="00037D73"/>
    <w:rsid w:val="000417E5"/>
    <w:rsid w:val="000420DE"/>
    <w:rsid w:val="00044577"/>
    <w:rsid w:val="000448E6"/>
    <w:rsid w:val="00044FB5"/>
    <w:rsid w:val="00046E24"/>
    <w:rsid w:val="00047170"/>
    <w:rsid w:val="00047369"/>
    <w:rsid w:val="000474F2"/>
    <w:rsid w:val="000510F0"/>
    <w:rsid w:val="00052B1E"/>
    <w:rsid w:val="00052F63"/>
    <w:rsid w:val="0005349C"/>
    <w:rsid w:val="00055507"/>
    <w:rsid w:val="00055E30"/>
    <w:rsid w:val="00061026"/>
    <w:rsid w:val="00063210"/>
    <w:rsid w:val="00064576"/>
    <w:rsid w:val="000652D0"/>
    <w:rsid w:val="000663A1"/>
    <w:rsid w:val="00066F6A"/>
    <w:rsid w:val="000702A7"/>
    <w:rsid w:val="00072B06"/>
    <w:rsid w:val="00072ED8"/>
    <w:rsid w:val="000812D4"/>
    <w:rsid w:val="00081843"/>
    <w:rsid w:val="00081D6E"/>
    <w:rsid w:val="0008211A"/>
    <w:rsid w:val="00083C32"/>
    <w:rsid w:val="0008515B"/>
    <w:rsid w:val="000906B4"/>
    <w:rsid w:val="00091575"/>
    <w:rsid w:val="000949A6"/>
    <w:rsid w:val="00095165"/>
    <w:rsid w:val="0009641C"/>
    <w:rsid w:val="000978C2"/>
    <w:rsid w:val="000A2213"/>
    <w:rsid w:val="000A2CEC"/>
    <w:rsid w:val="000A3F95"/>
    <w:rsid w:val="000A44A0"/>
    <w:rsid w:val="000A5AAA"/>
    <w:rsid w:val="000A5DCB"/>
    <w:rsid w:val="000A637A"/>
    <w:rsid w:val="000A66E4"/>
    <w:rsid w:val="000B16DC"/>
    <w:rsid w:val="000B1C99"/>
    <w:rsid w:val="000B3404"/>
    <w:rsid w:val="000B3805"/>
    <w:rsid w:val="000B4951"/>
    <w:rsid w:val="000B5685"/>
    <w:rsid w:val="000B729E"/>
    <w:rsid w:val="000C54A0"/>
    <w:rsid w:val="000C5F29"/>
    <w:rsid w:val="000C687C"/>
    <w:rsid w:val="000C7832"/>
    <w:rsid w:val="000C7850"/>
    <w:rsid w:val="000D54F2"/>
    <w:rsid w:val="000D61DB"/>
    <w:rsid w:val="000E29CA"/>
    <w:rsid w:val="000E5145"/>
    <w:rsid w:val="000E576D"/>
    <w:rsid w:val="000F1FEC"/>
    <w:rsid w:val="000F2735"/>
    <w:rsid w:val="000F329E"/>
    <w:rsid w:val="000F334B"/>
    <w:rsid w:val="000F3CA1"/>
    <w:rsid w:val="000F4F20"/>
    <w:rsid w:val="001002C3"/>
    <w:rsid w:val="00101528"/>
    <w:rsid w:val="001033CB"/>
    <w:rsid w:val="001047CB"/>
    <w:rsid w:val="001053AD"/>
    <w:rsid w:val="001058DF"/>
    <w:rsid w:val="00107F85"/>
    <w:rsid w:val="00111FEB"/>
    <w:rsid w:val="001239A3"/>
    <w:rsid w:val="00126287"/>
    <w:rsid w:val="0013046D"/>
    <w:rsid w:val="001315A1"/>
    <w:rsid w:val="00132957"/>
    <w:rsid w:val="001343A6"/>
    <w:rsid w:val="0013531D"/>
    <w:rsid w:val="00136FBE"/>
    <w:rsid w:val="00144FEA"/>
    <w:rsid w:val="00147781"/>
    <w:rsid w:val="00150851"/>
    <w:rsid w:val="001520FC"/>
    <w:rsid w:val="00152AE4"/>
    <w:rsid w:val="001533C1"/>
    <w:rsid w:val="00153482"/>
    <w:rsid w:val="00154977"/>
    <w:rsid w:val="001570F0"/>
    <w:rsid w:val="001572E4"/>
    <w:rsid w:val="00157EED"/>
    <w:rsid w:val="00160DF7"/>
    <w:rsid w:val="00164204"/>
    <w:rsid w:val="001704BF"/>
    <w:rsid w:val="00171112"/>
    <w:rsid w:val="0017182C"/>
    <w:rsid w:val="00172D13"/>
    <w:rsid w:val="001741FF"/>
    <w:rsid w:val="001757D7"/>
    <w:rsid w:val="00175FD1"/>
    <w:rsid w:val="00176AE6"/>
    <w:rsid w:val="00180311"/>
    <w:rsid w:val="001815FB"/>
    <w:rsid w:val="00181D8C"/>
    <w:rsid w:val="001842C7"/>
    <w:rsid w:val="00184E75"/>
    <w:rsid w:val="00185689"/>
    <w:rsid w:val="001904F5"/>
    <w:rsid w:val="00191451"/>
    <w:rsid w:val="00191E90"/>
    <w:rsid w:val="0019297A"/>
    <w:rsid w:val="00192D1E"/>
    <w:rsid w:val="00193D6B"/>
    <w:rsid w:val="00195101"/>
    <w:rsid w:val="001A351C"/>
    <w:rsid w:val="001A39AF"/>
    <w:rsid w:val="001A3B6D"/>
    <w:rsid w:val="001A7B57"/>
    <w:rsid w:val="001B1114"/>
    <w:rsid w:val="001B1AD4"/>
    <w:rsid w:val="001B218A"/>
    <w:rsid w:val="001B3B53"/>
    <w:rsid w:val="001B449A"/>
    <w:rsid w:val="001B6311"/>
    <w:rsid w:val="001B6BC0"/>
    <w:rsid w:val="001C1644"/>
    <w:rsid w:val="001C29CC"/>
    <w:rsid w:val="001C4A67"/>
    <w:rsid w:val="001C508B"/>
    <w:rsid w:val="001C547E"/>
    <w:rsid w:val="001D09C2"/>
    <w:rsid w:val="001D15FB"/>
    <w:rsid w:val="001D1702"/>
    <w:rsid w:val="001D1F85"/>
    <w:rsid w:val="001D53F0"/>
    <w:rsid w:val="001D56B4"/>
    <w:rsid w:val="001D73DF"/>
    <w:rsid w:val="001E0780"/>
    <w:rsid w:val="001E0BBC"/>
    <w:rsid w:val="001E1A01"/>
    <w:rsid w:val="001E3289"/>
    <w:rsid w:val="001E395D"/>
    <w:rsid w:val="001E41E3"/>
    <w:rsid w:val="001E4694"/>
    <w:rsid w:val="001E5D92"/>
    <w:rsid w:val="001E79DB"/>
    <w:rsid w:val="001F3DB4"/>
    <w:rsid w:val="001F55E5"/>
    <w:rsid w:val="001F5A2B"/>
    <w:rsid w:val="001F6E9A"/>
    <w:rsid w:val="00200557"/>
    <w:rsid w:val="00200728"/>
    <w:rsid w:val="002012E6"/>
    <w:rsid w:val="00202420"/>
    <w:rsid w:val="00203655"/>
    <w:rsid w:val="002037B2"/>
    <w:rsid w:val="00204E34"/>
    <w:rsid w:val="0020610F"/>
    <w:rsid w:val="002127F8"/>
    <w:rsid w:val="00215121"/>
    <w:rsid w:val="00217C8C"/>
    <w:rsid w:val="002208AF"/>
    <w:rsid w:val="00220E8A"/>
    <w:rsid w:val="0022149F"/>
    <w:rsid w:val="002222A8"/>
    <w:rsid w:val="00225307"/>
    <w:rsid w:val="002263A5"/>
    <w:rsid w:val="00231509"/>
    <w:rsid w:val="00231537"/>
    <w:rsid w:val="002337F1"/>
    <w:rsid w:val="00234574"/>
    <w:rsid w:val="002358B7"/>
    <w:rsid w:val="00237E0F"/>
    <w:rsid w:val="002409EB"/>
    <w:rsid w:val="002434B3"/>
    <w:rsid w:val="00246F34"/>
    <w:rsid w:val="002502C9"/>
    <w:rsid w:val="00252989"/>
    <w:rsid w:val="00256093"/>
    <w:rsid w:val="00256E0F"/>
    <w:rsid w:val="00260019"/>
    <w:rsid w:val="0026001C"/>
    <w:rsid w:val="002612B5"/>
    <w:rsid w:val="00263163"/>
    <w:rsid w:val="002644DC"/>
    <w:rsid w:val="00266B0A"/>
    <w:rsid w:val="00267BE3"/>
    <w:rsid w:val="002702D4"/>
    <w:rsid w:val="00272968"/>
    <w:rsid w:val="00273B6D"/>
    <w:rsid w:val="00275CE9"/>
    <w:rsid w:val="00282B0F"/>
    <w:rsid w:val="00282EBC"/>
    <w:rsid w:val="002860A1"/>
    <w:rsid w:val="002862F8"/>
    <w:rsid w:val="00287065"/>
    <w:rsid w:val="002908C7"/>
    <w:rsid w:val="00290D70"/>
    <w:rsid w:val="0029692F"/>
    <w:rsid w:val="002A6F4D"/>
    <w:rsid w:val="002A756E"/>
    <w:rsid w:val="002B2682"/>
    <w:rsid w:val="002B58FC"/>
    <w:rsid w:val="002C5DB3"/>
    <w:rsid w:val="002C7985"/>
    <w:rsid w:val="002D0341"/>
    <w:rsid w:val="002D09CB"/>
    <w:rsid w:val="002D26EA"/>
    <w:rsid w:val="002D2A42"/>
    <w:rsid w:val="002D2FE5"/>
    <w:rsid w:val="002E01EA"/>
    <w:rsid w:val="002E144D"/>
    <w:rsid w:val="002E5793"/>
    <w:rsid w:val="002E6DA2"/>
    <w:rsid w:val="002E6E0C"/>
    <w:rsid w:val="002F43A0"/>
    <w:rsid w:val="002F4DF8"/>
    <w:rsid w:val="002F696A"/>
    <w:rsid w:val="003003EC"/>
    <w:rsid w:val="00303D53"/>
    <w:rsid w:val="00305044"/>
    <w:rsid w:val="003068E0"/>
    <w:rsid w:val="003108D1"/>
    <w:rsid w:val="0031143F"/>
    <w:rsid w:val="00311F79"/>
    <w:rsid w:val="00314266"/>
    <w:rsid w:val="00314C88"/>
    <w:rsid w:val="00315B62"/>
    <w:rsid w:val="003179E8"/>
    <w:rsid w:val="00317FDC"/>
    <w:rsid w:val="0032063D"/>
    <w:rsid w:val="00324947"/>
    <w:rsid w:val="00324FCE"/>
    <w:rsid w:val="00331203"/>
    <w:rsid w:val="00333078"/>
    <w:rsid w:val="003344D3"/>
    <w:rsid w:val="00336345"/>
    <w:rsid w:val="00342E3D"/>
    <w:rsid w:val="0034336E"/>
    <w:rsid w:val="00343908"/>
    <w:rsid w:val="0034583F"/>
    <w:rsid w:val="00346095"/>
    <w:rsid w:val="003463CB"/>
    <w:rsid w:val="003478D2"/>
    <w:rsid w:val="00353FF3"/>
    <w:rsid w:val="00355AD9"/>
    <w:rsid w:val="003574D1"/>
    <w:rsid w:val="00363562"/>
    <w:rsid w:val="003646D5"/>
    <w:rsid w:val="003659ED"/>
    <w:rsid w:val="003700C0"/>
    <w:rsid w:val="00370AE8"/>
    <w:rsid w:val="00372EF0"/>
    <w:rsid w:val="00375B2E"/>
    <w:rsid w:val="003769D0"/>
    <w:rsid w:val="00377D1F"/>
    <w:rsid w:val="00381D64"/>
    <w:rsid w:val="00383A2E"/>
    <w:rsid w:val="00385097"/>
    <w:rsid w:val="003869A8"/>
    <w:rsid w:val="00387747"/>
    <w:rsid w:val="00391C6F"/>
    <w:rsid w:val="0039282C"/>
    <w:rsid w:val="0039435E"/>
    <w:rsid w:val="00396646"/>
    <w:rsid w:val="00396B0E"/>
    <w:rsid w:val="003A0664"/>
    <w:rsid w:val="003A160E"/>
    <w:rsid w:val="003A44BB"/>
    <w:rsid w:val="003A779F"/>
    <w:rsid w:val="003A7A6C"/>
    <w:rsid w:val="003B01DB"/>
    <w:rsid w:val="003B0F80"/>
    <w:rsid w:val="003B1F48"/>
    <w:rsid w:val="003B2C7A"/>
    <w:rsid w:val="003B31A1"/>
    <w:rsid w:val="003B5601"/>
    <w:rsid w:val="003C0702"/>
    <w:rsid w:val="003C0A3A"/>
    <w:rsid w:val="003C50A2"/>
    <w:rsid w:val="003C6DE9"/>
    <w:rsid w:val="003C6EDF"/>
    <w:rsid w:val="003C7B9C"/>
    <w:rsid w:val="003D0740"/>
    <w:rsid w:val="003D1234"/>
    <w:rsid w:val="003D4148"/>
    <w:rsid w:val="003D4AAE"/>
    <w:rsid w:val="003D4C75"/>
    <w:rsid w:val="003D6055"/>
    <w:rsid w:val="003D6594"/>
    <w:rsid w:val="003D7254"/>
    <w:rsid w:val="003E0653"/>
    <w:rsid w:val="003E6B00"/>
    <w:rsid w:val="003E7FDB"/>
    <w:rsid w:val="003F06EE"/>
    <w:rsid w:val="003F3B87"/>
    <w:rsid w:val="003F4912"/>
    <w:rsid w:val="003F5904"/>
    <w:rsid w:val="003F7A0F"/>
    <w:rsid w:val="003F7DB2"/>
    <w:rsid w:val="004005F0"/>
    <w:rsid w:val="00400A19"/>
    <w:rsid w:val="00400D33"/>
    <w:rsid w:val="0040136F"/>
    <w:rsid w:val="004033B4"/>
    <w:rsid w:val="00403524"/>
    <w:rsid w:val="00403645"/>
    <w:rsid w:val="00404F8D"/>
    <w:rsid w:val="00404FE0"/>
    <w:rsid w:val="00410C20"/>
    <w:rsid w:val="004110BA"/>
    <w:rsid w:val="00412DA7"/>
    <w:rsid w:val="004154EA"/>
    <w:rsid w:val="00416A4F"/>
    <w:rsid w:val="00423AC4"/>
    <w:rsid w:val="0042799E"/>
    <w:rsid w:val="00433064"/>
    <w:rsid w:val="00435893"/>
    <w:rsid w:val="004358D2"/>
    <w:rsid w:val="0044067A"/>
    <w:rsid w:val="00440811"/>
    <w:rsid w:val="00442D63"/>
    <w:rsid w:val="00442F56"/>
    <w:rsid w:val="00443ADD"/>
    <w:rsid w:val="00444785"/>
    <w:rsid w:val="00447B1D"/>
    <w:rsid w:val="00447C31"/>
    <w:rsid w:val="004510ED"/>
    <w:rsid w:val="004536AA"/>
    <w:rsid w:val="0045398D"/>
    <w:rsid w:val="00455046"/>
    <w:rsid w:val="00456074"/>
    <w:rsid w:val="00456E85"/>
    <w:rsid w:val="00457476"/>
    <w:rsid w:val="0046076C"/>
    <w:rsid w:val="00460A67"/>
    <w:rsid w:val="004614FB"/>
    <w:rsid w:val="0046177B"/>
    <w:rsid w:val="00461D78"/>
    <w:rsid w:val="00462B21"/>
    <w:rsid w:val="00464372"/>
    <w:rsid w:val="00470B8D"/>
    <w:rsid w:val="00471525"/>
    <w:rsid w:val="00472639"/>
    <w:rsid w:val="00472DD2"/>
    <w:rsid w:val="00473FCD"/>
    <w:rsid w:val="00475017"/>
    <w:rsid w:val="004751D3"/>
    <w:rsid w:val="00475F03"/>
    <w:rsid w:val="00476DCA"/>
    <w:rsid w:val="00480A8E"/>
    <w:rsid w:val="00482C91"/>
    <w:rsid w:val="0048525E"/>
    <w:rsid w:val="00486FE2"/>
    <w:rsid w:val="004875BE"/>
    <w:rsid w:val="00487D5F"/>
    <w:rsid w:val="00491236"/>
    <w:rsid w:val="00491D7C"/>
    <w:rsid w:val="00493ED5"/>
    <w:rsid w:val="00494267"/>
    <w:rsid w:val="0049570D"/>
    <w:rsid w:val="00495B58"/>
    <w:rsid w:val="004965A6"/>
    <w:rsid w:val="004974EF"/>
    <w:rsid w:val="00497D33"/>
    <w:rsid w:val="004A1E58"/>
    <w:rsid w:val="004A2333"/>
    <w:rsid w:val="004A2FDC"/>
    <w:rsid w:val="004A32C4"/>
    <w:rsid w:val="004A3D43"/>
    <w:rsid w:val="004A49BA"/>
    <w:rsid w:val="004B0E9D"/>
    <w:rsid w:val="004B5B98"/>
    <w:rsid w:val="004C2A16"/>
    <w:rsid w:val="004C724A"/>
    <w:rsid w:val="004D16B8"/>
    <w:rsid w:val="004D4557"/>
    <w:rsid w:val="004D53B8"/>
    <w:rsid w:val="004D67E3"/>
    <w:rsid w:val="004E2567"/>
    <w:rsid w:val="004E2568"/>
    <w:rsid w:val="004E3576"/>
    <w:rsid w:val="004E5256"/>
    <w:rsid w:val="004E6897"/>
    <w:rsid w:val="004F1050"/>
    <w:rsid w:val="004F25B3"/>
    <w:rsid w:val="004F6688"/>
    <w:rsid w:val="00501495"/>
    <w:rsid w:val="00503AE3"/>
    <w:rsid w:val="005055B0"/>
    <w:rsid w:val="005062BC"/>
    <w:rsid w:val="0050662E"/>
    <w:rsid w:val="005076A4"/>
    <w:rsid w:val="005121FB"/>
    <w:rsid w:val="00512596"/>
    <w:rsid w:val="00512972"/>
    <w:rsid w:val="00514F25"/>
    <w:rsid w:val="00515082"/>
    <w:rsid w:val="00515D68"/>
    <w:rsid w:val="00515E14"/>
    <w:rsid w:val="005171DC"/>
    <w:rsid w:val="0052097D"/>
    <w:rsid w:val="005218EE"/>
    <w:rsid w:val="00522123"/>
    <w:rsid w:val="005249B7"/>
    <w:rsid w:val="00524CBC"/>
    <w:rsid w:val="005259D1"/>
    <w:rsid w:val="00531AF6"/>
    <w:rsid w:val="005337EA"/>
    <w:rsid w:val="0053499F"/>
    <w:rsid w:val="005357CF"/>
    <w:rsid w:val="00541499"/>
    <w:rsid w:val="00542E65"/>
    <w:rsid w:val="00543739"/>
    <w:rsid w:val="0054378B"/>
    <w:rsid w:val="00544938"/>
    <w:rsid w:val="00545D6B"/>
    <w:rsid w:val="005474CA"/>
    <w:rsid w:val="00547C35"/>
    <w:rsid w:val="005509F8"/>
    <w:rsid w:val="00552735"/>
    <w:rsid w:val="00552FFB"/>
    <w:rsid w:val="00553EA6"/>
    <w:rsid w:val="00555F20"/>
    <w:rsid w:val="005569CD"/>
    <w:rsid w:val="00562392"/>
    <w:rsid w:val="005623AE"/>
    <w:rsid w:val="0056302F"/>
    <w:rsid w:val="005658C2"/>
    <w:rsid w:val="00567644"/>
    <w:rsid w:val="00567BB4"/>
    <w:rsid w:val="00567CF2"/>
    <w:rsid w:val="00570680"/>
    <w:rsid w:val="005708EB"/>
    <w:rsid w:val="005710D7"/>
    <w:rsid w:val="00571859"/>
    <w:rsid w:val="00574382"/>
    <w:rsid w:val="00574534"/>
    <w:rsid w:val="00575646"/>
    <w:rsid w:val="005768D1"/>
    <w:rsid w:val="005808DC"/>
    <w:rsid w:val="00580EBD"/>
    <w:rsid w:val="005840DF"/>
    <w:rsid w:val="005845A4"/>
    <w:rsid w:val="005859BF"/>
    <w:rsid w:val="00587DFD"/>
    <w:rsid w:val="0059278C"/>
    <w:rsid w:val="0059647C"/>
    <w:rsid w:val="00596BB3"/>
    <w:rsid w:val="0059796D"/>
    <w:rsid w:val="005A4EE0"/>
    <w:rsid w:val="005A5916"/>
    <w:rsid w:val="005B5B25"/>
    <w:rsid w:val="005B6C66"/>
    <w:rsid w:val="005C1C98"/>
    <w:rsid w:val="005C28C5"/>
    <w:rsid w:val="005C297B"/>
    <w:rsid w:val="005C2E30"/>
    <w:rsid w:val="005C3189"/>
    <w:rsid w:val="005C4167"/>
    <w:rsid w:val="005C4AF9"/>
    <w:rsid w:val="005D0621"/>
    <w:rsid w:val="005D0949"/>
    <w:rsid w:val="005D1B78"/>
    <w:rsid w:val="005D2A70"/>
    <w:rsid w:val="005D425A"/>
    <w:rsid w:val="005D47C0"/>
    <w:rsid w:val="005D5E93"/>
    <w:rsid w:val="005E077A"/>
    <w:rsid w:val="005E0780"/>
    <w:rsid w:val="005E0ECD"/>
    <w:rsid w:val="005E14CB"/>
    <w:rsid w:val="005E3659"/>
    <w:rsid w:val="005E5186"/>
    <w:rsid w:val="005E6D36"/>
    <w:rsid w:val="005E749D"/>
    <w:rsid w:val="005F56A8"/>
    <w:rsid w:val="005F58E5"/>
    <w:rsid w:val="0060640F"/>
    <w:rsid w:val="006065D7"/>
    <w:rsid w:val="006065EF"/>
    <w:rsid w:val="00610E78"/>
    <w:rsid w:val="00612BA6"/>
    <w:rsid w:val="00614787"/>
    <w:rsid w:val="00615B8B"/>
    <w:rsid w:val="00616C21"/>
    <w:rsid w:val="00622136"/>
    <w:rsid w:val="006236B5"/>
    <w:rsid w:val="006253B7"/>
    <w:rsid w:val="00630FDC"/>
    <w:rsid w:val="006320A3"/>
    <w:rsid w:val="0063441A"/>
    <w:rsid w:val="0064185A"/>
    <w:rsid w:val="00641C9A"/>
    <w:rsid w:val="00641CC6"/>
    <w:rsid w:val="006430DD"/>
    <w:rsid w:val="00643F71"/>
    <w:rsid w:val="00646AED"/>
    <w:rsid w:val="00646CA9"/>
    <w:rsid w:val="006473C1"/>
    <w:rsid w:val="00651669"/>
    <w:rsid w:val="00651FCE"/>
    <w:rsid w:val="006522E1"/>
    <w:rsid w:val="00654C2B"/>
    <w:rsid w:val="006564B9"/>
    <w:rsid w:val="00656C84"/>
    <w:rsid w:val="006570FC"/>
    <w:rsid w:val="00660E96"/>
    <w:rsid w:val="0066449C"/>
    <w:rsid w:val="00667638"/>
    <w:rsid w:val="006708C9"/>
    <w:rsid w:val="00671280"/>
    <w:rsid w:val="00671AC6"/>
    <w:rsid w:val="00673674"/>
    <w:rsid w:val="00675E77"/>
    <w:rsid w:val="00680547"/>
    <w:rsid w:val="00680887"/>
    <w:rsid w:val="00680A95"/>
    <w:rsid w:val="00681BC1"/>
    <w:rsid w:val="0068447C"/>
    <w:rsid w:val="00685233"/>
    <w:rsid w:val="006855FC"/>
    <w:rsid w:val="00687A2B"/>
    <w:rsid w:val="00690A6C"/>
    <w:rsid w:val="00693C2C"/>
    <w:rsid w:val="00694725"/>
    <w:rsid w:val="006A6536"/>
    <w:rsid w:val="006A705A"/>
    <w:rsid w:val="006C02F6"/>
    <w:rsid w:val="006C0301"/>
    <w:rsid w:val="006C08D3"/>
    <w:rsid w:val="006C1CC1"/>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E3079"/>
    <w:rsid w:val="006F2595"/>
    <w:rsid w:val="006F6520"/>
    <w:rsid w:val="00700158"/>
    <w:rsid w:val="00702F8D"/>
    <w:rsid w:val="00703D54"/>
    <w:rsid w:val="00703E9F"/>
    <w:rsid w:val="00704185"/>
    <w:rsid w:val="007060EF"/>
    <w:rsid w:val="00712115"/>
    <w:rsid w:val="007123AC"/>
    <w:rsid w:val="00715844"/>
    <w:rsid w:val="00715DE2"/>
    <w:rsid w:val="00716D6A"/>
    <w:rsid w:val="00717D55"/>
    <w:rsid w:val="00725F86"/>
    <w:rsid w:val="00726FD8"/>
    <w:rsid w:val="00730107"/>
    <w:rsid w:val="00730EBF"/>
    <w:rsid w:val="007311EA"/>
    <w:rsid w:val="007319BE"/>
    <w:rsid w:val="007327A5"/>
    <w:rsid w:val="0073456C"/>
    <w:rsid w:val="00734DC1"/>
    <w:rsid w:val="00737580"/>
    <w:rsid w:val="0074064C"/>
    <w:rsid w:val="007421C8"/>
    <w:rsid w:val="00742B14"/>
    <w:rsid w:val="00742F19"/>
    <w:rsid w:val="00743516"/>
    <w:rsid w:val="00743755"/>
    <w:rsid w:val="007437FB"/>
    <w:rsid w:val="007449BF"/>
    <w:rsid w:val="0074503E"/>
    <w:rsid w:val="007465BC"/>
    <w:rsid w:val="00747C76"/>
    <w:rsid w:val="00750265"/>
    <w:rsid w:val="0075093E"/>
    <w:rsid w:val="00750C7B"/>
    <w:rsid w:val="00751340"/>
    <w:rsid w:val="00752BC2"/>
    <w:rsid w:val="00753ABC"/>
    <w:rsid w:val="00756CF6"/>
    <w:rsid w:val="00757268"/>
    <w:rsid w:val="0075734B"/>
    <w:rsid w:val="00760D92"/>
    <w:rsid w:val="00761C8E"/>
    <w:rsid w:val="00762E3C"/>
    <w:rsid w:val="00763210"/>
    <w:rsid w:val="00763EBC"/>
    <w:rsid w:val="007656A6"/>
    <w:rsid w:val="0076666F"/>
    <w:rsid w:val="00766D30"/>
    <w:rsid w:val="00770EB6"/>
    <w:rsid w:val="0077185E"/>
    <w:rsid w:val="00776635"/>
    <w:rsid w:val="00776724"/>
    <w:rsid w:val="007807B1"/>
    <w:rsid w:val="00781C1B"/>
    <w:rsid w:val="0078210C"/>
    <w:rsid w:val="00784BA5"/>
    <w:rsid w:val="00784F53"/>
    <w:rsid w:val="00785BEC"/>
    <w:rsid w:val="0078654C"/>
    <w:rsid w:val="00791C11"/>
    <w:rsid w:val="00792C4D"/>
    <w:rsid w:val="00793841"/>
    <w:rsid w:val="00793FEA"/>
    <w:rsid w:val="00794CA5"/>
    <w:rsid w:val="007979AF"/>
    <w:rsid w:val="007A188B"/>
    <w:rsid w:val="007A4918"/>
    <w:rsid w:val="007A6970"/>
    <w:rsid w:val="007A70B1"/>
    <w:rsid w:val="007B0D31"/>
    <w:rsid w:val="007B1D57"/>
    <w:rsid w:val="007B32F0"/>
    <w:rsid w:val="007B3910"/>
    <w:rsid w:val="007B7D81"/>
    <w:rsid w:val="007C13B3"/>
    <w:rsid w:val="007C20F2"/>
    <w:rsid w:val="007C29F6"/>
    <w:rsid w:val="007C3BD1"/>
    <w:rsid w:val="007C401E"/>
    <w:rsid w:val="007C5C97"/>
    <w:rsid w:val="007D2426"/>
    <w:rsid w:val="007D31E5"/>
    <w:rsid w:val="007D3C0E"/>
    <w:rsid w:val="007D3EA1"/>
    <w:rsid w:val="007D45E2"/>
    <w:rsid w:val="007D78B4"/>
    <w:rsid w:val="007E10D3"/>
    <w:rsid w:val="007E1293"/>
    <w:rsid w:val="007E54BB"/>
    <w:rsid w:val="007E6376"/>
    <w:rsid w:val="007F0503"/>
    <w:rsid w:val="007F0D05"/>
    <w:rsid w:val="007F228D"/>
    <w:rsid w:val="007F30A9"/>
    <w:rsid w:val="007F3E33"/>
    <w:rsid w:val="00800B18"/>
    <w:rsid w:val="00801B91"/>
    <w:rsid w:val="00804649"/>
    <w:rsid w:val="00806717"/>
    <w:rsid w:val="008109A6"/>
    <w:rsid w:val="00810DFB"/>
    <w:rsid w:val="00811382"/>
    <w:rsid w:val="008174F4"/>
    <w:rsid w:val="00820CF5"/>
    <w:rsid w:val="008211B6"/>
    <w:rsid w:val="00822705"/>
    <w:rsid w:val="008237BC"/>
    <w:rsid w:val="008255E8"/>
    <w:rsid w:val="008267A3"/>
    <w:rsid w:val="00827747"/>
    <w:rsid w:val="008279AC"/>
    <w:rsid w:val="0083086E"/>
    <w:rsid w:val="0083262F"/>
    <w:rsid w:val="00833D0D"/>
    <w:rsid w:val="00834DA5"/>
    <w:rsid w:val="0083684B"/>
    <w:rsid w:val="00837C3E"/>
    <w:rsid w:val="00837DCE"/>
    <w:rsid w:val="00837FB8"/>
    <w:rsid w:val="00843CDB"/>
    <w:rsid w:val="00844C34"/>
    <w:rsid w:val="00845B63"/>
    <w:rsid w:val="00850545"/>
    <w:rsid w:val="00854B68"/>
    <w:rsid w:val="00855E7D"/>
    <w:rsid w:val="008628C6"/>
    <w:rsid w:val="008630BC"/>
    <w:rsid w:val="00865893"/>
    <w:rsid w:val="0086661A"/>
    <w:rsid w:val="00866E4A"/>
    <w:rsid w:val="00866F6F"/>
    <w:rsid w:val="00867846"/>
    <w:rsid w:val="0087063D"/>
    <w:rsid w:val="008718D0"/>
    <w:rsid w:val="008719B7"/>
    <w:rsid w:val="00875E43"/>
    <w:rsid w:val="00875F55"/>
    <w:rsid w:val="008803D6"/>
    <w:rsid w:val="00880650"/>
    <w:rsid w:val="00883D8E"/>
    <w:rsid w:val="00884870"/>
    <w:rsid w:val="00884D43"/>
    <w:rsid w:val="00892017"/>
    <w:rsid w:val="0089523E"/>
    <w:rsid w:val="008955D1"/>
    <w:rsid w:val="00896657"/>
    <w:rsid w:val="008A012C"/>
    <w:rsid w:val="008A3E95"/>
    <w:rsid w:val="008A4C1E"/>
    <w:rsid w:val="008A56CD"/>
    <w:rsid w:val="008B1E7E"/>
    <w:rsid w:val="008B225D"/>
    <w:rsid w:val="008B3033"/>
    <w:rsid w:val="008B6788"/>
    <w:rsid w:val="008B72F8"/>
    <w:rsid w:val="008B779C"/>
    <w:rsid w:val="008B7D6F"/>
    <w:rsid w:val="008C1F06"/>
    <w:rsid w:val="008C5D57"/>
    <w:rsid w:val="008C72B4"/>
    <w:rsid w:val="008D6275"/>
    <w:rsid w:val="008E1838"/>
    <w:rsid w:val="008E2B18"/>
    <w:rsid w:val="008E2C2B"/>
    <w:rsid w:val="008E3EA7"/>
    <w:rsid w:val="008E5040"/>
    <w:rsid w:val="008E62D4"/>
    <w:rsid w:val="008E7EE9"/>
    <w:rsid w:val="008F0427"/>
    <w:rsid w:val="008F13A0"/>
    <w:rsid w:val="008F27EA"/>
    <w:rsid w:val="008F283D"/>
    <w:rsid w:val="008F39EB"/>
    <w:rsid w:val="008F3CA6"/>
    <w:rsid w:val="008F717F"/>
    <w:rsid w:val="008F740F"/>
    <w:rsid w:val="009005E6"/>
    <w:rsid w:val="00900ACF"/>
    <w:rsid w:val="009016CF"/>
    <w:rsid w:val="009019DD"/>
    <w:rsid w:val="0090415D"/>
    <w:rsid w:val="00911C30"/>
    <w:rsid w:val="00913FC8"/>
    <w:rsid w:val="00916C91"/>
    <w:rsid w:val="009178E0"/>
    <w:rsid w:val="00920330"/>
    <w:rsid w:val="00922328"/>
    <w:rsid w:val="00922821"/>
    <w:rsid w:val="00923380"/>
    <w:rsid w:val="0092414A"/>
    <w:rsid w:val="00924E20"/>
    <w:rsid w:val="00925BBA"/>
    <w:rsid w:val="009266A9"/>
    <w:rsid w:val="00927090"/>
    <w:rsid w:val="00930553"/>
    <w:rsid w:val="00930ACD"/>
    <w:rsid w:val="00932ADC"/>
    <w:rsid w:val="00934806"/>
    <w:rsid w:val="009453C3"/>
    <w:rsid w:val="009531DF"/>
    <w:rsid w:val="00954381"/>
    <w:rsid w:val="0095450E"/>
    <w:rsid w:val="00955D15"/>
    <w:rsid w:val="0095612A"/>
    <w:rsid w:val="0095620B"/>
    <w:rsid w:val="00956FCD"/>
    <w:rsid w:val="0095751B"/>
    <w:rsid w:val="00961A5F"/>
    <w:rsid w:val="00963019"/>
    <w:rsid w:val="00963647"/>
    <w:rsid w:val="00963864"/>
    <w:rsid w:val="009651DD"/>
    <w:rsid w:val="00967AFD"/>
    <w:rsid w:val="00972325"/>
    <w:rsid w:val="00976895"/>
    <w:rsid w:val="00981C9E"/>
    <w:rsid w:val="00982536"/>
    <w:rsid w:val="00984748"/>
    <w:rsid w:val="009850B8"/>
    <w:rsid w:val="0098572E"/>
    <w:rsid w:val="00987D2C"/>
    <w:rsid w:val="00992F5A"/>
    <w:rsid w:val="00993D24"/>
    <w:rsid w:val="00995B9B"/>
    <w:rsid w:val="009966FF"/>
    <w:rsid w:val="00997034"/>
    <w:rsid w:val="009971A9"/>
    <w:rsid w:val="009A0FDB"/>
    <w:rsid w:val="009A37D5"/>
    <w:rsid w:val="009A7EC2"/>
    <w:rsid w:val="009B0A60"/>
    <w:rsid w:val="009B4592"/>
    <w:rsid w:val="009B56CF"/>
    <w:rsid w:val="009B5A61"/>
    <w:rsid w:val="009B60AA"/>
    <w:rsid w:val="009C12E7"/>
    <w:rsid w:val="009C137D"/>
    <w:rsid w:val="009C166E"/>
    <w:rsid w:val="009C17F8"/>
    <w:rsid w:val="009C181B"/>
    <w:rsid w:val="009C1D11"/>
    <w:rsid w:val="009C2421"/>
    <w:rsid w:val="009C519C"/>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F13D0"/>
    <w:rsid w:val="009F4BC1"/>
    <w:rsid w:val="009F55FD"/>
    <w:rsid w:val="009F5B59"/>
    <w:rsid w:val="009F7F80"/>
    <w:rsid w:val="00A0022B"/>
    <w:rsid w:val="00A04A82"/>
    <w:rsid w:val="00A05C7B"/>
    <w:rsid w:val="00A05FB5"/>
    <w:rsid w:val="00A06486"/>
    <w:rsid w:val="00A0780F"/>
    <w:rsid w:val="00A10EF2"/>
    <w:rsid w:val="00A11572"/>
    <w:rsid w:val="00A11A8D"/>
    <w:rsid w:val="00A1595F"/>
    <w:rsid w:val="00A15D01"/>
    <w:rsid w:val="00A16BFD"/>
    <w:rsid w:val="00A17863"/>
    <w:rsid w:val="00A21B66"/>
    <w:rsid w:val="00A22860"/>
    <w:rsid w:val="00A22C01"/>
    <w:rsid w:val="00A23C28"/>
    <w:rsid w:val="00A24FAC"/>
    <w:rsid w:val="00A256B7"/>
    <w:rsid w:val="00A2668A"/>
    <w:rsid w:val="00A27C2E"/>
    <w:rsid w:val="00A317E2"/>
    <w:rsid w:val="00A34CB1"/>
    <w:rsid w:val="00A34EC5"/>
    <w:rsid w:val="00A36991"/>
    <w:rsid w:val="00A40F41"/>
    <w:rsid w:val="00A4114C"/>
    <w:rsid w:val="00A4319D"/>
    <w:rsid w:val="00A43BFF"/>
    <w:rsid w:val="00A44838"/>
    <w:rsid w:val="00A45B74"/>
    <w:rsid w:val="00A464E4"/>
    <w:rsid w:val="00A476AE"/>
    <w:rsid w:val="00A50132"/>
    <w:rsid w:val="00A5089E"/>
    <w:rsid w:val="00A5140C"/>
    <w:rsid w:val="00A52521"/>
    <w:rsid w:val="00A5319F"/>
    <w:rsid w:val="00A53D3B"/>
    <w:rsid w:val="00A55454"/>
    <w:rsid w:val="00A62896"/>
    <w:rsid w:val="00A63852"/>
    <w:rsid w:val="00A63DC2"/>
    <w:rsid w:val="00A64826"/>
    <w:rsid w:val="00A64BAB"/>
    <w:rsid w:val="00A64E41"/>
    <w:rsid w:val="00A673BC"/>
    <w:rsid w:val="00A72452"/>
    <w:rsid w:val="00A7266A"/>
    <w:rsid w:val="00A74954"/>
    <w:rsid w:val="00A76646"/>
    <w:rsid w:val="00A8007F"/>
    <w:rsid w:val="00A81EF8"/>
    <w:rsid w:val="00A8252E"/>
    <w:rsid w:val="00A83CA7"/>
    <w:rsid w:val="00A84644"/>
    <w:rsid w:val="00A85172"/>
    <w:rsid w:val="00A85940"/>
    <w:rsid w:val="00A86199"/>
    <w:rsid w:val="00A87312"/>
    <w:rsid w:val="00A919E1"/>
    <w:rsid w:val="00A93CC6"/>
    <w:rsid w:val="00A97C49"/>
    <w:rsid w:val="00AA2667"/>
    <w:rsid w:val="00AA3ED1"/>
    <w:rsid w:val="00AA42D4"/>
    <w:rsid w:val="00AA4D9B"/>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096A"/>
    <w:rsid w:val="00AD5394"/>
    <w:rsid w:val="00AE3DC2"/>
    <w:rsid w:val="00AE42EA"/>
    <w:rsid w:val="00AE4E81"/>
    <w:rsid w:val="00AE4ED6"/>
    <w:rsid w:val="00AE541E"/>
    <w:rsid w:val="00AE56F2"/>
    <w:rsid w:val="00AE6611"/>
    <w:rsid w:val="00AE6A93"/>
    <w:rsid w:val="00AE7202"/>
    <w:rsid w:val="00AE7955"/>
    <w:rsid w:val="00AE7A99"/>
    <w:rsid w:val="00B007EF"/>
    <w:rsid w:val="00B01C0E"/>
    <w:rsid w:val="00B02798"/>
    <w:rsid w:val="00B02B41"/>
    <w:rsid w:val="00B0371D"/>
    <w:rsid w:val="00B04AC7"/>
    <w:rsid w:val="00B04F31"/>
    <w:rsid w:val="00B0593A"/>
    <w:rsid w:val="00B12806"/>
    <w:rsid w:val="00B12F98"/>
    <w:rsid w:val="00B14F40"/>
    <w:rsid w:val="00B159BA"/>
    <w:rsid w:val="00B15B90"/>
    <w:rsid w:val="00B17B89"/>
    <w:rsid w:val="00B2418D"/>
    <w:rsid w:val="00B24A04"/>
    <w:rsid w:val="00B310BA"/>
    <w:rsid w:val="00B3290A"/>
    <w:rsid w:val="00B3376C"/>
    <w:rsid w:val="00B34E4A"/>
    <w:rsid w:val="00B34EDF"/>
    <w:rsid w:val="00B36347"/>
    <w:rsid w:val="00B40D84"/>
    <w:rsid w:val="00B4165D"/>
    <w:rsid w:val="00B41E45"/>
    <w:rsid w:val="00B43442"/>
    <w:rsid w:val="00B4566C"/>
    <w:rsid w:val="00B4773C"/>
    <w:rsid w:val="00B50039"/>
    <w:rsid w:val="00B50C73"/>
    <w:rsid w:val="00B511D9"/>
    <w:rsid w:val="00B5282A"/>
    <w:rsid w:val="00B538BD"/>
    <w:rsid w:val="00B538F4"/>
    <w:rsid w:val="00B545FE"/>
    <w:rsid w:val="00B54687"/>
    <w:rsid w:val="00B56F58"/>
    <w:rsid w:val="00B6012B"/>
    <w:rsid w:val="00B60142"/>
    <w:rsid w:val="00B606F4"/>
    <w:rsid w:val="00B620F6"/>
    <w:rsid w:val="00B666F6"/>
    <w:rsid w:val="00B6704F"/>
    <w:rsid w:val="00B71167"/>
    <w:rsid w:val="00B71A8B"/>
    <w:rsid w:val="00B724E8"/>
    <w:rsid w:val="00B72C68"/>
    <w:rsid w:val="00B7759E"/>
    <w:rsid w:val="00B77AEF"/>
    <w:rsid w:val="00B81327"/>
    <w:rsid w:val="00B83B16"/>
    <w:rsid w:val="00B855F0"/>
    <w:rsid w:val="00B861FF"/>
    <w:rsid w:val="00B86983"/>
    <w:rsid w:val="00B91703"/>
    <w:rsid w:val="00B923AC"/>
    <w:rsid w:val="00B925FD"/>
    <w:rsid w:val="00B9300F"/>
    <w:rsid w:val="00B95296"/>
    <w:rsid w:val="00B95B1D"/>
    <w:rsid w:val="00B9665F"/>
    <w:rsid w:val="00B975EA"/>
    <w:rsid w:val="00BA0398"/>
    <w:rsid w:val="00BA08B4"/>
    <w:rsid w:val="00BA268E"/>
    <w:rsid w:val="00BA27C8"/>
    <w:rsid w:val="00BA5216"/>
    <w:rsid w:val="00BA7B65"/>
    <w:rsid w:val="00BA7F18"/>
    <w:rsid w:val="00BB0F03"/>
    <w:rsid w:val="00BB166E"/>
    <w:rsid w:val="00BB3115"/>
    <w:rsid w:val="00BB39B4"/>
    <w:rsid w:val="00BB4184"/>
    <w:rsid w:val="00BB4AC3"/>
    <w:rsid w:val="00BB5A48"/>
    <w:rsid w:val="00BB73F0"/>
    <w:rsid w:val="00BC014C"/>
    <w:rsid w:val="00BC14BD"/>
    <w:rsid w:val="00BC1EF9"/>
    <w:rsid w:val="00BC36A4"/>
    <w:rsid w:val="00BC3B10"/>
    <w:rsid w:val="00BC4898"/>
    <w:rsid w:val="00BC6ACF"/>
    <w:rsid w:val="00BC795C"/>
    <w:rsid w:val="00BD3506"/>
    <w:rsid w:val="00BD50B0"/>
    <w:rsid w:val="00BD5C2E"/>
    <w:rsid w:val="00BE0D62"/>
    <w:rsid w:val="00BE3666"/>
    <w:rsid w:val="00BE37CC"/>
    <w:rsid w:val="00BE39CA"/>
    <w:rsid w:val="00BE5ABE"/>
    <w:rsid w:val="00BE62C2"/>
    <w:rsid w:val="00BE7F9A"/>
    <w:rsid w:val="00BF302E"/>
    <w:rsid w:val="00BF31E6"/>
    <w:rsid w:val="00BF4C5C"/>
    <w:rsid w:val="00BF5F8B"/>
    <w:rsid w:val="00BF62D8"/>
    <w:rsid w:val="00BF7F05"/>
    <w:rsid w:val="00C01BCA"/>
    <w:rsid w:val="00C0238F"/>
    <w:rsid w:val="00C02FCB"/>
    <w:rsid w:val="00C03188"/>
    <w:rsid w:val="00C054BF"/>
    <w:rsid w:val="00C070F2"/>
    <w:rsid w:val="00C12406"/>
    <w:rsid w:val="00C12B87"/>
    <w:rsid w:val="00C13661"/>
    <w:rsid w:val="00C14B20"/>
    <w:rsid w:val="00C178AE"/>
    <w:rsid w:val="00C21A3F"/>
    <w:rsid w:val="00C275A5"/>
    <w:rsid w:val="00C27723"/>
    <w:rsid w:val="00C30267"/>
    <w:rsid w:val="00C33D9A"/>
    <w:rsid w:val="00C34982"/>
    <w:rsid w:val="00C35828"/>
    <w:rsid w:val="00C36A36"/>
    <w:rsid w:val="00C408F8"/>
    <w:rsid w:val="00C41E35"/>
    <w:rsid w:val="00C429F3"/>
    <w:rsid w:val="00C44145"/>
    <w:rsid w:val="00C46309"/>
    <w:rsid w:val="00C47253"/>
    <w:rsid w:val="00C553CE"/>
    <w:rsid w:val="00C57297"/>
    <w:rsid w:val="00C61DA2"/>
    <w:rsid w:val="00C6326F"/>
    <w:rsid w:val="00C66894"/>
    <w:rsid w:val="00C67A6D"/>
    <w:rsid w:val="00C71B6A"/>
    <w:rsid w:val="00C71BD0"/>
    <w:rsid w:val="00C72AEE"/>
    <w:rsid w:val="00C748C1"/>
    <w:rsid w:val="00C76765"/>
    <w:rsid w:val="00C771B0"/>
    <w:rsid w:val="00C7765D"/>
    <w:rsid w:val="00C805EF"/>
    <w:rsid w:val="00C810B5"/>
    <w:rsid w:val="00C81169"/>
    <w:rsid w:val="00C8149E"/>
    <w:rsid w:val="00C8212A"/>
    <w:rsid w:val="00C82A58"/>
    <w:rsid w:val="00C85A4F"/>
    <w:rsid w:val="00C87AB0"/>
    <w:rsid w:val="00C91D31"/>
    <w:rsid w:val="00C91D6B"/>
    <w:rsid w:val="00C91F59"/>
    <w:rsid w:val="00C96409"/>
    <w:rsid w:val="00C96F95"/>
    <w:rsid w:val="00C97CE3"/>
    <w:rsid w:val="00CA27A3"/>
    <w:rsid w:val="00CA31F3"/>
    <w:rsid w:val="00CA72F3"/>
    <w:rsid w:val="00CB1742"/>
    <w:rsid w:val="00CB2461"/>
    <w:rsid w:val="00CB2912"/>
    <w:rsid w:val="00CB383A"/>
    <w:rsid w:val="00CB3C51"/>
    <w:rsid w:val="00CB4BCC"/>
    <w:rsid w:val="00CB6523"/>
    <w:rsid w:val="00CB6A2E"/>
    <w:rsid w:val="00CC00D7"/>
    <w:rsid w:val="00CC19E0"/>
    <w:rsid w:val="00CC2DDE"/>
    <w:rsid w:val="00CC40AF"/>
    <w:rsid w:val="00CC540C"/>
    <w:rsid w:val="00CC5D20"/>
    <w:rsid w:val="00CD081E"/>
    <w:rsid w:val="00CD0FE1"/>
    <w:rsid w:val="00CD1FA2"/>
    <w:rsid w:val="00CD33FB"/>
    <w:rsid w:val="00CD4299"/>
    <w:rsid w:val="00CD492A"/>
    <w:rsid w:val="00CD78B5"/>
    <w:rsid w:val="00CE2ECC"/>
    <w:rsid w:val="00CE307C"/>
    <w:rsid w:val="00CE3DFA"/>
    <w:rsid w:val="00CE4265"/>
    <w:rsid w:val="00CE6EA1"/>
    <w:rsid w:val="00CE6FA1"/>
    <w:rsid w:val="00CF1542"/>
    <w:rsid w:val="00CF1953"/>
    <w:rsid w:val="00CF2697"/>
    <w:rsid w:val="00CF4D23"/>
    <w:rsid w:val="00CF54EE"/>
    <w:rsid w:val="00CF77AE"/>
    <w:rsid w:val="00D00AEF"/>
    <w:rsid w:val="00D02191"/>
    <w:rsid w:val="00D0246D"/>
    <w:rsid w:val="00D02E41"/>
    <w:rsid w:val="00D030E4"/>
    <w:rsid w:val="00D03E7A"/>
    <w:rsid w:val="00D0533C"/>
    <w:rsid w:val="00D06C2B"/>
    <w:rsid w:val="00D071ED"/>
    <w:rsid w:val="00D1089A"/>
    <w:rsid w:val="00D1314F"/>
    <w:rsid w:val="00D1514D"/>
    <w:rsid w:val="00D16B8B"/>
    <w:rsid w:val="00D16EDC"/>
    <w:rsid w:val="00D174D8"/>
    <w:rsid w:val="00D1783E"/>
    <w:rsid w:val="00D202FD"/>
    <w:rsid w:val="00D215C6"/>
    <w:rsid w:val="00D22821"/>
    <w:rsid w:val="00D25AB6"/>
    <w:rsid w:val="00D26430"/>
    <w:rsid w:val="00D27391"/>
    <w:rsid w:val="00D32398"/>
    <w:rsid w:val="00D34B85"/>
    <w:rsid w:val="00D34E4F"/>
    <w:rsid w:val="00D35A74"/>
    <w:rsid w:val="00D36B21"/>
    <w:rsid w:val="00D40830"/>
    <w:rsid w:val="00D41B0A"/>
    <w:rsid w:val="00D4288C"/>
    <w:rsid w:val="00D43CA9"/>
    <w:rsid w:val="00D43F88"/>
    <w:rsid w:val="00D44B05"/>
    <w:rsid w:val="00D46296"/>
    <w:rsid w:val="00D50A5A"/>
    <w:rsid w:val="00D510F3"/>
    <w:rsid w:val="00D51BDC"/>
    <w:rsid w:val="00D5257A"/>
    <w:rsid w:val="00D56C6E"/>
    <w:rsid w:val="00D63802"/>
    <w:rsid w:val="00D63A38"/>
    <w:rsid w:val="00D6475B"/>
    <w:rsid w:val="00D67262"/>
    <w:rsid w:val="00D72E30"/>
    <w:rsid w:val="00D8098E"/>
    <w:rsid w:val="00D8155E"/>
    <w:rsid w:val="00D8504F"/>
    <w:rsid w:val="00D85822"/>
    <w:rsid w:val="00D85CA5"/>
    <w:rsid w:val="00D91037"/>
    <w:rsid w:val="00D928DD"/>
    <w:rsid w:val="00D93CCE"/>
    <w:rsid w:val="00D941AF"/>
    <w:rsid w:val="00DA2D77"/>
    <w:rsid w:val="00DA2EB6"/>
    <w:rsid w:val="00DA4966"/>
    <w:rsid w:val="00DA4EB0"/>
    <w:rsid w:val="00DA5FED"/>
    <w:rsid w:val="00DA6058"/>
    <w:rsid w:val="00DA7359"/>
    <w:rsid w:val="00DA78FE"/>
    <w:rsid w:val="00DB10BF"/>
    <w:rsid w:val="00DB128D"/>
    <w:rsid w:val="00DB2577"/>
    <w:rsid w:val="00DB26BD"/>
    <w:rsid w:val="00DB379C"/>
    <w:rsid w:val="00DB3ED7"/>
    <w:rsid w:val="00DB42B9"/>
    <w:rsid w:val="00DB58F5"/>
    <w:rsid w:val="00DB6E04"/>
    <w:rsid w:val="00DB74F1"/>
    <w:rsid w:val="00DB7B4B"/>
    <w:rsid w:val="00DC05D1"/>
    <w:rsid w:val="00DC0990"/>
    <w:rsid w:val="00DC0D89"/>
    <w:rsid w:val="00DC0ED8"/>
    <w:rsid w:val="00DC2B12"/>
    <w:rsid w:val="00DC44F4"/>
    <w:rsid w:val="00DD1349"/>
    <w:rsid w:val="00DD17E9"/>
    <w:rsid w:val="00DD46AE"/>
    <w:rsid w:val="00DD5243"/>
    <w:rsid w:val="00DE14DC"/>
    <w:rsid w:val="00DE1ADA"/>
    <w:rsid w:val="00DE3F83"/>
    <w:rsid w:val="00DE5F53"/>
    <w:rsid w:val="00DE60F1"/>
    <w:rsid w:val="00DF1CAD"/>
    <w:rsid w:val="00DF3C40"/>
    <w:rsid w:val="00DF796D"/>
    <w:rsid w:val="00DF7F9A"/>
    <w:rsid w:val="00E03956"/>
    <w:rsid w:val="00E039F7"/>
    <w:rsid w:val="00E06664"/>
    <w:rsid w:val="00E06DE5"/>
    <w:rsid w:val="00E079B9"/>
    <w:rsid w:val="00E10F9E"/>
    <w:rsid w:val="00E13B68"/>
    <w:rsid w:val="00E13BFD"/>
    <w:rsid w:val="00E15EDD"/>
    <w:rsid w:val="00E177F0"/>
    <w:rsid w:val="00E20D17"/>
    <w:rsid w:val="00E225D9"/>
    <w:rsid w:val="00E2278F"/>
    <w:rsid w:val="00E238EA"/>
    <w:rsid w:val="00E2427A"/>
    <w:rsid w:val="00E26A2E"/>
    <w:rsid w:val="00E27EFF"/>
    <w:rsid w:val="00E3161F"/>
    <w:rsid w:val="00E33724"/>
    <w:rsid w:val="00E341E0"/>
    <w:rsid w:val="00E34589"/>
    <w:rsid w:val="00E34B0A"/>
    <w:rsid w:val="00E36C87"/>
    <w:rsid w:val="00E37FD5"/>
    <w:rsid w:val="00E40405"/>
    <w:rsid w:val="00E404CB"/>
    <w:rsid w:val="00E41DE9"/>
    <w:rsid w:val="00E42037"/>
    <w:rsid w:val="00E45567"/>
    <w:rsid w:val="00E50DD2"/>
    <w:rsid w:val="00E54594"/>
    <w:rsid w:val="00E54E35"/>
    <w:rsid w:val="00E5643C"/>
    <w:rsid w:val="00E57927"/>
    <w:rsid w:val="00E61E25"/>
    <w:rsid w:val="00E638B1"/>
    <w:rsid w:val="00E63C36"/>
    <w:rsid w:val="00E6433C"/>
    <w:rsid w:val="00E65503"/>
    <w:rsid w:val="00E66CD2"/>
    <w:rsid w:val="00E7277E"/>
    <w:rsid w:val="00E7379A"/>
    <w:rsid w:val="00E73B26"/>
    <w:rsid w:val="00E74724"/>
    <w:rsid w:val="00E76C83"/>
    <w:rsid w:val="00E80560"/>
    <w:rsid w:val="00E808D2"/>
    <w:rsid w:val="00E83DB1"/>
    <w:rsid w:val="00E84E6A"/>
    <w:rsid w:val="00E85C22"/>
    <w:rsid w:val="00E868AB"/>
    <w:rsid w:val="00E875B2"/>
    <w:rsid w:val="00E92F84"/>
    <w:rsid w:val="00E93562"/>
    <w:rsid w:val="00E9774F"/>
    <w:rsid w:val="00EA3E10"/>
    <w:rsid w:val="00EA737E"/>
    <w:rsid w:val="00EA76D0"/>
    <w:rsid w:val="00EB0D9A"/>
    <w:rsid w:val="00EB0EB4"/>
    <w:rsid w:val="00EB1433"/>
    <w:rsid w:val="00EB3272"/>
    <w:rsid w:val="00EB33B2"/>
    <w:rsid w:val="00EB60D9"/>
    <w:rsid w:val="00EB627F"/>
    <w:rsid w:val="00EC0738"/>
    <w:rsid w:val="00EC078A"/>
    <w:rsid w:val="00EC1461"/>
    <w:rsid w:val="00EC3630"/>
    <w:rsid w:val="00EC3A35"/>
    <w:rsid w:val="00EC4C15"/>
    <w:rsid w:val="00EC5E52"/>
    <w:rsid w:val="00ED1900"/>
    <w:rsid w:val="00ED2D1C"/>
    <w:rsid w:val="00ED2ED4"/>
    <w:rsid w:val="00ED56EA"/>
    <w:rsid w:val="00ED591E"/>
    <w:rsid w:val="00ED6FFD"/>
    <w:rsid w:val="00ED758F"/>
    <w:rsid w:val="00EE1106"/>
    <w:rsid w:val="00EE40A9"/>
    <w:rsid w:val="00EE4FC4"/>
    <w:rsid w:val="00EE5F51"/>
    <w:rsid w:val="00EE6050"/>
    <w:rsid w:val="00EE6501"/>
    <w:rsid w:val="00EE7763"/>
    <w:rsid w:val="00EE7B49"/>
    <w:rsid w:val="00EF198E"/>
    <w:rsid w:val="00EF3AF4"/>
    <w:rsid w:val="00EF42EB"/>
    <w:rsid w:val="00EF4B42"/>
    <w:rsid w:val="00EF5A61"/>
    <w:rsid w:val="00EF5C18"/>
    <w:rsid w:val="00EF7828"/>
    <w:rsid w:val="00F016D8"/>
    <w:rsid w:val="00F034F8"/>
    <w:rsid w:val="00F04CD5"/>
    <w:rsid w:val="00F0540D"/>
    <w:rsid w:val="00F07CBB"/>
    <w:rsid w:val="00F10450"/>
    <w:rsid w:val="00F1210A"/>
    <w:rsid w:val="00F121C7"/>
    <w:rsid w:val="00F149EE"/>
    <w:rsid w:val="00F1614C"/>
    <w:rsid w:val="00F1615C"/>
    <w:rsid w:val="00F17809"/>
    <w:rsid w:val="00F20D7B"/>
    <w:rsid w:val="00F227EE"/>
    <w:rsid w:val="00F23479"/>
    <w:rsid w:val="00F253CB"/>
    <w:rsid w:val="00F25EDF"/>
    <w:rsid w:val="00F2647F"/>
    <w:rsid w:val="00F27521"/>
    <w:rsid w:val="00F279ED"/>
    <w:rsid w:val="00F30499"/>
    <w:rsid w:val="00F3083D"/>
    <w:rsid w:val="00F344CC"/>
    <w:rsid w:val="00F347CD"/>
    <w:rsid w:val="00F353C4"/>
    <w:rsid w:val="00F37466"/>
    <w:rsid w:val="00F401D7"/>
    <w:rsid w:val="00F403D7"/>
    <w:rsid w:val="00F437A1"/>
    <w:rsid w:val="00F4575C"/>
    <w:rsid w:val="00F459A0"/>
    <w:rsid w:val="00F45AC2"/>
    <w:rsid w:val="00F45ED3"/>
    <w:rsid w:val="00F461A9"/>
    <w:rsid w:val="00F4663D"/>
    <w:rsid w:val="00F5321D"/>
    <w:rsid w:val="00F54850"/>
    <w:rsid w:val="00F553D8"/>
    <w:rsid w:val="00F57421"/>
    <w:rsid w:val="00F60EAF"/>
    <w:rsid w:val="00F62247"/>
    <w:rsid w:val="00F624C0"/>
    <w:rsid w:val="00F65665"/>
    <w:rsid w:val="00F66749"/>
    <w:rsid w:val="00F67166"/>
    <w:rsid w:val="00F7024A"/>
    <w:rsid w:val="00F726EE"/>
    <w:rsid w:val="00F749AC"/>
    <w:rsid w:val="00F75671"/>
    <w:rsid w:val="00F765E2"/>
    <w:rsid w:val="00F76874"/>
    <w:rsid w:val="00F7783F"/>
    <w:rsid w:val="00F77BAC"/>
    <w:rsid w:val="00F80A32"/>
    <w:rsid w:val="00F8205B"/>
    <w:rsid w:val="00F84268"/>
    <w:rsid w:val="00F8631C"/>
    <w:rsid w:val="00F86758"/>
    <w:rsid w:val="00F91FD9"/>
    <w:rsid w:val="00F945BD"/>
    <w:rsid w:val="00F94656"/>
    <w:rsid w:val="00F96676"/>
    <w:rsid w:val="00F97BCF"/>
    <w:rsid w:val="00F97C0B"/>
    <w:rsid w:val="00FA338B"/>
    <w:rsid w:val="00FA6994"/>
    <w:rsid w:val="00FA6F31"/>
    <w:rsid w:val="00FB0197"/>
    <w:rsid w:val="00FB1248"/>
    <w:rsid w:val="00FB293B"/>
    <w:rsid w:val="00FB49E9"/>
    <w:rsid w:val="00FB4FC8"/>
    <w:rsid w:val="00FB7419"/>
    <w:rsid w:val="00FC1051"/>
    <w:rsid w:val="00FC109E"/>
    <w:rsid w:val="00FC28D6"/>
    <w:rsid w:val="00FC2D85"/>
    <w:rsid w:val="00FC2E84"/>
    <w:rsid w:val="00FD4A8D"/>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A0154"/>
  <w15:docId w15:val="{7F316B6D-2911-45B7-B8CC-B8480488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2F8"/>
    <w:pPr>
      <w:tabs>
        <w:tab w:val="left" w:pos="0"/>
      </w:tabs>
    </w:pPr>
    <w:rPr>
      <w:sz w:val="24"/>
      <w:lang w:eastAsia="en-US"/>
    </w:rPr>
  </w:style>
  <w:style w:type="paragraph" w:styleId="Heading1">
    <w:name w:val="heading 1"/>
    <w:basedOn w:val="Normal"/>
    <w:next w:val="Normal"/>
    <w:qFormat/>
    <w:rsid w:val="002862F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862F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862F8"/>
    <w:pPr>
      <w:keepNext/>
      <w:spacing w:before="140"/>
      <w:outlineLvl w:val="2"/>
    </w:pPr>
    <w:rPr>
      <w:b/>
    </w:rPr>
  </w:style>
  <w:style w:type="paragraph" w:styleId="Heading4">
    <w:name w:val="heading 4"/>
    <w:basedOn w:val="Normal"/>
    <w:next w:val="Normal"/>
    <w:qFormat/>
    <w:rsid w:val="002862F8"/>
    <w:pPr>
      <w:keepNext/>
      <w:spacing w:before="240" w:after="60"/>
      <w:outlineLvl w:val="3"/>
    </w:pPr>
    <w:rPr>
      <w:rFonts w:ascii="Arial" w:hAnsi="Arial"/>
      <w:b/>
      <w:bCs/>
      <w:sz w:val="22"/>
      <w:szCs w:val="28"/>
    </w:rPr>
  </w:style>
  <w:style w:type="paragraph" w:styleId="Heading5">
    <w:name w:val="heading 5"/>
    <w:basedOn w:val="Normal"/>
    <w:next w:val="Normal"/>
    <w:qFormat/>
    <w:rsid w:val="00044FB5"/>
    <w:pPr>
      <w:numPr>
        <w:ilvl w:val="4"/>
        <w:numId w:val="1"/>
      </w:numPr>
      <w:spacing w:before="240" w:after="60"/>
      <w:outlineLvl w:val="4"/>
    </w:pPr>
    <w:rPr>
      <w:sz w:val="22"/>
    </w:rPr>
  </w:style>
  <w:style w:type="paragraph" w:styleId="Heading6">
    <w:name w:val="heading 6"/>
    <w:basedOn w:val="Normal"/>
    <w:next w:val="Normal"/>
    <w:qFormat/>
    <w:rsid w:val="00044FB5"/>
    <w:pPr>
      <w:numPr>
        <w:ilvl w:val="5"/>
        <w:numId w:val="1"/>
      </w:numPr>
      <w:spacing w:before="240" w:after="60"/>
      <w:outlineLvl w:val="5"/>
    </w:pPr>
    <w:rPr>
      <w:i/>
      <w:sz w:val="22"/>
    </w:rPr>
  </w:style>
  <w:style w:type="paragraph" w:styleId="Heading7">
    <w:name w:val="heading 7"/>
    <w:basedOn w:val="Normal"/>
    <w:next w:val="Normal"/>
    <w:qFormat/>
    <w:rsid w:val="00044FB5"/>
    <w:pPr>
      <w:numPr>
        <w:ilvl w:val="6"/>
        <w:numId w:val="1"/>
      </w:numPr>
      <w:spacing w:before="240" w:after="60"/>
      <w:outlineLvl w:val="6"/>
    </w:pPr>
    <w:rPr>
      <w:rFonts w:ascii="Arial" w:hAnsi="Arial"/>
      <w:sz w:val="20"/>
    </w:rPr>
  </w:style>
  <w:style w:type="paragraph" w:styleId="Heading8">
    <w:name w:val="heading 8"/>
    <w:basedOn w:val="Normal"/>
    <w:next w:val="Normal"/>
    <w:qFormat/>
    <w:rsid w:val="00044FB5"/>
    <w:pPr>
      <w:numPr>
        <w:ilvl w:val="7"/>
        <w:numId w:val="1"/>
      </w:numPr>
      <w:spacing w:before="240" w:after="60"/>
      <w:outlineLvl w:val="7"/>
    </w:pPr>
    <w:rPr>
      <w:rFonts w:ascii="Arial" w:hAnsi="Arial"/>
      <w:i/>
      <w:sz w:val="20"/>
    </w:rPr>
  </w:style>
  <w:style w:type="paragraph" w:styleId="Heading9">
    <w:name w:val="heading 9"/>
    <w:basedOn w:val="Normal"/>
    <w:next w:val="Normal"/>
    <w:qFormat/>
    <w:rsid w:val="00044FB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862F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862F8"/>
  </w:style>
  <w:style w:type="paragraph" w:customStyle="1" w:styleId="00ClientCover">
    <w:name w:val="00ClientCover"/>
    <w:basedOn w:val="Normal"/>
    <w:rsid w:val="002862F8"/>
  </w:style>
  <w:style w:type="paragraph" w:customStyle="1" w:styleId="02Text">
    <w:name w:val="02Text"/>
    <w:basedOn w:val="Normal"/>
    <w:rsid w:val="002862F8"/>
  </w:style>
  <w:style w:type="paragraph" w:customStyle="1" w:styleId="BillBasic">
    <w:name w:val="BillBasic"/>
    <w:link w:val="BillBasicChar"/>
    <w:rsid w:val="002862F8"/>
    <w:pPr>
      <w:spacing w:before="140"/>
      <w:jc w:val="both"/>
    </w:pPr>
    <w:rPr>
      <w:sz w:val="24"/>
      <w:lang w:eastAsia="en-US"/>
    </w:rPr>
  </w:style>
  <w:style w:type="paragraph" w:styleId="Header">
    <w:name w:val="header"/>
    <w:basedOn w:val="Normal"/>
    <w:link w:val="HeaderChar"/>
    <w:rsid w:val="002862F8"/>
    <w:pPr>
      <w:tabs>
        <w:tab w:val="center" w:pos="4153"/>
        <w:tab w:val="right" w:pos="8306"/>
      </w:tabs>
    </w:pPr>
  </w:style>
  <w:style w:type="paragraph" w:styleId="Footer">
    <w:name w:val="footer"/>
    <w:basedOn w:val="Normal"/>
    <w:link w:val="FooterChar"/>
    <w:rsid w:val="002862F8"/>
    <w:pPr>
      <w:spacing w:before="120" w:line="240" w:lineRule="exact"/>
    </w:pPr>
    <w:rPr>
      <w:rFonts w:ascii="Arial" w:hAnsi="Arial"/>
      <w:sz w:val="18"/>
    </w:rPr>
  </w:style>
  <w:style w:type="paragraph" w:customStyle="1" w:styleId="Billname">
    <w:name w:val="Billname"/>
    <w:basedOn w:val="Normal"/>
    <w:rsid w:val="002862F8"/>
    <w:pPr>
      <w:spacing w:before="1220"/>
    </w:pPr>
    <w:rPr>
      <w:rFonts w:ascii="Arial" w:hAnsi="Arial"/>
      <w:b/>
      <w:sz w:val="40"/>
    </w:rPr>
  </w:style>
  <w:style w:type="paragraph" w:customStyle="1" w:styleId="BillBasicHeading">
    <w:name w:val="BillBasicHeading"/>
    <w:basedOn w:val="BillBasic"/>
    <w:rsid w:val="002862F8"/>
    <w:pPr>
      <w:keepNext/>
      <w:tabs>
        <w:tab w:val="left" w:pos="2600"/>
      </w:tabs>
      <w:jc w:val="left"/>
    </w:pPr>
    <w:rPr>
      <w:rFonts w:ascii="Arial" w:hAnsi="Arial"/>
      <w:b/>
    </w:rPr>
  </w:style>
  <w:style w:type="paragraph" w:customStyle="1" w:styleId="EnactingWordsRules">
    <w:name w:val="EnactingWordsRules"/>
    <w:basedOn w:val="EnactingWords"/>
    <w:rsid w:val="002862F8"/>
    <w:pPr>
      <w:spacing w:before="240"/>
    </w:pPr>
  </w:style>
  <w:style w:type="paragraph" w:customStyle="1" w:styleId="EnactingWords">
    <w:name w:val="EnactingWords"/>
    <w:basedOn w:val="BillBasic"/>
    <w:rsid w:val="002862F8"/>
    <w:pPr>
      <w:spacing w:before="120"/>
    </w:pPr>
  </w:style>
  <w:style w:type="paragraph" w:customStyle="1" w:styleId="Amain">
    <w:name w:val="A main"/>
    <w:basedOn w:val="BillBasic"/>
    <w:rsid w:val="002862F8"/>
    <w:pPr>
      <w:tabs>
        <w:tab w:val="right" w:pos="900"/>
        <w:tab w:val="left" w:pos="1100"/>
      </w:tabs>
      <w:ind w:left="1100" w:hanging="1100"/>
      <w:outlineLvl w:val="5"/>
    </w:pPr>
  </w:style>
  <w:style w:type="paragraph" w:customStyle="1" w:styleId="Amainreturn">
    <w:name w:val="A main return"/>
    <w:basedOn w:val="BillBasic"/>
    <w:rsid w:val="002862F8"/>
    <w:pPr>
      <w:ind w:left="1100"/>
    </w:pPr>
  </w:style>
  <w:style w:type="paragraph" w:customStyle="1" w:styleId="Apara">
    <w:name w:val="A para"/>
    <w:basedOn w:val="BillBasic"/>
    <w:rsid w:val="002862F8"/>
    <w:pPr>
      <w:tabs>
        <w:tab w:val="right" w:pos="1400"/>
        <w:tab w:val="left" w:pos="1600"/>
      </w:tabs>
      <w:ind w:left="1600" w:hanging="1600"/>
      <w:outlineLvl w:val="6"/>
    </w:pPr>
  </w:style>
  <w:style w:type="paragraph" w:customStyle="1" w:styleId="Asubpara">
    <w:name w:val="A subpara"/>
    <w:basedOn w:val="BillBasic"/>
    <w:rsid w:val="002862F8"/>
    <w:pPr>
      <w:tabs>
        <w:tab w:val="right" w:pos="1900"/>
        <w:tab w:val="left" w:pos="2100"/>
      </w:tabs>
      <w:ind w:left="2100" w:hanging="2100"/>
      <w:outlineLvl w:val="7"/>
    </w:pPr>
  </w:style>
  <w:style w:type="paragraph" w:customStyle="1" w:styleId="Asubsubpara">
    <w:name w:val="A subsubpara"/>
    <w:basedOn w:val="BillBasic"/>
    <w:rsid w:val="002862F8"/>
    <w:pPr>
      <w:tabs>
        <w:tab w:val="right" w:pos="2400"/>
        <w:tab w:val="left" w:pos="2600"/>
      </w:tabs>
      <w:ind w:left="2600" w:hanging="2600"/>
      <w:outlineLvl w:val="8"/>
    </w:pPr>
  </w:style>
  <w:style w:type="paragraph" w:customStyle="1" w:styleId="aDef">
    <w:name w:val="aDef"/>
    <w:basedOn w:val="BillBasic"/>
    <w:rsid w:val="002862F8"/>
    <w:pPr>
      <w:ind w:left="1100"/>
    </w:pPr>
  </w:style>
  <w:style w:type="paragraph" w:customStyle="1" w:styleId="aExamHead">
    <w:name w:val="aExam Head"/>
    <w:basedOn w:val="BillBasicHeading"/>
    <w:next w:val="aExam"/>
    <w:rsid w:val="002862F8"/>
    <w:pPr>
      <w:tabs>
        <w:tab w:val="clear" w:pos="2600"/>
      </w:tabs>
      <w:ind w:left="1100"/>
    </w:pPr>
    <w:rPr>
      <w:sz w:val="18"/>
    </w:rPr>
  </w:style>
  <w:style w:type="paragraph" w:customStyle="1" w:styleId="aExam">
    <w:name w:val="aExam"/>
    <w:basedOn w:val="aNoteSymb"/>
    <w:rsid w:val="002862F8"/>
    <w:pPr>
      <w:spacing w:before="60"/>
      <w:ind w:left="1100" w:firstLine="0"/>
    </w:pPr>
  </w:style>
  <w:style w:type="paragraph" w:customStyle="1" w:styleId="aNote">
    <w:name w:val="aNote"/>
    <w:basedOn w:val="BillBasic"/>
    <w:link w:val="aNoteChar"/>
    <w:rsid w:val="002862F8"/>
    <w:pPr>
      <w:ind w:left="1900" w:hanging="800"/>
    </w:pPr>
    <w:rPr>
      <w:sz w:val="20"/>
    </w:rPr>
  </w:style>
  <w:style w:type="paragraph" w:customStyle="1" w:styleId="HeaderEven">
    <w:name w:val="HeaderEven"/>
    <w:basedOn w:val="Normal"/>
    <w:rsid w:val="002862F8"/>
    <w:rPr>
      <w:rFonts w:ascii="Arial" w:hAnsi="Arial"/>
      <w:sz w:val="18"/>
    </w:rPr>
  </w:style>
  <w:style w:type="paragraph" w:customStyle="1" w:styleId="HeaderEven6">
    <w:name w:val="HeaderEven6"/>
    <w:basedOn w:val="HeaderEven"/>
    <w:rsid w:val="002862F8"/>
    <w:pPr>
      <w:spacing w:before="120" w:after="60"/>
    </w:pPr>
  </w:style>
  <w:style w:type="paragraph" w:customStyle="1" w:styleId="HeaderOdd6">
    <w:name w:val="HeaderOdd6"/>
    <w:basedOn w:val="HeaderEven6"/>
    <w:rsid w:val="002862F8"/>
    <w:pPr>
      <w:jc w:val="right"/>
    </w:pPr>
  </w:style>
  <w:style w:type="paragraph" w:customStyle="1" w:styleId="HeaderOdd">
    <w:name w:val="HeaderOdd"/>
    <w:basedOn w:val="HeaderEven"/>
    <w:rsid w:val="002862F8"/>
    <w:pPr>
      <w:jc w:val="right"/>
    </w:pPr>
  </w:style>
  <w:style w:type="paragraph" w:customStyle="1" w:styleId="N-TOCheading">
    <w:name w:val="N-TOCheading"/>
    <w:basedOn w:val="BillBasicHeading"/>
    <w:next w:val="N-9pt"/>
    <w:rsid w:val="002862F8"/>
    <w:pPr>
      <w:pBdr>
        <w:bottom w:val="single" w:sz="4" w:space="1" w:color="auto"/>
      </w:pBdr>
      <w:spacing w:before="800"/>
    </w:pPr>
    <w:rPr>
      <w:sz w:val="32"/>
    </w:rPr>
  </w:style>
  <w:style w:type="paragraph" w:customStyle="1" w:styleId="N-9pt">
    <w:name w:val="N-9pt"/>
    <w:basedOn w:val="BillBasic"/>
    <w:next w:val="BillBasic"/>
    <w:rsid w:val="002862F8"/>
    <w:pPr>
      <w:keepNext/>
      <w:tabs>
        <w:tab w:val="right" w:pos="7707"/>
      </w:tabs>
      <w:spacing w:before="120"/>
    </w:pPr>
    <w:rPr>
      <w:rFonts w:ascii="Arial" w:hAnsi="Arial"/>
      <w:sz w:val="18"/>
    </w:rPr>
  </w:style>
  <w:style w:type="paragraph" w:customStyle="1" w:styleId="N-14pt">
    <w:name w:val="N-14pt"/>
    <w:basedOn w:val="BillBasic"/>
    <w:rsid w:val="002862F8"/>
    <w:pPr>
      <w:spacing w:before="0"/>
    </w:pPr>
    <w:rPr>
      <w:b/>
      <w:sz w:val="28"/>
    </w:rPr>
  </w:style>
  <w:style w:type="paragraph" w:customStyle="1" w:styleId="N-16pt">
    <w:name w:val="N-16pt"/>
    <w:basedOn w:val="BillBasic"/>
    <w:rsid w:val="002862F8"/>
    <w:pPr>
      <w:spacing w:before="800"/>
    </w:pPr>
    <w:rPr>
      <w:b/>
      <w:sz w:val="32"/>
    </w:rPr>
  </w:style>
  <w:style w:type="paragraph" w:customStyle="1" w:styleId="N-line3">
    <w:name w:val="N-line3"/>
    <w:basedOn w:val="BillBasic"/>
    <w:next w:val="BillBasic"/>
    <w:rsid w:val="002862F8"/>
    <w:pPr>
      <w:pBdr>
        <w:bottom w:val="single" w:sz="12" w:space="1" w:color="auto"/>
      </w:pBdr>
      <w:spacing w:before="60"/>
    </w:pPr>
  </w:style>
  <w:style w:type="paragraph" w:customStyle="1" w:styleId="Comment">
    <w:name w:val="Comment"/>
    <w:basedOn w:val="BillBasic"/>
    <w:rsid w:val="002862F8"/>
    <w:pPr>
      <w:tabs>
        <w:tab w:val="left" w:pos="1800"/>
      </w:tabs>
      <w:ind w:left="1300"/>
      <w:jc w:val="left"/>
    </w:pPr>
    <w:rPr>
      <w:b/>
      <w:sz w:val="18"/>
    </w:rPr>
  </w:style>
  <w:style w:type="paragraph" w:customStyle="1" w:styleId="FooterInfo">
    <w:name w:val="FooterInfo"/>
    <w:basedOn w:val="Normal"/>
    <w:rsid w:val="002862F8"/>
    <w:pPr>
      <w:tabs>
        <w:tab w:val="right" w:pos="7707"/>
      </w:tabs>
    </w:pPr>
    <w:rPr>
      <w:rFonts w:ascii="Arial" w:hAnsi="Arial"/>
      <w:sz w:val="18"/>
    </w:rPr>
  </w:style>
  <w:style w:type="paragraph" w:customStyle="1" w:styleId="AH1Chapter">
    <w:name w:val="A H1 Chapter"/>
    <w:basedOn w:val="BillBasicHeading"/>
    <w:next w:val="AH2Part"/>
    <w:rsid w:val="002862F8"/>
    <w:pPr>
      <w:spacing w:before="320"/>
      <w:ind w:left="2600" w:hanging="2600"/>
      <w:outlineLvl w:val="0"/>
    </w:pPr>
    <w:rPr>
      <w:sz w:val="34"/>
    </w:rPr>
  </w:style>
  <w:style w:type="paragraph" w:customStyle="1" w:styleId="AH2Part">
    <w:name w:val="A H2 Part"/>
    <w:basedOn w:val="BillBasicHeading"/>
    <w:next w:val="AH3Div"/>
    <w:rsid w:val="002862F8"/>
    <w:pPr>
      <w:spacing w:before="380"/>
      <w:ind w:left="2600" w:hanging="2600"/>
      <w:outlineLvl w:val="1"/>
    </w:pPr>
    <w:rPr>
      <w:sz w:val="32"/>
    </w:rPr>
  </w:style>
  <w:style w:type="paragraph" w:customStyle="1" w:styleId="AH3Div">
    <w:name w:val="A H3 Div"/>
    <w:basedOn w:val="BillBasicHeading"/>
    <w:next w:val="AH5Sec"/>
    <w:rsid w:val="002862F8"/>
    <w:pPr>
      <w:spacing w:before="240"/>
      <w:ind w:left="2600" w:hanging="2600"/>
      <w:outlineLvl w:val="2"/>
    </w:pPr>
    <w:rPr>
      <w:sz w:val="28"/>
    </w:rPr>
  </w:style>
  <w:style w:type="paragraph" w:customStyle="1" w:styleId="AH5Sec">
    <w:name w:val="A H5 Sec"/>
    <w:basedOn w:val="BillBasicHeading"/>
    <w:next w:val="Amain"/>
    <w:link w:val="AH5SecChar"/>
    <w:rsid w:val="002862F8"/>
    <w:pPr>
      <w:tabs>
        <w:tab w:val="clear" w:pos="2600"/>
        <w:tab w:val="left" w:pos="1100"/>
      </w:tabs>
      <w:spacing w:before="240"/>
      <w:ind w:left="1100" w:hanging="1100"/>
      <w:outlineLvl w:val="4"/>
    </w:pPr>
  </w:style>
  <w:style w:type="paragraph" w:customStyle="1" w:styleId="direction">
    <w:name w:val="direction"/>
    <w:basedOn w:val="BillBasic"/>
    <w:next w:val="AmainreturnSymb"/>
    <w:rsid w:val="002862F8"/>
    <w:pPr>
      <w:keepNext/>
      <w:ind w:left="1100"/>
    </w:pPr>
    <w:rPr>
      <w:i/>
    </w:rPr>
  </w:style>
  <w:style w:type="paragraph" w:customStyle="1" w:styleId="AH4SubDiv">
    <w:name w:val="A H4 SubDiv"/>
    <w:basedOn w:val="BillBasicHeading"/>
    <w:next w:val="AH5Sec"/>
    <w:rsid w:val="002862F8"/>
    <w:pPr>
      <w:spacing w:before="240"/>
      <w:ind w:left="2600" w:hanging="2600"/>
      <w:outlineLvl w:val="3"/>
    </w:pPr>
    <w:rPr>
      <w:sz w:val="26"/>
    </w:rPr>
  </w:style>
  <w:style w:type="paragraph" w:customStyle="1" w:styleId="Sched-heading">
    <w:name w:val="Sched-heading"/>
    <w:basedOn w:val="BillBasicHeading"/>
    <w:next w:val="refSymb"/>
    <w:rsid w:val="002862F8"/>
    <w:pPr>
      <w:spacing w:before="380"/>
      <w:ind w:left="2600" w:hanging="2600"/>
      <w:outlineLvl w:val="0"/>
    </w:pPr>
    <w:rPr>
      <w:sz w:val="34"/>
    </w:rPr>
  </w:style>
  <w:style w:type="paragraph" w:customStyle="1" w:styleId="ref">
    <w:name w:val="ref"/>
    <w:basedOn w:val="BillBasic"/>
    <w:next w:val="Normal"/>
    <w:rsid w:val="002862F8"/>
    <w:pPr>
      <w:spacing w:before="60"/>
    </w:pPr>
    <w:rPr>
      <w:sz w:val="18"/>
    </w:rPr>
  </w:style>
  <w:style w:type="paragraph" w:customStyle="1" w:styleId="Sched-Part">
    <w:name w:val="Sched-Part"/>
    <w:basedOn w:val="BillBasicHeading"/>
    <w:next w:val="Sched-Form"/>
    <w:rsid w:val="002862F8"/>
    <w:pPr>
      <w:spacing w:before="380"/>
      <w:ind w:left="2600" w:hanging="2600"/>
      <w:outlineLvl w:val="1"/>
    </w:pPr>
    <w:rPr>
      <w:sz w:val="32"/>
    </w:rPr>
  </w:style>
  <w:style w:type="paragraph" w:customStyle="1" w:styleId="ShadedSchClause">
    <w:name w:val="Shaded Sch Clause"/>
    <w:basedOn w:val="Schclauseheading"/>
    <w:next w:val="direction"/>
    <w:rsid w:val="002862F8"/>
    <w:pPr>
      <w:shd w:val="pct25" w:color="auto" w:fill="auto"/>
      <w:outlineLvl w:val="3"/>
    </w:pPr>
  </w:style>
  <w:style w:type="paragraph" w:customStyle="1" w:styleId="Sched-Form">
    <w:name w:val="Sched-Form"/>
    <w:basedOn w:val="BillBasicHeading"/>
    <w:next w:val="Schclauseheading"/>
    <w:rsid w:val="002862F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862F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862F8"/>
    <w:pPr>
      <w:spacing w:before="320"/>
      <w:ind w:left="2600" w:hanging="2600"/>
      <w:jc w:val="both"/>
      <w:outlineLvl w:val="0"/>
    </w:pPr>
    <w:rPr>
      <w:sz w:val="34"/>
    </w:rPr>
  </w:style>
  <w:style w:type="paragraph" w:styleId="TOC7">
    <w:name w:val="toc 7"/>
    <w:basedOn w:val="TOC2"/>
    <w:next w:val="Normal"/>
    <w:autoRedefine/>
    <w:uiPriority w:val="39"/>
    <w:rsid w:val="002862F8"/>
    <w:pPr>
      <w:keepNext w:val="0"/>
      <w:spacing w:before="120"/>
    </w:pPr>
    <w:rPr>
      <w:sz w:val="20"/>
    </w:rPr>
  </w:style>
  <w:style w:type="paragraph" w:styleId="TOC2">
    <w:name w:val="toc 2"/>
    <w:basedOn w:val="Normal"/>
    <w:next w:val="Normal"/>
    <w:autoRedefine/>
    <w:rsid w:val="002862F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862F8"/>
    <w:pPr>
      <w:keepNext/>
      <w:tabs>
        <w:tab w:val="left" w:pos="400"/>
      </w:tabs>
      <w:spacing w:before="0"/>
      <w:jc w:val="left"/>
    </w:pPr>
    <w:rPr>
      <w:rFonts w:ascii="Arial" w:hAnsi="Arial"/>
      <w:b/>
      <w:sz w:val="28"/>
    </w:rPr>
  </w:style>
  <w:style w:type="paragraph" w:customStyle="1" w:styleId="EndNote2">
    <w:name w:val="EndNote2"/>
    <w:basedOn w:val="BillBasic"/>
    <w:rsid w:val="00044FB5"/>
    <w:pPr>
      <w:keepNext/>
      <w:tabs>
        <w:tab w:val="left" w:pos="240"/>
      </w:tabs>
      <w:spacing w:before="320"/>
      <w:jc w:val="left"/>
    </w:pPr>
    <w:rPr>
      <w:b/>
      <w:sz w:val="18"/>
    </w:rPr>
  </w:style>
  <w:style w:type="paragraph" w:customStyle="1" w:styleId="IH1Chap">
    <w:name w:val="I H1 Chap"/>
    <w:basedOn w:val="BillBasicHeading"/>
    <w:next w:val="Normal"/>
    <w:rsid w:val="002862F8"/>
    <w:pPr>
      <w:spacing w:before="320"/>
      <w:ind w:left="2600" w:hanging="2600"/>
    </w:pPr>
    <w:rPr>
      <w:sz w:val="34"/>
    </w:rPr>
  </w:style>
  <w:style w:type="paragraph" w:customStyle="1" w:styleId="IH2Part">
    <w:name w:val="I H2 Part"/>
    <w:basedOn w:val="BillBasicHeading"/>
    <w:next w:val="Normal"/>
    <w:rsid w:val="002862F8"/>
    <w:pPr>
      <w:spacing w:before="380"/>
      <w:ind w:left="2600" w:hanging="2600"/>
    </w:pPr>
    <w:rPr>
      <w:sz w:val="32"/>
    </w:rPr>
  </w:style>
  <w:style w:type="paragraph" w:customStyle="1" w:styleId="IH3Div">
    <w:name w:val="I H3 Div"/>
    <w:basedOn w:val="BillBasicHeading"/>
    <w:next w:val="Normal"/>
    <w:rsid w:val="002862F8"/>
    <w:pPr>
      <w:spacing w:before="240"/>
      <w:ind w:left="2600" w:hanging="2600"/>
    </w:pPr>
    <w:rPr>
      <w:sz w:val="28"/>
    </w:rPr>
  </w:style>
  <w:style w:type="paragraph" w:customStyle="1" w:styleId="IH5Sec">
    <w:name w:val="I H5 Sec"/>
    <w:basedOn w:val="BillBasicHeading"/>
    <w:next w:val="Normal"/>
    <w:rsid w:val="002862F8"/>
    <w:pPr>
      <w:tabs>
        <w:tab w:val="clear" w:pos="2600"/>
        <w:tab w:val="left" w:pos="1100"/>
      </w:tabs>
      <w:spacing w:before="240"/>
      <w:ind w:left="1100" w:hanging="1100"/>
    </w:pPr>
  </w:style>
  <w:style w:type="paragraph" w:customStyle="1" w:styleId="IH4SubDiv">
    <w:name w:val="I H4 SubDiv"/>
    <w:basedOn w:val="BillBasicHeading"/>
    <w:next w:val="Normal"/>
    <w:rsid w:val="002862F8"/>
    <w:pPr>
      <w:spacing w:before="240"/>
      <w:ind w:left="2600" w:hanging="2600"/>
      <w:jc w:val="both"/>
    </w:pPr>
    <w:rPr>
      <w:sz w:val="26"/>
    </w:rPr>
  </w:style>
  <w:style w:type="character" w:styleId="LineNumber">
    <w:name w:val="line number"/>
    <w:basedOn w:val="DefaultParagraphFont"/>
    <w:rsid w:val="002862F8"/>
    <w:rPr>
      <w:rFonts w:ascii="Arial" w:hAnsi="Arial"/>
      <w:sz w:val="16"/>
    </w:rPr>
  </w:style>
  <w:style w:type="paragraph" w:customStyle="1" w:styleId="PageBreak">
    <w:name w:val="PageBreak"/>
    <w:basedOn w:val="Normal"/>
    <w:rsid w:val="002862F8"/>
    <w:rPr>
      <w:sz w:val="4"/>
    </w:rPr>
  </w:style>
  <w:style w:type="paragraph" w:customStyle="1" w:styleId="04Dictionary">
    <w:name w:val="04Dictionary"/>
    <w:basedOn w:val="Normal"/>
    <w:rsid w:val="002862F8"/>
  </w:style>
  <w:style w:type="paragraph" w:customStyle="1" w:styleId="N-line1">
    <w:name w:val="N-line1"/>
    <w:basedOn w:val="BillBasic"/>
    <w:rsid w:val="002862F8"/>
    <w:pPr>
      <w:pBdr>
        <w:bottom w:val="single" w:sz="4" w:space="0" w:color="auto"/>
      </w:pBdr>
      <w:spacing w:before="100"/>
      <w:ind w:left="2980" w:right="3020"/>
      <w:jc w:val="center"/>
    </w:pPr>
  </w:style>
  <w:style w:type="paragraph" w:customStyle="1" w:styleId="N-line2">
    <w:name w:val="N-line2"/>
    <w:basedOn w:val="Normal"/>
    <w:rsid w:val="002862F8"/>
    <w:pPr>
      <w:pBdr>
        <w:bottom w:val="single" w:sz="8" w:space="0" w:color="auto"/>
      </w:pBdr>
    </w:pPr>
  </w:style>
  <w:style w:type="paragraph" w:customStyle="1" w:styleId="EndNote">
    <w:name w:val="EndNote"/>
    <w:basedOn w:val="BillBasicHeading"/>
    <w:rsid w:val="002862F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862F8"/>
    <w:pPr>
      <w:tabs>
        <w:tab w:val="left" w:pos="700"/>
      </w:tabs>
      <w:spacing w:before="160"/>
      <w:ind w:left="700" w:hanging="700"/>
    </w:pPr>
    <w:rPr>
      <w:rFonts w:ascii="Arial (W1)" w:hAnsi="Arial (W1)"/>
    </w:rPr>
  </w:style>
  <w:style w:type="paragraph" w:customStyle="1" w:styleId="PenaltyHeading">
    <w:name w:val="PenaltyHeading"/>
    <w:basedOn w:val="Normal"/>
    <w:rsid w:val="002862F8"/>
    <w:pPr>
      <w:tabs>
        <w:tab w:val="left" w:pos="1100"/>
      </w:tabs>
      <w:spacing w:before="120"/>
      <w:ind w:left="1100" w:hanging="1100"/>
    </w:pPr>
    <w:rPr>
      <w:rFonts w:ascii="Arial" w:hAnsi="Arial"/>
      <w:b/>
      <w:sz w:val="20"/>
    </w:rPr>
  </w:style>
  <w:style w:type="paragraph" w:customStyle="1" w:styleId="05EndNote">
    <w:name w:val="05EndNote"/>
    <w:basedOn w:val="Normal"/>
    <w:rsid w:val="002862F8"/>
  </w:style>
  <w:style w:type="paragraph" w:customStyle="1" w:styleId="03Schedule">
    <w:name w:val="03Schedule"/>
    <w:basedOn w:val="Normal"/>
    <w:rsid w:val="002862F8"/>
  </w:style>
  <w:style w:type="paragraph" w:customStyle="1" w:styleId="ISched-heading">
    <w:name w:val="I Sched-heading"/>
    <w:basedOn w:val="BillBasicHeading"/>
    <w:next w:val="Normal"/>
    <w:rsid w:val="002862F8"/>
    <w:pPr>
      <w:spacing w:before="320"/>
      <w:ind w:left="2600" w:hanging="2600"/>
    </w:pPr>
    <w:rPr>
      <w:sz w:val="34"/>
    </w:rPr>
  </w:style>
  <w:style w:type="paragraph" w:customStyle="1" w:styleId="ISched-Part">
    <w:name w:val="I Sched-Part"/>
    <w:basedOn w:val="BillBasicHeading"/>
    <w:rsid w:val="002862F8"/>
    <w:pPr>
      <w:spacing w:before="380"/>
      <w:ind w:left="2600" w:hanging="2600"/>
    </w:pPr>
    <w:rPr>
      <w:sz w:val="32"/>
    </w:rPr>
  </w:style>
  <w:style w:type="paragraph" w:customStyle="1" w:styleId="ISched-form">
    <w:name w:val="I Sched-form"/>
    <w:basedOn w:val="BillBasicHeading"/>
    <w:rsid w:val="002862F8"/>
    <w:pPr>
      <w:tabs>
        <w:tab w:val="right" w:pos="7200"/>
      </w:tabs>
      <w:spacing w:before="240"/>
      <w:ind w:left="2600" w:hanging="2600"/>
    </w:pPr>
    <w:rPr>
      <w:sz w:val="28"/>
    </w:rPr>
  </w:style>
  <w:style w:type="paragraph" w:customStyle="1" w:styleId="ISchclauseheading">
    <w:name w:val="I Sch clause heading"/>
    <w:basedOn w:val="BillBasic"/>
    <w:rsid w:val="002862F8"/>
    <w:pPr>
      <w:keepNext/>
      <w:tabs>
        <w:tab w:val="left" w:pos="1100"/>
      </w:tabs>
      <w:spacing w:before="240"/>
      <w:ind w:left="1100" w:hanging="1100"/>
      <w:jc w:val="left"/>
    </w:pPr>
    <w:rPr>
      <w:rFonts w:ascii="Arial" w:hAnsi="Arial"/>
      <w:b/>
    </w:rPr>
  </w:style>
  <w:style w:type="paragraph" w:customStyle="1" w:styleId="IMain">
    <w:name w:val="I Main"/>
    <w:basedOn w:val="Amain"/>
    <w:rsid w:val="002862F8"/>
  </w:style>
  <w:style w:type="paragraph" w:customStyle="1" w:styleId="Ipara">
    <w:name w:val="I para"/>
    <w:basedOn w:val="Apara"/>
    <w:rsid w:val="002862F8"/>
    <w:pPr>
      <w:outlineLvl w:val="9"/>
    </w:pPr>
  </w:style>
  <w:style w:type="paragraph" w:customStyle="1" w:styleId="Isubpara">
    <w:name w:val="I subpara"/>
    <w:basedOn w:val="Asubpara"/>
    <w:rsid w:val="002862F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862F8"/>
    <w:pPr>
      <w:tabs>
        <w:tab w:val="clear" w:pos="2400"/>
        <w:tab w:val="clear" w:pos="2600"/>
        <w:tab w:val="right" w:pos="2460"/>
        <w:tab w:val="left" w:pos="2660"/>
      </w:tabs>
      <w:ind w:left="2660" w:hanging="2660"/>
    </w:pPr>
  </w:style>
  <w:style w:type="character" w:customStyle="1" w:styleId="CharSectNo">
    <w:name w:val="CharSectNo"/>
    <w:basedOn w:val="DefaultParagraphFont"/>
    <w:rsid w:val="002862F8"/>
  </w:style>
  <w:style w:type="character" w:customStyle="1" w:styleId="CharDivNo">
    <w:name w:val="CharDivNo"/>
    <w:basedOn w:val="DefaultParagraphFont"/>
    <w:rsid w:val="002862F8"/>
  </w:style>
  <w:style w:type="character" w:customStyle="1" w:styleId="CharDivText">
    <w:name w:val="CharDivText"/>
    <w:basedOn w:val="DefaultParagraphFont"/>
    <w:rsid w:val="002862F8"/>
  </w:style>
  <w:style w:type="character" w:customStyle="1" w:styleId="CharPartNo">
    <w:name w:val="CharPartNo"/>
    <w:basedOn w:val="DefaultParagraphFont"/>
    <w:rsid w:val="002862F8"/>
  </w:style>
  <w:style w:type="paragraph" w:customStyle="1" w:styleId="Placeholder">
    <w:name w:val="Placeholder"/>
    <w:basedOn w:val="Normal"/>
    <w:rsid w:val="002862F8"/>
    <w:rPr>
      <w:sz w:val="10"/>
    </w:rPr>
  </w:style>
  <w:style w:type="paragraph" w:styleId="PlainText">
    <w:name w:val="Plain Text"/>
    <w:basedOn w:val="Normal"/>
    <w:rsid w:val="002862F8"/>
    <w:rPr>
      <w:rFonts w:ascii="Courier New" w:hAnsi="Courier New"/>
      <w:sz w:val="20"/>
    </w:rPr>
  </w:style>
  <w:style w:type="character" w:customStyle="1" w:styleId="CharChapNo">
    <w:name w:val="CharChapNo"/>
    <w:basedOn w:val="DefaultParagraphFont"/>
    <w:rsid w:val="002862F8"/>
  </w:style>
  <w:style w:type="character" w:customStyle="1" w:styleId="CharChapText">
    <w:name w:val="CharChapText"/>
    <w:basedOn w:val="DefaultParagraphFont"/>
    <w:rsid w:val="002862F8"/>
  </w:style>
  <w:style w:type="character" w:customStyle="1" w:styleId="CharPartText">
    <w:name w:val="CharPartText"/>
    <w:basedOn w:val="DefaultParagraphFont"/>
    <w:rsid w:val="002862F8"/>
  </w:style>
  <w:style w:type="paragraph" w:styleId="TOC1">
    <w:name w:val="toc 1"/>
    <w:basedOn w:val="Normal"/>
    <w:next w:val="Normal"/>
    <w:autoRedefine/>
    <w:rsid w:val="002862F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862F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862F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862F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862F8"/>
  </w:style>
  <w:style w:type="paragraph" w:styleId="Title">
    <w:name w:val="Title"/>
    <w:basedOn w:val="Normal"/>
    <w:qFormat/>
    <w:rsid w:val="00044FB5"/>
    <w:pPr>
      <w:spacing w:before="240" w:after="60"/>
      <w:jc w:val="center"/>
      <w:outlineLvl w:val="0"/>
    </w:pPr>
    <w:rPr>
      <w:rFonts w:ascii="Arial" w:hAnsi="Arial"/>
      <w:b/>
      <w:kern w:val="28"/>
      <w:sz w:val="32"/>
    </w:rPr>
  </w:style>
  <w:style w:type="paragraph" w:styleId="Signature">
    <w:name w:val="Signature"/>
    <w:basedOn w:val="Normal"/>
    <w:rsid w:val="002862F8"/>
    <w:pPr>
      <w:ind w:left="4252"/>
    </w:pPr>
  </w:style>
  <w:style w:type="paragraph" w:customStyle="1" w:styleId="ActNo">
    <w:name w:val="ActNo"/>
    <w:basedOn w:val="BillBasicHeading"/>
    <w:rsid w:val="002862F8"/>
    <w:pPr>
      <w:keepNext w:val="0"/>
      <w:tabs>
        <w:tab w:val="clear" w:pos="2600"/>
      </w:tabs>
      <w:spacing w:before="220"/>
    </w:pPr>
  </w:style>
  <w:style w:type="paragraph" w:customStyle="1" w:styleId="aParaNote">
    <w:name w:val="aParaNote"/>
    <w:basedOn w:val="BillBasic"/>
    <w:rsid w:val="002862F8"/>
    <w:pPr>
      <w:ind w:left="2840" w:hanging="1240"/>
    </w:pPr>
    <w:rPr>
      <w:sz w:val="20"/>
    </w:rPr>
  </w:style>
  <w:style w:type="paragraph" w:customStyle="1" w:styleId="aExamNum">
    <w:name w:val="aExamNum"/>
    <w:basedOn w:val="aExam"/>
    <w:rsid w:val="002862F8"/>
    <w:pPr>
      <w:ind w:left="1500" w:hanging="400"/>
    </w:pPr>
  </w:style>
  <w:style w:type="paragraph" w:customStyle="1" w:styleId="LongTitle">
    <w:name w:val="LongTitle"/>
    <w:basedOn w:val="BillBasic"/>
    <w:rsid w:val="002862F8"/>
    <w:pPr>
      <w:spacing w:before="300"/>
    </w:pPr>
  </w:style>
  <w:style w:type="paragraph" w:customStyle="1" w:styleId="Minister">
    <w:name w:val="Minister"/>
    <w:basedOn w:val="BillBasic"/>
    <w:rsid w:val="002862F8"/>
    <w:pPr>
      <w:spacing w:before="640"/>
      <w:jc w:val="right"/>
    </w:pPr>
    <w:rPr>
      <w:caps/>
    </w:rPr>
  </w:style>
  <w:style w:type="paragraph" w:customStyle="1" w:styleId="DateLine">
    <w:name w:val="DateLine"/>
    <w:basedOn w:val="BillBasic"/>
    <w:rsid w:val="002862F8"/>
    <w:pPr>
      <w:tabs>
        <w:tab w:val="left" w:pos="4320"/>
      </w:tabs>
    </w:pPr>
  </w:style>
  <w:style w:type="paragraph" w:customStyle="1" w:styleId="madeunder">
    <w:name w:val="made under"/>
    <w:basedOn w:val="BillBasic"/>
    <w:rsid w:val="002862F8"/>
    <w:pPr>
      <w:spacing w:before="240"/>
    </w:pPr>
  </w:style>
  <w:style w:type="paragraph" w:customStyle="1" w:styleId="EndNoteSubHeading">
    <w:name w:val="EndNoteSubHeading"/>
    <w:basedOn w:val="Normal"/>
    <w:next w:val="EndNoteText"/>
    <w:rsid w:val="00044FB5"/>
    <w:pPr>
      <w:keepNext/>
      <w:tabs>
        <w:tab w:val="left" w:pos="700"/>
      </w:tabs>
      <w:spacing w:before="240"/>
      <w:ind w:left="700" w:hanging="700"/>
    </w:pPr>
    <w:rPr>
      <w:rFonts w:ascii="Arial" w:hAnsi="Arial"/>
      <w:b/>
      <w:sz w:val="20"/>
    </w:rPr>
  </w:style>
  <w:style w:type="paragraph" w:customStyle="1" w:styleId="EndNoteText">
    <w:name w:val="EndNoteText"/>
    <w:basedOn w:val="BillBasic"/>
    <w:rsid w:val="002862F8"/>
    <w:pPr>
      <w:tabs>
        <w:tab w:val="left" w:pos="700"/>
        <w:tab w:val="right" w:pos="6160"/>
      </w:tabs>
      <w:spacing w:before="80"/>
      <w:ind w:left="700" w:hanging="700"/>
    </w:pPr>
    <w:rPr>
      <w:sz w:val="20"/>
    </w:rPr>
  </w:style>
  <w:style w:type="paragraph" w:customStyle="1" w:styleId="BillBasicItalics">
    <w:name w:val="BillBasicItalics"/>
    <w:basedOn w:val="BillBasic"/>
    <w:rsid w:val="002862F8"/>
    <w:rPr>
      <w:i/>
    </w:rPr>
  </w:style>
  <w:style w:type="paragraph" w:customStyle="1" w:styleId="00SigningPage">
    <w:name w:val="00SigningPage"/>
    <w:basedOn w:val="Normal"/>
    <w:rsid w:val="002862F8"/>
  </w:style>
  <w:style w:type="paragraph" w:customStyle="1" w:styleId="Aparareturn">
    <w:name w:val="A para return"/>
    <w:basedOn w:val="BillBasic"/>
    <w:rsid w:val="002862F8"/>
    <w:pPr>
      <w:ind w:left="1600"/>
    </w:pPr>
  </w:style>
  <w:style w:type="paragraph" w:customStyle="1" w:styleId="Asubparareturn">
    <w:name w:val="A subpara return"/>
    <w:basedOn w:val="BillBasic"/>
    <w:rsid w:val="002862F8"/>
    <w:pPr>
      <w:ind w:left="2100"/>
    </w:pPr>
  </w:style>
  <w:style w:type="paragraph" w:customStyle="1" w:styleId="CommentNum">
    <w:name w:val="CommentNum"/>
    <w:basedOn w:val="Comment"/>
    <w:rsid w:val="002862F8"/>
    <w:pPr>
      <w:ind w:left="1800" w:hanging="1800"/>
    </w:pPr>
  </w:style>
  <w:style w:type="paragraph" w:styleId="TOC8">
    <w:name w:val="toc 8"/>
    <w:basedOn w:val="TOC3"/>
    <w:next w:val="Normal"/>
    <w:autoRedefine/>
    <w:rsid w:val="002862F8"/>
    <w:pPr>
      <w:keepNext w:val="0"/>
      <w:spacing w:before="120"/>
    </w:pPr>
  </w:style>
  <w:style w:type="paragraph" w:customStyle="1" w:styleId="Judges">
    <w:name w:val="Judges"/>
    <w:basedOn w:val="Minister"/>
    <w:rsid w:val="002862F8"/>
    <w:pPr>
      <w:spacing w:before="180"/>
    </w:pPr>
  </w:style>
  <w:style w:type="paragraph" w:customStyle="1" w:styleId="BillFor">
    <w:name w:val="BillFor"/>
    <w:basedOn w:val="BillBasicHeading"/>
    <w:rsid w:val="002862F8"/>
    <w:pPr>
      <w:keepNext w:val="0"/>
      <w:spacing w:before="320"/>
      <w:jc w:val="both"/>
    </w:pPr>
    <w:rPr>
      <w:sz w:val="28"/>
    </w:rPr>
  </w:style>
  <w:style w:type="paragraph" w:customStyle="1" w:styleId="draft">
    <w:name w:val="draft"/>
    <w:basedOn w:val="Normal"/>
    <w:rsid w:val="002862F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862F8"/>
    <w:pPr>
      <w:spacing w:line="260" w:lineRule="atLeast"/>
      <w:jc w:val="center"/>
    </w:pPr>
  </w:style>
  <w:style w:type="paragraph" w:customStyle="1" w:styleId="Amainbullet">
    <w:name w:val="A main bullet"/>
    <w:basedOn w:val="BillBasic"/>
    <w:rsid w:val="002862F8"/>
    <w:pPr>
      <w:spacing w:before="60"/>
      <w:ind w:left="1500" w:hanging="400"/>
    </w:pPr>
  </w:style>
  <w:style w:type="paragraph" w:customStyle="1" w:styleId="Aparabullet">
    <w:name w:val="A para bullet"/>
    <w:basedOn w:val="BillBasic"/>
    <w:rsid w:val="002862F8"/>
    <w:pPr>
      <w:spacing w:before="60"/>
      <w:ind w:left="2000" w:hanging="400"/>
    </w:pPr>
  </w:style>
  <w:style w:type="paragraph" w:customStyle="1" w:styleId="Asubparabullet">
    <w:name w:val="A subpara bullet"/>
    <w:basedOn w:val="BillBasic"/>
    <w:rsid w:val="002862F8"/>
    <w:pPr>
      <w:spacing w:before="60"/>
      <w:ind w:left="2540" w:hanging="400"/>
    </w:pPr>
  </w:style>
  <w:style w:type="paragraph" w:customStyle="1" w:styleId="aDefpara">
    <w:name w:val="aDef para"/>
    <w:basedOn w:val="Apara"/>
    <w:rsid w:val="002862F8"/>
  </w:style>
  <w:style w:type="paragraph" w:customStyle="1" w:styleId="aDefsubpara">
    <w:name w:val="aDef subpara"/>
    <w:basedOn w:val="Asubpara"/>
    <w:rsid w:val="002862F8"/>
  </w:style>
  <w:style w:type="paragraph" w:customStyle="1" w:styleId="Idefpara">
    <w:name w:val="I def para"/>
    <w:basedOn w:val="Ipara"/>
    <w:rsid w:val="002862F8"/>
  </w:style>
  <w:style w:type="paragraph" w:customStyle="1" w:styleId="Idefsubpara">
    <w:name w:val="I def subpara"/>
    <w:basedOn w:val="Isubpara"/>
    <w:rsid w:val="002862F8"/>
  </w:style>
  <w:style w:type="paragraph" w:customStyle="1" w:styleId="Notified">
    <w:name w:val="Notified"/>
    <w:basedOn w:val="BillBasic"/>
    <w:rsid w:val="002862F8"/>
    <w:pPr>
      <w:spacing w:before="360"/>
      <w:jc w:val="right"/>
    </w:pPr>
    <w:rPr>
      <w:i/>
    </w:rPr>
  </w:style>
  <w:style w:type="paragraph" w:customStyle="1" w:styleId="03ScheduleLandscape">
    <w:name w:val="03ScheduleLandscape"/>
    <w:basedOn w:val="Normal"/>
    <w:rsid w:val="002862F8"/>
  </w:style>
  <w:style w:type="paragraph" w:customStyle="1" w:styleId="IDict-Heading">
    <w:name w:val="I Dict-Heading"/>
    <w:basedOn w:val="BillBasicHeading"/>
    <w:rsid w:val="002862F8"/>
    <w:pPr>
      <w:spacing w:before="320"/>
      <w:ind w:left="2600" w:hanging="2600"/>
      <w:jc w:val="both"/>
    </w:pPr>
    <w:rPr>
      <w:sz w:val="34"/>
    </w:rPr>
  </w:style>
  <w:style w:type="paragraph" w:customStyle="1" w:styleId="02TextLandscape">
    <w:name w:val="02TextLandscape"/>
    <w:basedOn w:val="Normal"/>
    <w:rsid w:val="002862F8"/>
  </w:style>
  <w:style w:type="paragraph" w:styleId="Salutation">
    <w:name w:val="Salutation"/>
    <w:basedOn w:val="Normal"/>
    <w:next w:val="Normal"/>
    <w:rsid w:val="00044FB5"/>
  </w:style>
  <w:style w:type="paragraph" w:customStyle="1" w:styleId="aNoteBullet">
    <w:name w:val="aNoteBullet"/>
    <w:basedOn w:val="aNoteSymb"/>
    <w:rsid w:val="002862F8"/>
    <w:pPr>
      <w:tabs>
        <w:tab w:val="left" w:pos="2200"/>
      </w:tabs>
      <w:spacing w:before="60"/>
      <w:ind w:left="2600" w:hanging="700"/>
    </w:pPr>
  </w:style>
  <w:style w:type="paragraph" w:customStyle="1" w:styleId="aNotess">
    <w:name w:val="aNotess"/>
    <w:basedOn w:val="BillBasic"/>
    <w:rsid w:val="00044FB5"/>
    <w:pPr>
      <w:ind w:left="1900" w:hanging="800"/>
    </w:pPr>
    <w:rPr>
      <w:sz w:val="20"/>
    </w:rPr>
  </w:style>
  <w:style w:type="paragraph" w:customStyle="1" w:styleId="aParaNoteBullet">
    <w:name w:val="aParaNoteBullet"/>
    <w:basedOn w:val="aParaNote"/>
    <w:rsid w:val="002862F8"/>
    <w:pPr>
      <w:tabs>
        <w:tab w:val="left" w:pos="2700"/>
      </w:tabs>
      <w:spacing w:before="60"/>
      <w:ind w:left="3100" w:hanging="700"/>
    </w:pPr>
  </w:style>
  <w:style w:type="paragraph" w:customStyle="1" w:styleId="aNotepar">
    <w:name w:val="aNotepar"/>
    <w:basedOn w:val="BillBasic"/>
    <w:next w:val="Normal"/>
    <w:rsid w:val="002862F8"/>
    <w:pPr>
      <w:ind w:left="2400" w:hanging="800"/>
    </w:pPr>
    <w:rPr>
      <w:sz w:val="20"/>
    </w:rPr>
  </w:style>
  <w:style w:type="paragraph" w:customStyle="1" w:styleId="aNoteTextpar">
    <w:name w:val="aNoteTextpar"/>
    <w:basedOn w:val="aNotepar"/>
    <w:rsid w:val="002862F8"/>
    <w:pPr>
      <w:spacing w:before="60"/>
      <w:ind w:firstLine="0"/>
    </w:pPr>
  </w:style>
  <w:style w:type="paragraph" w:customStyle="1" w:styleId="MinisterWord">
    <w:name w:val="MinisterWord"/>
    <w:basedOn w:val="Normal"/>
    <w:rsid w:val="002862F8"/>
    <w:pPr>
      <w:spacing w:before="60"/>
      <w:jc w:val="right"/>
    </w:pPr>
  </w:style>
  <w:style w:type="paragraph" w:customStyle="1" w:styleId="aExamPara">
    <w:name w:val="aExamPara"/>
    <w:basedOn w:val="aExam"/>
    <w:rsid w:val="002862F8"/>
    <w:pPr>
      <w:tabs>
        <w:tab w:val="right" w:pos="1720"/>
        <w:tab w:val="left" w:pos="2000"/>
        <w:tab w:val="left" w:pos="2300"/>
      </w:tabs>
      <w:ind w:left="2400" w:hanging="1300"/>
    </w:pPr>
  </w:style>
  <w:style w:type="paragraph" w:customStyle="1" w:styleId="aExamNumText">
    <w:name w:val="aExamNumText"/>
    <w:basedOn w:val="aExam"/>
    <w:rsid w:val="002862F8"/>
    <w:pPr>
      <w:ind w:left="1500"/>
    </w:pPr>
  </w:style>
  <w:style w:type="paragraph" w:customStyle="1" w:styleId="aExamBullet">
    <w:name w:val="aExamBullet"/>
    <w:basedOn w:val="aExam"/>
    <w:rsid w:val="002862F8"/>
    <w:pPr>
      <w:tabs>
        <w:tab w:val="left" w:pos="1500"/>
        <w:tab w:val="left" w:pos="2300"/>
      </w:tabs>
      <w:ind w:left="1900" w:hanging="800"/>
    </w:pPr>
  </w:style>
  <w:style w:type="paragraph" w:customStyle="1" w:styleId="aNotePara">
    <w:name w:val="aNotePara"/>
    <w:basedOn w:val="aNote"/>
    <w:rsid w:val="002862F8"/>
    <w:pPr>
      <w:tabs>
        <w:tab w:val="right" w:pos="2140"/>
        <w:tab w:val="left" w:pos="2400"/>
      </w:tabs>
      <w:spacing w:before="60"/>
      <w:ind w:left="2400" w:hanging="1300"/>
    </w:pPr>
  </w:style>
  <w:style w:type="paragraph" w:customStyle="1" w:styleId="aExplanHeading">
    <w:name w:val="aExplanHeading"/>
    <w:basedOn w:val="BillBasicHeading"/>
    <w:next w:val="Normal"/>
    <w:rsid w:val="002862F8"/>
    <w:rPr>
      <w:rFonts w:ascii="Arial (W1)" w:hAnsi="Arial (W1)"/>
      <w:sz w:val="18"/>
    </w:rPr>
  </w:style>
  <w:style w:type="paragraph" w:customStyle="1" w:styleId="aExplanText">
    <w:name w:val="aExplanText"/>
    <w:basedOn w:val="BillBasic"/>
    <w:rsid w:val="002862F8"/>
    <w:rPr>
      <w:sz w:val="20"/>
    </w:rPr>
  </w:style>
  <w:style w:type="paragraph" w:customStyle="1" w:styleId="aParaNotePara">
    <w:name w:val="aParaNotePara"/>
    <w:basedOn w:val="aNoteParaSymb"/>
    <w:rsid w:val="002862F8"/>
    <w:pPr>
      <w:tabs>
        <w:tab w:val="clear" w:pos="2140"/>
        <w:tab w:val="clear" w:pos="2400"/>
        <w:tab w:val="right" w:pos="2644"/>
      </w:tabs>
      <w:ind w:left="3320" w:hanging="1720"/>
    </w:pPr>
  </w:style>
  <w:style w:type="character" w:customStyle="1" w:styleId="charBold">
    <w:name w:val="charBold"/>
    <w:basedOn w:val="DefaultParagraphFont"/>
    <w:rsid w:val="002862F8"/>
    <w:rPr>
      <w:b/>
    </w:rPr>
  </w:style>
  <w:style w:type="character" w:customStyle="1" w:styleId="charBoldItals">
    <w:name w:val="charBoldItals"/>
    <w:basedOn w:val="DefaultParagraphFont"/>
    <w:rsid w:val="002862F8"/>
    <w:rPr>
      <w:b/>
      <w:i/>
    </w:rPr>
  </w:style>
  <w:style w:type="character" w:customStyle="1" w:styleId="charItals">
    <w:name w:val="charItals"/>
    <w:basedOn w:val="DefaultParagraphFont"/>
    <w:rsid w:val="002862F8"/>
    <w:rPr>
      <w:i/>
    </w:rPr>
  </w:style>
  <w:style w:type="character" w:customStyle="1" w:styleId="charUnderline">
    <w:name w:val="charUnderline"/>
    <w:basedOn w:val="DefaultParagraphFont"/>
    <w:rsid w:val="002862F8"/>
    <w:rPr>
      <w:u w:val="single"/>
    </w:rPr>
  </w:style>
  <w:style w:type="paragraph" w:customStyle="1" w:styleId="TableHd">
    <w:name w:val="TableHd"/>
    <w:basedOn w:val="Normal"/>
    <w:rsid w:val="002862F8"/>
    <w:pPr>
      <w:keepNext/>
      <w:spacing w:before="300"/>
      <w:ind w:left="1200" w:hanging="1200"/>
    </w:pPr>
    <w:rPr>
      <w:rFonts w:ascii="Arial" w:hAnsi="Arial"/>
      <w:b/>
      <w:sz w:val="20"/>
    </w:rPr>
  </w:style>
  <w:style w:type="paragraph" w:customStyle="1" w:styleId="TableColHd">
    <w:name w:val="TableColHd"/>
    <w:basedOn w:val="Normal"/>
    <w:rsid w:val="002862F8"/>
    <w:pPr>
      <w:keepNext/>
      <w:spacing w:after="60"/>
    </w:pPr>
    <w:rPr>
      <w:rFonts w:ascii="Arial" w:hAnsi="Arial"/>
      <w:b/>
      <w:sz w:val="18"/>
    </w:rPr>
  </w:style>
  <w:style w:type="paragraph" w:customStyle="1" w:styleId="PenaltyPara">
    <w:name w:val="PenaltyPara"/>
    <w:basedOn w:val="Normal"/>
    <w:rsid w:val="002862F8"/>
    <w:pPr>
      <w:tabs>
        <w:tab w:val="right" w:pos="1360"/>
      </w:tabs>
      <w:spacing w:before="60"/>
      <w:ind w:left="1600" w:hanging="1600"/>
      <w:jc w:val="both"/>
    </w:pPr>
  </w:style>
  <w:style w:type="paragraph" w:customStyle="1" w:styleId="tablepara">
    <w:name w:val="table para"/>
    <w:basedOn w:val="Normal"/>
    <w:rsid w:val="002862F8"/>
    <w:pPr>
      <w:tabs>
        <w:tab w:val="right" w:pos="800"/>
        <w:tab w:val="left" w:pos="1100"/>
      </w:tabs>
      <w:spacing w:before="80" w:after="60"/>
      <w:ind w:left="1100" w:hanging="1100"/>
    </w:pPr>
  </w:style>
  <w:style w:type="paragraph" w:customStyle="1" w:styleId="tablesubpara">
    <w:name w:val="table subpara"/>
    <w:basedOn w:val="Normal"/>
    <w:rsid w:val="002862F8"/>
    <w:pPr>
      <w:tabs>
        <w:tab w:val="right" w:pos="1500"/>
        <w:tab w:val="left" w:pos="1800"/>
      </w:tabs>
      <w:spacing w:before="80" w:after="60"/>
      <w:ind w:left="1800" w:hanging="1800"/>
    </w:pPr>
  </w:style>
  <w:style w:type="paragraph" w:customStyle="1" w:styleId="TableText">
    <w:name w:val="TableText"/>
    <w:basedOn w:val="Normal"/>
    <w:rsid w:val="002862F8"/>
    <w:pPr>
      <w:spacing w:before="60" w:after="60"/>
    </w:pPr>
  </w:style>
  <w:style w:type="paragraph" w:customStyle="1" w:styleId="IshadedH5Sec">
    <w:name w:val="I shaded H5 Sec"/>
    <w:basedOn w:val="AH5Sec"/>
    <w:rsid w:val="002862F8"/>
    <w:pPr>
      <w:shd w:val="pct25" w:color="auto" w:fill="auto"/>
      <w:outlineLvl w:val="9"/>
    </w:pPr>
  </w:style>
  <w:style w:type="paragraph" w:customStyle="1" w:styleId="IshadedSchClause">
    <w:name w:val="I shaded Sch Clause"/>
    <w:basedOn w:val="IshadedH5Sec"/>
    <w:rsid w:val="002862F8"/>
  </w:style>
  <w:style w:type="paragraph" w:customStyle="1" w:styleId="Penalty">
    <w:name w:val="Penalty"/>
    <w:basedOn w:val="Amainreturn"/>
    <w:rsid w:val="002862F8"/>
  </w:style>
  <w:style w:type="paragraph" w:customStyle="1" w:styleId="aNoteText">
    <w:name w:val="aNoteText"/>
    <w:basedOn w:val="aNoteSymb"/>
    <w:rsid w:val="002862F8"/>
    <w:pPr>
      <w:spacing w:before="60"/>
      <w:ind w:firstLine="0"/>
    </w:pPr>
  </w:style>
  <w:style w:type="paragraph" w:customStyle="1" w:styleId="aExamINum">
    <w:name w:val="aExamINum"/>
    <w:basedOn w:val="aExam"/>
    <w:rsid w:val="00044FB5"/>
    <w:pPr>
      <w:tabs>
        <w:tab w:val="left" w:pos="1500"/>
      </w:tabs>
      <w:ind w:left="1500" w:hanging="400"/>
    </w:pPr>
  </w:style>
  <w:style w:type="paragraph" w:customStyle="1" w:styleId="AExamIPara">
    <w:name w:val="AExamIPara"/>
    <w:basedOn w:val="aExam"/>
    <w:rsid w:val="002862F8"/>
    <w:pPr>
      <w:tabs>
        <w:tab w:val="right" w:pos="1720"/>
        <w:tab w:val="left" w:pos="2000"/>
      </w:tabs>
      <w:ind w:left="2000" w:hanging="900"/>
    </w:pPr>
  </w:style>
  <w:style w:type="paragraph" w:customStyle="1" w:styleId="AH3sec">
    <w:name w:val="A H3 sec"/>
    <w:basedOn w:val="Normal"/>
    <w:next w:val="direction"/>
    <w:rsid w:val="00044FB5"/>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862F8"/>
    <w:pPr>
      <w:tabs>
        <w:tab w:val="clear" w:pos="2600"/>
      </w:tabs>
      <w:ind w:left="1100"/>
    </w:pPr>
    <w:rPr>
      <w:sz w:val="18"/>
    </w:rPr>
  </w:style>
  <w:style w:type="paragraph" w:customStyle="1" w:styleId="aExamss">
    <w:name w:val="aExamss"/>
    <w:basedOn w:val="aNoteSymb"/>
    <w:rsid w:val="002862F8"/>
    <w:pPr>
      <w:spacing w:before="60"/>
      <w:ind w:left="1100" w:firstLine="0"/>
    </w:pPr>
  </w:style>
  <w:style w:type="paragraph" w:customStyle="1" w:styleId="aExamHdgpar">
    <w:name w:val="aExamHdgpar"/>
    <w:basedOn w:val="aExamHdgss"/>
    <w:next w:val="Normal"/>
    <w:rsid w:val="002862F8"/>
    <w:pPr>
      <w:ind w:left="1600"/>
    </w:pPr>
  </w:style>
  <w:style w:type="paragraph" w:customStyle="1" w:styleId="aExampar">
    <w:name w:val="aExampar"/>
    <w:basedOn w:val="aExamss"/>
    <w:rsid w:val="002862F8"/>
    <w:pPr>
      <w:ind w:left="1600"/>
    </w:pPr>
  </w:style>
  <w:style w:type="paragraph" w:customStyle="1" w:styleId="aExamINumss">
    <w:name w:val="aExamINumss"/>
    <w:basedOn w:val="aExamss"/>
    <w:rsid w:val="002862F8"/>
    <w:pPr>
      <w:tabs>
        <w:tab w:val="left" w:pos="1500"/>
      </w:tabs>
      <w:ind w:left="1500" w:hanging="400"/>
    </w:pPr>
  </w:style>
  <w:style w:type="paragraph" w:customStyle="1" w:styleId="aExamINumpar">
    <w:name w:val="aExamINumpar"/>
    <w:basedOn w:val="aExampar"/>
    <w:rsid w:val="002862F8"/>
    <w:pPr>
      <w:tabs>
        <w:tab w:val="left" w:pos="2000"/>
      </w:tabs>
      <w:ind w:left="2000" w:hanging="400"/>
    </w:pPr>
  </w:style>
  <w:style w:type="paragraph" w:customStyle="1" w:styleId="aExamNumTextss">
    <w:name w:val="aExamNumTextss"/>
    <w:basedOn w:val="aExamss"/>
    <w:rsid w:val="002862F8"/>
    <w:pPr>
      <w:ind w:left="1500"/>
    </w:pPr>
  </w:style>
  <w:style w:type="paragraph" w:customStyle="1" w:styleId="aExamNumTextpar">
    <w:name w:val="aExamNumTextpar"/>
    <w:basedOn w:val="aExampar"/>
    <w:rsid w:val="00044FB5"/>
    <w:pPr>
      <w:ind w:left="2000"/>
    </w:pPr>
  </w:style>
  <w:style w:type="paragraph" w:customStyle="1" w:styleId="aExamBulletss">
    <w:name w:val="aExamBulletss"/>
    <w:basedOn w:val="aExamss"/>
    <w:rsid w:val="002862F8"/>
    <w:pPr>
      <w:ind w:left="1500" w:hanging="400"/>
    </w:pPr>
  </w:style>
  <w:style w:type="paragraph" w:customStyle="1" w:styleId="aExamBulletpar">
    <w:name w:val="aExamBulletpar"/>
    <w:basedOn w:val="aExampar"/>
    <w:rsid w:val="002862F8"/>
    <w:pPr>
      <w:ind w:left="2000" w:hanging="400"/>
    </w:pPr>
  </w:style>
  <w:style w:type="paragraph" w:customStyle="1" w:styleId="aExamHdgsubpar">
    <w:name w:val="aExamHdgsubpar"/>
    <w:basedOn w:val="aExamHdgss"/>
    <w:next w:val="Normal"/>
    <w:rsid w:val="002862F8"/>
    <w:pPr>
      <w:ind w:left="2140"/>
    </w:pPr>
  </w:style>
  <w:style w:type="paragraph" w:customStyle="1" w:styleId="aExamsubpar">
    <w:name w:val="aExamsubpar"/>
    <w:basedOn w:val="aExamss"/>
    <w:rsid w:val="002862F8"/>
    <w:pPr>
      <w:ind w:left="2140"/>
    </w:pPr>
  </w:style>
  <w:style w:type="paragraph" w:customStyle="1" w:styleId="aExamNumsubpar">
    <w:name w:val="aExamNumsubpar"/>
    <w:basedOn w:val="aExamsubpar"/>
    <w:rsid w:val="002862F8"/>
    <w:pPr>
      <w:tabs>
        <w:tab w:val="clear" w:pos="1100"/>
        <w:tab w:val="clear" w:pos="2381"/>
        <w:tab w:val="left" w:pos="2569"/>
      </w:tabs>
      <w:ind w:left="2569" w:hanging="403"/>
    </w:pPr>
  </w:style>
  <w:style w:type="paragraph" w:customStyle="1" w:styleId="aExamNumTextsubpar">
    <w:name w:val="aExamNumTextsubpar"/>
    <w:basedOn w:val="aExampar"/>
    <w:rsid w:val="00044FB5"/>
    <w:pPr>
      <w:ind w:left="2540"/>
    </w:pPr>
  </w:style>
  <w:style w:type="paragraph" w:customStyle="1" w:styleId="aExamBulletsubpar">
    <w:name w:val="aExamBulletsubpar"/>
    <w:basedOn w:val="aExamsubpar"/>
    <w:rsid w:val="002862F8"/>
    <w:pPr>
      <w:numPr>
        <w:numId w:val="33"/>
      </w:numPr>
      <w:tabs>
        <w:tab w:val="clear" w:pos="1100"/>
        <w:tab w:val="clear" w:pos="2381"/>
        <w:tab w:val="left" w:pos="2569"/>
      </w:tabs>
      <w:ind w:left="2569" w:hanging="403"/>
    </w:pPr>
  </w:style>
  <w:style w:type="paragraph" w:customStyle="1" w:styleId="aNoteTextss">
    <w:name w:val="aNoteTextss"/>
    <w:basedOn w:val="Normal"/>
    <w:rsid w:val="002862F8"/>
    <w:pPr>
      <w:spacing w:before="60"/>
      <w:ind w:left="1900"/>
      <w:jc w:val="both"/>
    </w:pPr>
    <w:rPr>
      <w:sz w:val="20"/>
    </w:rPr>
  </w:style>
  <w:style w:type="paragraph" w:customStyle="1" w:styleId="aNoteParass">
    <w:name w:val="aNoteParass"/>
    <w:basedOn w:val="Normal"/>
    <w:rsid w:val="002862F8"/>
    <w:pPr>
      <w:tabs>
        <w:tab w:val="right" w:pos="2140"/>
        <w:tab w:val="left" w:pos="2400"/>
      </w:tabs>
      <w:spacing w:before="60"/>
      <w:ind w:left="2400" w:hanging="1300"/>
      <w:jc w:val="both"/>
    </w:pPr>
    <w:rPr>
      <w:sz w:val="20"/>
    </w:rPr>
  </w:style>
  <w:style w:type="paragraph" w:customStyle="1" w:styleId="aNoteParapar">
    <w:name w:val="aNoteParapar"/>
    <w:basedOn w:val="aNotepar"/>
    <w:rsid w:val="002862F8"/>
    <w:pPr>
      <w:tabs>
        <w:tab w:val="right" w:pos="2640"/>
      </w:tabs>
      <w:spacing w:before="60"/>
      <w:ind w:left="2920" w:hanging="1320"/>
    </w:pPr>
  </w:style>
  <w:style w:type="paragraph" w:customStyle="1" w:styleId="aNotesubpar">
    <w:name w:val="aNotesubpar"/>
    <w:basedOn w:val="BillBasic"/>
    <w:next w:val="Normal"/>
    <w:rsid w:val="002862F8"/>
    <w:pPr>
      <w:ind w:left="2940" w:hanging="800"/>
    </w:pPr>
    <w:rPr>
      <w:sz w:val="20"/>
    </w:rPr>
  </w:style>
  <w:style w:type="paragraph" w:customStyle="1" w:styleId="aNoteTextsubpar">
    <w:name w:val="aNoteTextsubpar"/>
    <w:basedOn w:val="aNotesubpar"/>
    <w:rsid w:val="002862F8"/>
    <w:pPr>
      <w:spacing w:before="60"/>
      <w:ind w:firstLine="0"/>
    </w:pPr>
  </w:style>
  <w:style w:type="paragraph" w:customStyle="1" w:styleId="aNoteParasubpar">
    <w:name w:val="aNoteParasubpar"/>
    <w:basedOn w:val="aNotesubpar"/>
    <w:rsid w:val="00044FB5"/>
    <w:pPr>
      <w:tabs>
        <w:tab w:val="right" w:pos="3180"/>
      </w:tabs>
      <w:spacing w:before="60"/>
      <w:ind w:left="3460" w:hanging="1320"/>
    </w:pPr>
  </w:style>
  <w:style w:type="paragraph" w:customStyle="1" w:styleId="aNoteBulletsubpar">
    <w:name w:val="aNoteBulletsubpar"/>
    <w:basedOn w:val="aNotesubpar"/>
    <w:rsid w:val="002862F8"/>
    <w:pPr>
      <w:numPr>
        <w:numId w:val="13"/>
      </w:numPr>
      <w:tabs>
        <w:tab w:val="clear" w:pos="3300"/>
        <w:tab w:val="left" w:pos="3345"/>
      </w:tabs>
      <w:spacing w:before="60"/>
    </w:pPr>
  </w:style>
  <w:style w:type="paragraph" w:customStyle="1" w:styleId="aNoteBulletss">
    <w:name w:val="aNoteBulletss"/>
    <w:basedOn w:val="Normal"/>
    <w:rsid w:val="002862F8"/>
    <w:pPr>
      <w:spacing w:before="60"/>
      <w:ind w:left="2300" w:hanging="400"/>
      <w:jc w:val="both"/>
    </w:pPr>
    <w:rPr>
      <w:sz w:val="20"/>
    </w:rPr>
  </w:style>
  <w:style w:type="paragraph" w:customStyle="1" w:styleId="aNoteBulletpar">
    <w:name w:val="aNoteBulletpar"/>
    <w:basedOn w:val="aNotepar"/>
    <w:rsid w:val="002862F8"/>
    <w:pPr>
      <w:spacing w:before="60"/>
      <w:ind w:left="2800" w:hanging="400"/>
    </w:pPr>
  </w:style>
  <w:style w:type="paragraph" w:customStyle="1" w:styleId="aExplanBullet">
    <w:name w:val="aExplanBullet"/>
    <w:basedOn w:val="Normal"/>
    <w:rsid w:val="002862F8"/>
    <w:pPr>
      <w:spacing w:before="140"/>
      <w:ind w:left="400" w:hanging="400"/>
      <w:jc w:val="both"/>
    </w:pPr>
    <w:rPr>
      <w:snapToGrid w:val="0"/>
      <w:sz w:val="20"/>
    </w:rPr>
  </w:style>
  <w:style w:type="paragraph" w:customStyle="1" w:styleId="AuthLaw">
    <w:name w:val="AuthLaw"/>
    <w:basedOn w:val="BillBasic"/>
    <w:rsid w:val="00044FB5"/>
    <w:rPr>
      <w:rFonts w:ascii="Arial" w:hAnsi="Arial"/>
      <w:b/>
      <w:sz w:val="20"/>
    </w:rPr>
  </w:style>
  <w:style w:type="paragraph" w:customStyle="1" w:styleId="aExamNumpar">
    <w:name w:val="aExamNumpar"/>
    <w:basedOn w:val="aExamINumss"/>
    <w:rsid w:val="00044FB5"/>
    <w:pPr>
      <w:tabs>
        <w:tab w:val="clear" w:pos="1500"/>
        <w:tab w:val="left" w:pos="2000"/>
      </w:tabs>
      <w:ind w:left="2000"/>
    </w:pPr>
  </w:style>
  <w:style w:type="paragraph" w:customStyle="1" w:styleId="Schsectionheading">
    <w:name w:val="Sch section heading"/>
    <w:basedOn w:val="BillBasic"/>
    <w:next w:val="Amain"/>
    <w:rsid w:val="00044FB5"/>
    <w:pPr>
      <w:spacing w:before="240"/>
      <w:jc w:val="left"/>
      <w:outlineLvl w:val="4"/>
    </w:pPr>
    <w:rPr>
      <w:rFonts w:ascii="Arial" w:hAnsi="Arial"/>
      <w:b/>
    </w:rPr>
  </w:style>
  <w:style w:type="paragraph" w:customStyle="1" w:styleId="SchAmain">
    <w:name w:val="Sch A main"/>
    <w:basedOn w:val="Amain"/>
    <w:rsid w:val="002862F8"/>
  </w:style>
  <w:style w:type="paragraph" w:customStyle="1" w:styleId="SchApara">
    <w:name w:val="Sch A para"/>
    <w:basedOn w:val="Apara"/>
    <w:rsid w:val="002862F8"/>
  </w:style>
  <w:style w:type="paragraph" w:customStyle="1" w:styleId="SchAsubpara">
    <w:name w:val="Sch A subpara"/>
    <w:basedOn w:val="Asubpara"/>
    <w:rsid w:val="002862F8"/>
  </w:style>
  <w:style w:type="paragraph" w:customStyle="1" w:styleId="SchAsubsubpara">
    <w:name w:val="Sch A subsubpara"/>
    <w:basedOn w:val="Asubsubpara"/>
    <w:rsid w:val="002862F8"/>
  </w:style>
  <w:style w:type="paragraph" w:customStyle="1" w:styleId="TOCOL1">
    <w:name w:val="TOCOL 1"/>
    <w:basedOn w:val="TOC1"/>
    <w:rsid w:val="002862F8"/>
  </w:style>
  <w:style w:type="paragraph" w:customStyle="1" w:styleId="TOCOL2">
    <w:name w:val="TOCOL 2"/>
    <w:basedOn w:val="TOC2"/>
    <w:rsid w:val="002862F8"/>
    <w:pPr>
      <w:keepNext w:val="0"/>
    </w:pPr>
  </w:style>
  <w:style w:type="paragraph" w:customStyle="1" w:styleId="TOCOL3">
    <w:name w:val="TOCOL 3"/>
    <w:basedOn w:val="TOC3"/>
    <w:rsid w:val="002862F8"/>
    <w:pPr>
      <w:keepNext w:val="0"/>
    </w:pPr>
  </w:style>
  <w:style w:type="paragraph" w:customStyle="1" w:styleId="TOCOL4">
    <w:name w:val="TOCOL 4"/>
    <w:basedOn w:val="TOC4"/>
    <w:rsid w:val="002862F8"/>
    <w:pPr>
      <w:keepNext w:val="0"/>
    </w:pPr>
  </w:style>
  <w:style w:type="paragraph" w:customStyle="1" w:styleId="TOCOL5">
    <w:name w:val="TOCOL 5"/>
    <w:basedOn w:val="TOC5"/>
    <w:rsid w:val="002862F8"/>
    <w:pPr>
      <w:tabs>
        <w:tab w:val="left" w:pos="400"/>
      </w:tabs>
    </w:pPr>
  </w:style>
  <w:style w:type="paragraph" w:customStyle="1" w:styleId="TOCOL6">
    <w:name w:val="TOCOL 6"/>
    <w:basedOn w:val="TOC6"/>
    <w:rsid w:val="002862F8"/>
    <w:pPr>
      <w:keepNext w:val="0"/>
    </w:pPr>
  </w:style>
  <w:style w:type="paragraph" w:customStyle="1" w:styleId="TOCOL7">
    <w:name w:val="TOCOL 7"/>
    <w:basedOn w:val="TOC7"/>
    <w:rsid w:val="002862F8"/>
  </w:style>
  <w:style w:type="paragraph" w:customStyle="1" w:styleId="TOCOL8">
    <w:name w:val="TOCOL 8"/>
    <w:basedOn w:val="TOC8"/>
    <w:rsid w:val="002862F8"/>
  </w:style>
  <w:style w:type="paragraph" w:customStyle="1" w:styleId="TOCOL9">
    <w:name w:val="TOCOL 9"/>
    <w:basedOn w:val="TOC9"/>
    <w:rsid w:val="002862F8"/>
    <w:pPr>
      <w:ind w:right="0"/>
    </w:pPr>
  </w:style>
  <w:style w:type="paragraph" w:styleId="TOC9">
    <w:name w:val="toc 9"/>
    <w:basedOn w:val="Normal"/>
    <w:next w:val="Normal"/>
    <w:autoRedefine/>
    <w:rsid w:val="002862F8"/>
    <w:pPr>
      <w:ind w:left="1920" w:right="600"/>
    </w:pPr>
  </w:style>
  <w:style w:type="paragraph" w:customStyle="1" w:styleId="Billname1">
    <w:name w:val="Billname1"/>
    <w:basedOn w:val="Normal"/>
    <w:rsid w:val="002862F8"/>
    <w:pPr>
      <w:tabs>
        <w:tab w:val="left" w:pos="2400"/>
      </w:tabs>
      <w:spacing w:before="1220"/>
    </w:pPr>
    <w:rPr>
      <w:rFonts w:ascii="Arial" w:hAnsi="Arial"/>
      <w:b/>
      <w:sz w:val="40"/>
    </w:rPr>
  </w:style>
  <w:style w:type="paragraph" w:customStyle="1" w:styleId="TableText10">
    <w:name w:val="TableText10"/>
    <w:basedOn w:val="TableText"/>
    <w:rsid w:val="002862F8"/>
    <w:rPr>
      <w:sz w:val="20"/>
    </w:rPr>
  </w:style>
  <w:style w:type="paragraph" w:customStyle="1" w:styleId="TablePara10">
    <w:name w:val="TablePara10"/>
    <w:basedOn w:val="tablepara"/>
    <w:rsid w:val="002862F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862F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862F8"/>
  </w:style>
  <w:style w:type="character" w:customStyle="1" w:styleId="charPage">
    <w:name w:val="charPage"/>
    <w:basedOn w:val="DefaultParagraphFont"/>
    <w:rsid w:val="002862F8"/>
  </w:style>
  <w:style w:type="character" w:styleId="PageNumber">
    <w:name w:val="page number"/>
    <w:basedOn w:val="DefaultParagraphFont"/>
    <w:rsid w:val="002862F8"/>
  </w:style>
  <w:style w:type="paragraph" w:customStyle="1" w:styleId="Letterhead">
    <w:name w:val="Letterhead"/>
    <w:rsid w:val="00044FB5"/>
    <w:pPr>
      <w:widowControl w:val="0"/>
      <w:spacing w:after="180"/>
      <w:jc w:val="right"/>
    </w:pPr>
    <w:rPr>
      <w:rFonts w:ascii="Arial" w:hAnsi="Arial"/>
      <w:sz w:val="32"/>
      <w:lang w:eastAsia="en-US"/>
    </w:rPr>
  </w:style>
  <w:style w:type="paragraph" w:customStyle="1" w:styleId="IShadedschclause0">
    <w:name w:val="I Shaded sch clause"/>
    <w:basedOn w:val="IH5Sec"/>
    <w:rsid w:val="00044FB5"/>
    <w:pPr>
      <w:shd w:val="pct15" w:color="auto" w:fill="FFFFFF"/>
      <w:tabs>
        <w:tab w:val="clear" w:pos="1100"/>
        <w:tab w:val="left" w:pos="700"/>
      </w:tabs>
      <w:ind w:left="700" w:hanging="700"/>
    </w:pPr>
  </w:style>
  <w:style w:type="paragraph" w:customStyle="1" w:styleId="Billfooter">
    <w:name w:val="Billfooter"/>
    <w:basedOn w:val="Normal"/>
    <w:rsid w:val="00044FB5"/>
    <w:pPr>
      <w:tabs>
        <w:tab w:val="right" w:pos="7200"/>
      </w:tabs>
      <w:jc w:val="both"/>
    </w:pPr>
    <w:rPr>
      <w:sz w:val="18"/>
    </w:rPr>
  </w:style>
  <w:style w:type="paragraph" w:styleId="BalloonText">
    <w:name w:val="Balloon Text"/>
    <w:basedOn w:val="Normal"/>
    <w:link w:val="BalloonTextChar"/>
    <w:uiPriority w:val="99"/>
    <w:unhideWhenUsed/>
    <w:rsid w:val="002862F8"/>
    <w:rPr>
      <w:rFonts w:ascii="Tahoma" w:hAnsi="Tahoma" w:cs="Tahoma"/>
      <w:sz w:val="16"/>
      <w:szCs w:val="16"/>
    </w:rPr>
  </w:style>
  <w:style w:type="character" w:customStyle="1" w:styleId="BalloonTextChar">
    <w:name w:val="Balloon Text Char"/>
    <w:basedOn w:val="DefaultParagraphFont"/>
    <w:link w:val="BalloonText"/>
    <w:uiPriority w:val="99"/>
    <w:rsid w:val="002862F8"/>
    <w:rPr>
      <w:rFonts w:ascii="Tahoma" w:hAnsi="Tahoma" w:cs="Tahoma"/>
      <w:sz w:val="16"/>
      <w:szCs w:val="16"/>
      <w:lang w:eastAsia="en-US"/>
    </w:rPr>
  </w:style>
  <w:style w:type="paragraph" w:customStyle="1" w:styleId="00AssAm">
    <w:name w:val="00AssAm"/>
    <w:basedOn w:val="00SigningPage"/>
    <w:rsid w:val="00044FB5"/>
  </w:style>
  <w:style w:type="character" w:customStyle="1" w:styleId="FooterChar">
    <w:name w:val="Footer Char"/>
    <w:basedOn w:val="DefaultParagraphFont"/>
    <w:link w:val="Footer"/>
    <w:rsid w:val="002862F8"/>
    <w:rPr>
      <w:rFonts w:ascii="Arial" w:hAnsi="Arial"/>
      <w:sz w:val="18"/>
      <w:lang w:eastAsia="en-US"/>
    </w:rPr>
  </w:style>
  <w:style w:type="character" w:customStyle="1" w:styleId="HeaderChar">
    <w:name w:val="Header Char"/>
    <w:basedOn w:val="DefaultParagraphFont"/>
    <w:link w:val="Header"/>
    <w:rsid w:val="00044FB5"/>
    <w:rPr>
      <w:sz w:val="24"/>
      <w:lang w:eastAsia="en-US"/>
    </w:rPr>
  </w:style>
  <w:style w:type="paragraph" w:customStyle="1" w:styleId="01aPreamble">
    <w:name w:val="01aPreamble"/>
    <w:basedOn w:val="Normal"/>
    <w:qFormat/>
    <w:rsid w:val="002862F8"/>
  </w:style>
  <w:style w:type="paragraph" w:customStyle="1" w:styleId="TableBullet">
    <w:name w:val="TableBullet"/>
    <w:basedOn w:val="TableText10"/>
    <w:qFormat/>
    <w:rsid w:val="002862F8"/>
    <w:pPr>
      <w:numPr>
        <w:numId w:val="18"/>
      </w:numPr>
    </w:pPr>
  </w:style>
  <w:style w:type="paragraph" w:customStyle="1" w:styleId="BillCrest">
    <w:name w:val="Bill Crest"/>
    <w:basedOn w:val="Normal"/>
    <w:next w:val="Normal"/>
    <w:rsid w:val="002862F8"/>
    <w:pPr>
      <w:tabs>
        <w:tab w:val="center" w:pos="3160"/>
      </w:tabs>
      <w:spacing w:after="60"/>
    </w:pPr>
    <w:rPr>
      <w:sz w:val="216"/>
    </w:rPr>
  </w:style>
  <w:style w:type="paragraph" w:customStyle="1" w:styleId="BillNo">
    <w:name w:val="BillNo"/>
    <w:basedOn w:val="BillBasicHeading"/>
    <w:rsid w:val="002862F8"/>
    <w:pPr>
      <w:keepNext w:val="0"/>
      <w:spacing w:before="240"/>
      <w:jc w:val="both"/>
    </w:pPr>
  </w:style>
  <w:style w:type="paragraph" w:customStyle="1" w:styleId="aNoteBulletann">
    <w:name w:val="aNoteBulletann"/>
    <w:basedOn w:val="aNotess"/>
    <w:rsid w:val="00044FB5"/>
    <w:pPr>
      <w:tabs>
        <w:tab w:val="left" w:pos="2200"/>
      </w:tabs>
      <w:spacing w:before="0"/>
      <w:ind w:left="0" w:firstLine="0"/>
    </w:pPr>
  </w:style>
  <w:style w:type="paragraph" w:customStyle="1" w:styleId="aNoteBulletparann">
    <w:name w:val="aNoteBulletparann"/>
    <w:basedOn w:val="aNotepar"/>
    <w:rsid w:val="00044FB5"/>
    <w:pPr>
      <w:tabs>
        <w:tab w:val="left" w:pos="2700"/>
      </w:tabs>
      <w:spacing w:before="0"/>
      <w:ind w:left="0" w:firstLine="0"/>
    </w:pPr>
  </w:style>
  <w:style w:type="paragraph" w:customStyle="1" w:styleId="TableNumbered">
    <w:name w:val="TableNumbered"/>
    <w:basedOn w:val="TableText10"/>
    <w:qFormat/>
    <w:rsid w:val="002862F8"/>
    <w:pPr>
      <w:numPr>
        <w:numId w:val="19"/>
      </w:numPr>
    </w:pPr>
  </w:style>
  <w:style w:type="paragraph" w:customStyle="1" w:styleId="ISchMain">
    <w:name w:val="I Sch Main"/>
    <w:basedOn w:val="BillBasic"/>
    <w:rsid w:val="002862F8"/>
    <w:pPr>
      <w:tabs>
        <w:tab w:val="right" w:pos="900"/>
        <w:tab w:val="left" w:pos="1100"/>
      </w:tabs>
      <w:ind w:left="1100" w:hanging="1100"/>
    </w:pPr>
  </w:style>
  <w:style w:type="paragraph" w:customStyle="1" w:styleId="ISchpara">
    <w:name w:val="I Sch para"/>
    <w:basedOn w:val="BillBasic"/>
    <w:rsid w:val="002862F8"/>
    <w:pPr>
      <w:tabs>
        <w:tab w:val="right" w:pos="1400"/>
        <w:tab w:val="left" w:pos="1600"/>
      </w:tabs>
      <w:ind w:left="1600" w:hanging="1600"/>
    </w:pPr>
  </w:style>
  <w:style w:type="paragraph" w:customStyle="1" w:styleId="ISchsubpara">
    <w:name w:val="I Sch subpara"/>
    <w:basedOn w:val="BillBasic"/>
    <w:rsid w:val="002862F8"/>
    <w:pPr>
      <w:tabs>
        <w:tab w:val="right" w:pos="1940"/>
        <w:tab w:val="left" w:pos="2140"/>
      </w:tabs>
      <w:ind w:left="2140" w:hanging="2140"/>
    </w:pPr>
  </w:style>
  <w:style w:type="paragraph" w:customStyle="1" w:styleId="ISchsubsubpara">
    <w:name w:val="I Sch subsubpara"/>
    <w:basedOn w:val="BillBasic"/>
    <w:rsid w:val="002862F8"/>
    <w:pPr>
      <w:tabs>
        <w:tab w:val="right" w:pos="2460"/>
        <w:tab w:val="left" w:pos="2660"/>
      </w:tabs>
      <w:ind w:left="2660" w:hanging="2660"/>
    </w:pPr>
  </w:style>
  <w:style w:type="character" w:customStyle="1" w:styleId="aNoteChar">
    <w:name w:val="aNote Char"/>
    <w:basedOn w:val="DefaultParagraphFont"/>
    <w:link w:val="aNote"/>
    <w:locked/>
    <w:rsid w:val="002862F8"/>
    <w:rPr>
      <w:lang w:eastAsia="en-US"/>
    </w:rPr>
  </w:style>
  <w:style w:type="character" w:customStyle="1" w:styleId="charCitHyperlinkAbbrev">
    <w:name w:val="charCitHyperlinkAbbrev"/>
    <w:basedOn w:val="Hyperlink"/>
    <w:uiPriority w:val="1"/>
    <w:rsid w:val="002862F8"/>
    <w:rPr>
      <w:color w:val="0000FF" w:themeColor="hyperlink"/>
      <w:u w:val="none"/>
    </w:rPr>
  </w:style>
  <w:style w:type="character" w:styleId="Hyperlink">
    <w:name w:val="Hyperlink"/>
    <w:basedOn w:val="DefaultParagraphFont"/>
    <w:uiPriority w:val="99"/>
    <w:unhideWhenUsed/>
    <w:rsid w:val="002862F8"/>
    <w:rPr>
      <w:color w:val="0000FF" w:themeColor="hyperlink"/>
      <w:u w:val="single"/>
    </w:rPr>
  </w:style>
  <w:style w:type="character" w:customStyle="1" w:styleId="charCitHyperlinkItal">
    <w:name w:val="charCitHyperlinkItal"/>
    <w:basedOn w:val="Hyperlink"/>
    <w:uiPriority w:val="1"/>
    <w:rsid w:val="002862F8"/>
    <w:rPr>
      <w:i/>
      <w:color w:val="0000FF" w:themeColor="hyperlink"/>
      <w:u w:val="none"/>
    </w:rPr>
  </w:style>
  <w:style w:type="character" w:customStyle="1" w:styleId="AH5SecChar">
    <w:name w:val="A H5 Sec Char"/>
    <w:basedOn w:val="DefaultParagraphFont"/>
    <w:link w:val="AH5Sec"/>
    <w:locked/>
    <w:rsid w:val="00044FB5"/>
    <w:rPr>
      <w:rFonts w:ascii="Arial" w:hAnsi="Arial"/>
      <w:b/>
      <w:sz w:val="24"/>
      <w:lang w:eastAsia="en-US"/>
    </w:rPr>
  </w:style>
  <w:style w:type="character" w:customStyle="1" w:styleId="BillBasicChar">
    <w:name w:val="BillBasic Char"/>
    <w:basedOn w:val="DefaultParagraphFont"/>
    <w:link w:val="BillBasic"/>
    <w:locked/>
    <w:rsid w:val="00044FB5"/>
    <w:rPr>
      <w:sz w:val="24"/>
      <w:lang w:eastAsia="en-US"/>
    </w:rPr>
  </w:style>
  <w:style w:type="paragraph" w:customStyle="1" w:styleId="Status">
    <w:name w:val="Status"/>
    <w:basedOn w:val="Normal"/>
    <w:rsid w:val="002862F8"/>
    <w:pPr>
      <w:spacing w:before="280"/>
      <w:jc w:val="center"/>
    </w:pPr>
    <w:rPr>
      <w:rFonts w:ascii="Arial" w:hAnsi="Arial"/>
      <w:sz w:val="14"/>
    </w:rPr>
  </w:style>
  <w:style w:type="paragraph" w:customStyle="1" w:styleId="FooterInfoCentre">
    <w:name w:val="FooterInfoCentre"/>
    <w:basedOn w:val="FooterInfo"/>
    <w:rsid w:val="002862F8"/>
    <w:pPr>
      <w:spacing w:before="60"/>
      <w:jc w:val="center"/>
    </w:pPr>
  </w:style>
  <w:style w:type="character" w:styleId="PlaceholderText">
    <w:name w:val="Placeholder Text"/>
    <w:basedOn w:val="DefaultParagraphFont"/>
    <w:uiPriority w:val="99"/>
    <w:semiHidden/>
    <w:rsid w:val="002862F8"/>
    <w:rPr>
      <w:color w:val="808080"/>
    </w:rPr>
  </w:style>
  <w:style w:type="paragraph" w:customStyle="1" w:styleId="Default">
    <w:name w:val="Default"/>
    <w:rsid w:val="00784F53"/>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522123"/>
    <w:rPr>
      <w:color w:val="605E5C"/>
      <w:shd w:val="clear" w:color="auto" w:fill="E1DFDD"/>
    </w:rPr>
  </w:style>
  <w:style w:type="paragraph" w:customStyle="1" w:styleId="00Spine">
    <w:name w:val="00Spine"/>
    <w:basedOn w:val="Normal"/>
    <w:rsid w:val="002862F8"/>
  </w:style>
  <w:style w:type="paragraph" w:customStyle="1" w:styleId="05Endnote0">
    <w:name w:val="05Endnote"/>
    <w:basedOn w:val="Normal"/>
    <w:rsid w:val="002862F8"/>
  </w:style>
  <w:style w:type="paragraph" w:customStyle="1" w:styleId="06Copyright">
    <w:name w:val="06Copyright"/>
    <w:basedOn w:val="Normal"/>
    <w:rsid w:val="002862F8"/>
  </w:style>
  <w:style w:type="paragraph" w:customStyle="1" w:styleId="RepubNo">
    <w:name w:val="RepubNo"/>
    <w:basedOn w:val="BillBasicHeading"/>
    <w:rsid w:val="002862F8"/>
    <w:pPr>
      <w:keepNext w:val="0"/>
      <w:spacing w:before="600"/>
      <w:jc w:val="both"/>
    </w:pPr>
    <w:rPr>
      <w:sz w:val="26"/>
    </w:rPr>
  </w:style>
  <w:style w:type="paragraph" w:customStyle="1" w:styleId="EffectiveDate">
    <w:name w:val="EffectiveDate"/>
    <w:basedOn w:val="Normal"/>
    <w:rsid w:val="002862F8"/>
    <w:pPr>
      <w:spacing w:before="120"/>
    </w:pPr>
    <w:rPr>
      <w:rFonts w:ascii="Arial" w:hAnsi="Arial"/>
      <w:b/>
      <w:sz w:val="26"/>
    </w:rPr>
  </w:style>
  <w:style w:type="paragraph" w:customStyle="1" w:styleId="CoverInForce">
    <w:name w:val="CoverInForce"/>
    <w:basedOn w:val="BillBasicHeading"/>
    <w:rsid w:val="002862F8"/>
    <w:pPr>
      <w:keepNext w:val="0"/>
      <w:spacing w:before="400"/>
    </w:pPr>
    <w:rPr>
      <w:b w:val="0"/>
    </w:rPr>
  </w:style>
  <w:style w:type="paragraph" w:customStyle="1" w:styleId="CoverHeading">
    <w:name w:val="CoverHeading"/>
    <w:basedOn w:val="Normal"/>
    <w:rsid w:val="002862F8"/>
    <w:rPr>
      <w:rFonts w:ascii="Arial" w:hAnsi="Arial"/>
      <w:b/>
    </w:rPr>
  </w:style>
  <w:style w:type="paragraph" w:customStyle="1" w:styleId="CoverSubHdg">
    <w:name w:val="CoverSubHdg"/>
    <w:basedOn w:val="CoverHeading"/>
    <w:rsid w:val="002862F8"/>
    <w:pPr>
      <w:spacing w:before="120"/>
    </w:pPr>
    <w:rPr>
      <w:sz w:val="20"/>
    </w:rPr>
  </w:style>
  <w:style w:type="paragraph" w:customStyle="1" w:styleId="CoverActName">
    <w:name w:val="CoverActName"/>
    <w:basedOn w:val="BillBasicHeading"/>
    <w:rsid w:val="002862F8"/>
    <w:pPr>
      <w:keepNext w:val="0"/>
      <w:spacing w:before="260"/>
    </w:pPr>
  </w:style>
  <w:style w:type="paragraph" w:customStyle="1" w:styleId="CoverText">
    <w:name w:val="CoverText"/>
    <w:basedOn w:val="Normal"/>
    <w:uiPriority w:val="99"/>
    <w:rsid w:val="002862F8"/>
    <w:pPr>
      <w:spacing w:before="100"/>
      <w:jc w:val="both"/>
    </w:pPr>
    <w:rPr>
      <w:sz w:val="20"/>
    </w:rPr>
  </w:style>
  <w:style w:type="paragraph" w:customStyle="1" w:styleId="CoverTextPara">
    <w:name w:val="CoverTextPara"/>
    <w:basedOn w:val="CoverText"/>
    <w:rsid w:val="002862F8"/>
    <w:pPr>
      <w:tabs>
        <w:tab w:val="right" w:pos="600"/>
        <w:tab w:val="left" w:pos="840"/>
      </w:tabs>
      <w:ind w:left="840" w:hanging="840"/>
    </w:pPr>
  </w:style>
  <w:style w:type="paragraph" w:customStyle="1" w:styleId="AH1ChapterSymb">
    <w:name w:val="A H1 Chapter Symb"/>
    <w:basedOn w:val="AH1Chapter"/>
    <w:next w:val="AH2Part"/>
    <w:rsid w:val="002862F8"/>
    <w:pPr>
      <w:tabs>
        <w:tab w:val="clear" w:pos="2600"/>
        <w:tab w:val="left" w:pos="0"/>
      </w:tabs>
      <w:ind w:left="2480" w:hanging="2960"/>
    </w:pPr>
  </w:style>
  <w:style w:type="paragraph" w:customStyle="1" w:styleId="AH2PartSymb">
    <w:name w:val="A H2 Part Symb"/>
    <w:basedOn w:val="AH2Part"/>
    <w:next w:val="AH3Div"/>
    <w:rsid w:val="002862F8"/>
    <w:pPr>
      <w:tabs>
        <w:tab w:val="clear" w:pos="2600"/>
        <w:tab w:val="left" w:pos="0"/>
      </w:tabs>
      <w:ind w:left="2480" w:hanging="2960"/>
    </w:pPr>
  </w:style>
  <w:style w:type="paragraph" w:customStyle="1" w:styleId="AH3DivSymb">
    <w:name w:val="A H3 Div Symb"/>
    <w:basedOn w:val="AH3Div"/>
    <w:next w:val="AH5Sec"/>
    <w:rsid w:val="002862F8"/>
    <w:pPr>
      <w:tabs>
        <w:tab w:val="clear" w:pos="2600"/>
        <w:tab w:val="left" w:pos="0"/>
      </w:tabs>
      <w:ind w:left="2480" w:hanging="2960"/>
    </w:pPr>
  </w:style>
  <w:style w:type="paragraph" w:customStyle="1" w:styleId="AH4SubDivSymb">
    <w:name w:val="A H4 SubDiv Symb"/>
    <w:basedOn w:val="AH4SubDiv"/>
    <w:next w:val="AH5Sec"/>
    <w:rsid w:val="002862F8"/>
    <w:pPr>
      <w:tabs>
        <w:tab w:val="clear" w:pos="2600"/>
        <w:tab w:val="left" w:pos="0"/>
      </w:tabs>
      <w:ind w:left="2480" w:hanging="2960"/>
    </w:pPr>
  </w:style>
  <w:style w:type="paragraph" w:customStyle="1" w:styleId="AH5SecSymb">
    <w:name w:val="A H5 Sec Symb"/>
    <w:basedOn w:val="AH5Sec"/>
    <w:next w:val="Amain"/>
    <w:rsid w:val="002862F8"/>
    <w:pPr>
      <w:tabs>
        <w:tab w:val="clear" w:pos="1100"/>
        <w:tab w:val="left" w:pos="0"/>
      </w:tabs>
      <w:ind w:hanging="1580"/>
    </w:pPr>
  </w:style>
  <w:style w:type="paragraph" w:customStyle="1" w:styleId="AmainSymb">
    <w:name w:val="A main Symb"/>
    <w:basedOn w:val="Amain"/>
    <w:rsid w:val="002862F8"/>
    <w:pPr>
      <w:tabs>
        <w:tab w:val="left" w:pos="0"/>
      </w:tabs>
      <w:ind w:left="1120" w:hanging="1600"/>
    </w:pPr>
  </w:style>
  <w:style w:type="paragraph" w:customStyle="1" w:styleId="AparaSymb">
    <w:name w:val="A para Symb"/>
    <w:basedOn w:val="Apara"/>
    <w:rsid w:val="002862F8"/>
    <w:pPr>
      <w:tabs>
        <w:tab w:val="right" w:pos="0"/>
      </w:tabs>
      <w:ind w:hanging="2080"/>
    </w:pPr>
  </w:style>
  <w:style w:type="paragraph" w:customStyle="1" w:styleId="Assectheading">
    <w:name w:val="A ssect heading"/>
    <w:basedOn w:val="Amain"/>
    <w:rsid w:val="002862F8"/>
    <w:pPr>
      <w:keepNext/>
      <w:tabs>
        <w:tab w:val="clear" w:pos="900"/>
        <w:tab w:val="clear" w:pos="1100"/>
      </w:tabs>
      <w:spacing w:before="300"/>
      <w:ind w:left="0" w:firstLine="0"/>
      <w:outlineLvl w:val="9"/>
    </w:pPr>
    <w:rPr>
      <w:i/>
    </w:rPr>
  </w:style>
  <w:style w:type="paragraph" w:customStyle="1" w:styleId="AsubparaSymb">
    <w:name w:val="A subpara Symb"/>
    <w:basedOn w:val="Asubpara"/>
    <w:rsid w:val="002862F8"/>
    <w:pPr>
      <w:tabs>
        <w:tab w:val="left" w:pos="0"/>
      </w:tabs>
      <w:ind w:left="2098" w:hanging="2580"/>
    </w:pPr>
  </w:style>
  <w:style w:type="paragraph" w:customStyle="1" w:styleId="Actdetails">
    <w:name w:val="Act details"/>
    <w:basedOn w:val="Normal"/>
    <w:rsid w:val="002862F8"/>
    <w:pPr>
      <w:spacing w:before="20"/>
      <w:ind w:left="1400"/>
    </w:pPr>
    <w:rPr>
      <w:rFonts w:ascii="Arial" w:hAnsi="Arial"/>
      <w:sz w:val="20"/>
    </w:rPr>
  </w:style>
  <w:style w:type="paragraph" w:customStyle="1" w:styleId="AmdtsEntriesDefL2">
    <w:name w:val="AmdtsEntriesDefL2"/>
    <w:basedOn w:val="Normal"/>
    <w:rsid w:val="002862F8"/>
    <w:pPr>
      <w:tabs>
        <w:tab w:val="left" w:pos="3000"/>
      </w:tabs>
      <w:ind w:left="3100" w:hanging="2000"/>
    </w:pPr>
    <w:rPr>
      <w:rFonts w:ascii="Arial" w:hAnsi="Arial"/>
      <w:sz w:val="18"/>
    </w:rPr>
  </w:style>
  <w:style w:type="paragraph" w:customStyle="1" w:styleId="AmdtsEntries">
    <w:name w:val="AmdtsEntries"/>
    <w:basedOn w:val="BillBasicHeading"/>
    <w:rsid w:val="002862F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862F8"/>
    <w:pPr>
      <w:tabs>
        <w:tab w:val="clear" w:pos="2600"/>
      </w:tabs>
      <w:spacing w:before="120"/>
      <w:ind w:left="1100"/>
    </w:pPr>
    <w:rPr>
      <w:sz w:val="18"/>
    </w:rPr>
  </w:style>
  <w:style w:type="paragraph" w:customStyle="1" w:styleId="Asamby">
    <w:name w:val="As am by"/>
    <w:basedOn w:val="Normal"/>
    <w:next w:val="Normal"/>
    <w:rsid w:val="002862F8"/>
    <w:pPr>
      <w:spacing w:before="240"/>
      <w:ind w:left="1100"/>
    </w:pPr>
    <w:rPr>
      <w:rFonts w:ascii="Arial" w:hAnsi="Arial"/>
      <w:sz w:val="20"/>
    </w:rPr>
  </w:style>
  <w:style w:type="character" w:customStyle="1" w:styleId="charSymb">
    <w:name w:val="charSymb"/>
    <w:basedOn w:val="DefaultParagraphFont"/>
    <w:rsid w:val="002862F8"/>
    <w:rPr>
      <w:rFonts w:ascii="Arial" w:hAnsi="Arial"/>
      <w:sz w:val="24"/>
      <w:bdr w:val="single" w:sz="4" w:space="0" w:color="auto"/>
    </w:rPr>
  </w:style>
  <w:style w:type="character" w:customStyle="1" w:styleId="charTableNo">
    <w:name w:val="charTableNo"/>
    <w:basedOn w:val="DefaultParagraphFont"/>
    <w:rsid w:val="002862F8"/>
  </w:style>
  <w:style w:type="character" w:customStyle="1" w:styleId="charTableText">
    <w:name w:val="charTableText"/>
    <w:basedOn w:val="DefaultParagraphFont"/>
    <w:rsid w:val="002862F8"/>
  </w:style>
  <w:style w:type="paragraph" w:customStyle="1" w:styleId="Dict-HeadingSymb">
    <w:name w:val="Dict-Heading Symb"/>
    <w:basedOn w:val="Dict-Heading"/>
    <w:rsid w:val="002862F8"/>
    <w:pPr>
      <w:tabs>
        <w:tab w:val="left" w:pos="0"/>
      </w:tabs>
      <w:ind w:left="2480" w:hanging="2960"/>
    </w:pPr>
  </w:style>
  <w:style w:type="paragraph" w:customStyle="1" w:styleId="EarlierRepubEntries">
    <w:name w:val="EarlierRepubEntries"/>
    <w:basedOn w:val="Normal"/>
    <w:rsid w:val="002862F8"/>
    <w:pPr>
      <w:spacing w:before="60" w:after="60"/>
    </w:pPr>
    <w:rPr>
      <w:rFonts w:ascii="Arial" w:hAnsi="Arial"/>
      <w:sz w:val="18"/>
    </w:rPr>
  </w:style>
  <w:style w:type="paragraph" w:customStyle="1" w:styleId="EarlierRepubHdg">
    <w:name w:val="EarlierRepubHdg"/>
    <w:basedOn w:val="Normal"/>
    <w:rsid w:val="002862F8"/>
    <w:pPr>
      <w:keepNext/>
    </w:pPr>
    <w:rPr>
      <w:rFonts w:ascii="Arial" w:hAnsi="Arial"/>
      <w:b/>
      <w:sz w:val="20"/>
    </w:rPr>
  </w:style>
  <w:style w:type="paragraph" w:customStyle="1" w:styleId="Endnote20">
    <w:name w:val="Endnote2"/>
    <w:basedOn w:val="Normal"/>
    <w:rsid w:val="002862F8"/>
    <w:pPr>
      <w:keepNext/>
      <w:tabs>
        <w:tab w:val="left" w:pos="1100"/>
      </w:tabs>
      <w:spacing w:before="360"/>
    </w:pPr>
    <w:rPr>
      <w:rFonts w:ascii="Arial" w:hAnsi="Arial"/>
      <w:b/>
    </w:rPr>
  </w:style>
  <w:style w:type="paragraph" w:customStyle="1" w:styleId="Endnote3">
    <w:name w:val="Endnote3"/>
    <w:basedOn w:val="Normal"/>
    <w:rsid w:val="002862F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862F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862F8"/>
    <w:pPr>
      <w:spacing w:before="60"/>
      <w:ind w:left="1100"/>
      <w:jc w:val="both"/>
    </w:pPr>
    <w:rPr>
      <w:sz w:val="20"/>
    </w:rPr>
  </w:style>
  <w:style w:type="paragraph" w:customStyle="1" w:styleId="EndNoteParas">
    <w:name w:val="EndNoteParas"/>
    <w:basedOn w:val="EndNoteTextEPS"/>
    <w:rsid w:val="002862F8"/>
    <w:pPr>
      <w:tabs>
        <w:tab w:val="right" w:pos="1432"/>
      </w:tabs>
      <w:ind w:left="1840" w:hanging="1840"/>
    </w:pPr>
  </w:style>
  <w:style w:type="paragraph" w:customStyle="1" w:styleId="EndnotesAbbrev">
    <w:name w:val="EndnotesAbbrev"/>
    <w:basedOn w:val="Normal"/>
    <w:rsid w:val="002862F8"/>
    <w:pPr>
      <w:spacing w:before="20"/>
    </w:pPr>
    <w:rPr>
      <w:rFonts w:ascii="Arial" w:hAnsi="Arial"/>
      <w:color w:val="000000"/>
      <w:sz w:val="16"/>
    </w:rPr>
  </w:style>
  <w:style w:type="paragraph" w:customStyle="1" w:styleId="EPSCoverTop">
    <w:name w:val="EPSCoverTop"/>
    <w:basedOn w:val="Normal"/>
    <w:rsid w:val="002862F8"/>
    <w:pPr>
      <w:jc w:val="right"/>
    </w:pPr>
    <w:rPr>
      <w:rFonts w:ascii="Arial" w:hAnsi="Arial"/>
      <w:sz w:val="20"/>
    </w:rPr>
  </w:style>
  <w:style w:type="paragraph" w:customStyle="1" w:styleId="LegHistNote">
    <w:name w:val="LegHistNote"/>
    <w:basedOn w:val="Actdetails"/>
    <w:rsid w:val="002862F8"/>
    <w:pPr>
      <w:spacing w:before="60"/>
      <w:ind w:left="2700" w:right="-60" w:hanging="1300"/>
    </w:pPr>
    <w:rPr>
      <w:sz w:val="18"/>
    </w:rPr>
  </w:style>
  <w:style w:type="paragraph" w:customStyle="1" w:styleId="LongTitleSymb">
    <w:name w:val="LongTitleSymb"/>
    <w:basedOn w:val="LongTitle"/>
    <w:rsid w:val="002862F8"/>
    <w:pPr>
      <w:ind w:hanging="480"/>
    </w:pPr>
  </w:style>
  <w:style w:type="paragraph" w:styleId="MacroText">
    <w:name w:val="macro"/>
    <w:link w:val="MacroTextChar"/>
    <w:semiHidden/>
    <w:rsid w:val="002862F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862F8"/>
    <w:rPr>
      <w:rFonts w:ascii="Courier New" w:hAnsi="Courier New" w:cs="Courier New"/>
      <w:lang w:eastAsia="en-US"/>
    </w:rPr>
  </w:style>
  <w:style w:type="paragraph" w:customStyle="1" w:styleId="NewAct">
    <w:name w:val="New Act"/>
    <w:basedOn w:val="Normal"/>
    <w:next w:val="Actdetails"/>
    <w:rsid w:val="002862F8"/>
    <w:pPr>
      <w:keepNext/>
      <w:spacing w:before="180"/>
      <w:ind w:left="1100"/>
    </w:pPr>
    <w:rPr>
      <w:rFonts w:ascii="Arial" w:hAnsi="Arial"/>
      <w:b/>
      <w:sz w:val="20"/>
    </w:rPr>
  </w:style>
  <w:style w:type="paragraph" w:customStyle="1" w:styleId="NewReg">
    <w:name w:val="New Reg"/>
    <w:basedOn w:val="NewAct"/>
    <w:next w:val="Actdetails"/>
    <w:rsid w:val="002862F8"/>
  </w:style>
  <w:style w:type="paragraph" w:customStyle="1" w:styleId="RenumProvEntries">
    <w:name w:val="RenumProvEntries"/>
    <w:basedOn w:val="Normal"/>
    <w:rsid w:val="002862F8"/>
    <w:pPr>
      <w:spacing w:before="60"/>
    </w:pPr>
    <w:rPr>
      <w:rFonts w:ascii="Arial" w:hAnsi="Arial"/>
      <w:sz w:val="20"/>
    </w:rPr>
  </w:style>
  <w:style w:type="paragraph" w:customStyle="1" w:styleId="RenumProvHdg">
    <w:name w:val="RenumProvHdg"/>
    <w:basedOn w:val="Normal"/>
    <w:rsid w:val="002862F8"/>
    <w:rPr>
      <w:rFonts w:ascii="Arial" w:hAnsi="Arial"/>
      <w:b/>
      <w:sz w:val="22"/>
    </w:rPr>
  </w:style>
  <w:style w:type="paragraph" w:customStyle="1" w:styleId="RenumProvHeader">
    <w:name w:val="RenumProvHeader"/>
    <w:basedOn w:val="Normal"/>
    <w:rsid w:val="002862F8"/>
    <w:rPr>
      <w:rFonts w:ascii="Arial" w:hAnsi="Arial"/>
      <w:b/>
      <w:sz w:val="22"/>
    </w:rPr>
  </w:style>
  <w:style w:type="paragraph" w:customStyle="1" w:styleId="RenumProvSubsectEntries">
    <w:name w:val="RenumProvSubsectEntries"/>
    <w:basedOn w:val="RenumProvEntries"/>
    <w:rsid w:val="002862F8"/>
    <w:pPr>
      <w:ind w:left="252"/>
    </w:pPr>
  </w:style>
  <w:style w:type="paragraph" w:customStyle="1" w:styleId="RenumTableHdg">
    <w:name w:val="RenumTableHdg"/>
    <w:basedOn w:val="Normal"/>
    <w:rsid w:val="002862F8"/>
    <w:pPr>
      <w:spacing w:before="120"/>
    </w:pPr>
    <w:rPr>
      <w:rFonts w:ascii="Arial" w:hAnsi="Arial"/>
      <w:b/>
      <w:sz w:val="20"/>
    </w:rPr>
  </w:style>
  <w:style w:type="paragraph" w:customStyle="1" w:styleId="SchclauseheadingSymb">
    <w:name w:val="Sch clause heading Symb"/>
    <w:basedOn w:val="Schclauseheading"/>
    <w:rsid w:val="002862F8"/>
    <w:pPr>
      <w:tabs>
        <w:tab w:val="left" w:pos="0"/>
      </w:tabs>
      <w:ind w:left="980" w:hanging="1460"/>
    </w:pPr>
  </w:style>
  <w:style w:type="paragraph" w:customStyle="1" w:styleId="SchSubClause">
    <w:name w:val="Sch SubClause"/>
    <w:basedOn w:val="Schclauseheading"/>
    <w:rsid w:val="002862F8"/>
    <w:rPr>
      <w:b w:val="0"/>
    </w:rPr>
  </w:style>
  <w:style w:type="paragraph" w:customStyle="1" w:styleId="Sched-FormSymb">
    <w:name w:val="Sched-Form Symb"/>
    <w:basedOn w:val="Sched-Form"/>
    <w:rsid w:val="002862F8"/>
    <w:pPr>
      <w:tabs>
        <w:tab w:val="left" w:pos="0"/>
      </w:tabs>
      <w:ind w:left="2480" w:hanging="2960"/>
    </w:pPr>
  </w:style>
  <w:style w:type="paragraph" w:customStyle="1" w:styleId="Sched-headingSymb">
    <w:name w:val="Sched-heading Symb"/>
    <w:basedOn w:val="Sched-heading"/>
    <w:rsid w:val="002862F8"/>
    <w:pPr>
      <w:tabs>
        <w:tab w:val="left" w:pos="0"/>
      </w:tabs>
      <w:ind w:left="2480" w:hanging="2960"/>
    </w:pPr>
  </w:style>
  <w:style w:type="paragraph" w:customStyle="1" w:styleId="Sched-PartSymb">
    <w:name w:val="Sched-Part Symb"/>
    <w:basedOn w:val="Sched-Part"/>
    <w:rsid w:val="002862F8"/>
    <w:pPr>
      <w:tabs>
        <w:tab w:val="left" w:pos="0"/>
      </w:tabs>
      <w:ind w:left="2480" w:hanging="2960"/>
    </w:pPr>
  </w:style>
  <w:style w:type="paragraph" w:styleId="Subtitle">
    <w:name w:val="Subtitle"/>
    <w:basedOn w:val="Normal"/>
    <w:link w:val="SubtitleChar"/>
    <w:qFormat/>
    <w:rsid w:val="002862F8"/>
    <w:pPr>
      <w:spacing w:after="60"/>
      <w:jc w:val="center"/>
      <w:outlineLvl w:val="1"/>
    </w:pPr>
    <w:rPr>
      <w:rFonts w:ascii="Arial" w:hAnsi="Arial"/>
    </w:rPr>
  </w:style>
  <w:style w:type="character" w:customStyle="1" w:styleId="SubtitleChar">
    <w:name w:val="Subtitle Char"/>
    <w:basedOn w:val="DefaultParagraphFont"/>
    <w:link w:val="Subtitle"/>
    <w:rsid w:val="002862F8"/>
    <w:rPr>
      <w:rFonts w:ascii="Arial" w:hAnsi="Arial"/>
      <w:sz w:val="24"/>
      <w:lang w:eastAsia="en-US"/>
    </w:rPr>
  </w:style>
  <w:style w:type="paragraph" w:customStyle="1" w:styleId="TLegEntries">
    <w:name w:val="TLegEntries"/>
    <w:basedOn w:val="Normal"/>
    <w:rsid w:val="002862F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862F8"/>
    <w:pPr>
      <w:ind w:firstLine="0"/>
    </w:pPr>
    <w:rPr>
      <w:b/>
    </w:rPr>
  </w:style>
  <w:style w:type="paragraph" w:customStyle="1" w:styleId="EndNoteTextPub">
    <w:name w:val="EndNoteTextPub"/>
    <w:basedOn w:val="Normal"/>
    <w:rsid w:val="002862F8"/>
    <w:pPr>
      <w:spacing w:before="60"/>
      <w:ind w:left="1100"/>
      <w:jc w:val="both"/>
    </w:pPr>
    <w:rPr>
      <w:sz w:val="20"/>
    </w:rPr>
  </w:style>
  <w:style w:type="paragraph" w:customStyle="1" w:styleId="TOC10">
    <w:name w:val="TOC 10"/>
    <w:basedOn w:val="TOC5"/>
    <w:rsid w:val="002862F8"/>
    <w:rPr>
      <w:szCs w:val="24"/>
    </w:rPr>
  </w:style>
  <w:style w:type="character" w:customStyle="1" w:styleId="charNotBold">
    <w:name w:val="charNotBold"/>
    <w:basedOn w:val="DefaultParagraphFont"/>
    <w:rsid w:val="002862F8"/>
    <w:rPr>
      <w:rFonts w:ascii="Arial" w:hAnsi="Arial"/>
      <w:sz w:val="20"/>
    </w:rPr>
  </w:style>
  <w:style w:type="paragraph" w:customStyle="1" w:styleId="ShadedSchClauseSymb">
    <w:name w:val="Shaded Sch Clause Symb"/>
    <w:basedOn w:val="ShadedSchClause"/>
    <w:rsid w:val="002862F8"/>
    <w:pPr>
      <w:tabs>
        <w:tab w:val="left" w:pos="0"/>
      </w:tabs>
      <w:ind w:left="975" w:hanging="1457"/>
    </w:pPr>
  </w:style>
  <w:style w:type="paragraph" w:customStyle="1" w:styleId="CoverTextBullet">
    <w:name w:val="CoverTextBullet"/>
    <w:basedOn w:val="CoverText"/>
    <w:qFormat/>
    <w:rsid w:val="002862F8"/>
    <w:pPr>
      <w:numPr>
        <w:numId w:val="39"/>
      </w:numPr>
    </w:pPr>
    <w:rPr>
      <w:color w:val="000000"/>
    </w:rPr>
  </w:style>
  <w:style w:type="character" w:customStyle="1" w:styleId="Heading3Char">
    <w:name w:val="Heading 3 Char"/>
    <w:aliases w:val="h3 Char,sec Char"/>
    <w:basedOn w:val="DefaultParagraphFont"/>
    <w:link w:val="Heading3"/>
    <w:rsid w:val="002862F8"/>
    <w:rPr>
      <w:b/>
      <w:sz w:val="24"/>
      <w:lang w:eastAsia="en-US"/>
    </w:rPr>
  </w:style>
  <w:style w:type="paragraph" w:customStyle="1" w:styleId="Sched-Form-18Space">
    <w:name w:val="Sched-Form-18Space"/>
    <w:basedOn w:val="Normal"/>
    <w:rsid w:val="002862F8"/>
    <w:pPr>
      <w:spacing w:before="360" w:after="60"/>
    </w:pPr>
    <w:rPr>
      <w:sz w:val="22"/>
    </w:rPr>
  </w:style>
  <w:style w:type="paragraph" w:customStyle="1" w:styleId="FormRule">
    <w:name w:val="FormRule"/>
    <w:basedOn w:val="Normal"/>
    <w:rsid w:val="002862F8"/>
    <w:pPr>
      <w:pBdr>
        <w:top w:val="single" w:sz="4" w:space="1" w:color="auto"/>
      </w:pBdr>
      <w:spacing w:before="160" w:after="40"/>
      <w:ind w:left="3220" w:right="3260"/>
    </w:pPr>
    <w:rPr>
      <w:sz w:val="8"/>
    </w:rPr>
  </w:style>
  <w:style w:type="paragraph" w:customStyle="1" w:styleId="OldAmdtsEntries">
    <w:name w:val="OldAmdtsEntries"/>
    <w:basedOn w:val="BillBasicHeading"/>
    <w:rsid w:val="002862F8"/>
    <w:pPr>
      <w:tabs>
        <w:tab w:val="clear" w:pos="2600"/>
        <w:tab w:val="left" w:leader="dot" w:pos="2700"/>
      </w:tabs>
      <w:ind w:left="2700" w:hanging="2000"/>
    </w:pPr>
    <w:rPr>
      <w:sz w:val="18"/>
    </w:rPr>
  </w:style>
  <w:style w:type="paragraph" w:customStyle="1" w:styleId="OldAmdt2ndLine">
    <w:name w:val="OldAmdt2ndLine"/>
    <w:basedOn w:val="OldAmdtsEntries"/>
    <w:rsid w:val="002862F8"/>
    <w:pPr>
      <w:tabs>
        <w:tab w:val="left" w:pos="2700"/>
      </w:tabs>
      <w:spacing w:before="0"/>
    </w:pPr>
  </w:style>
  <w:style w:type="paragraph" w:customStyle="1" w:styleId="parainpara">
    <w:name w:val="para in para"/>
    <w:rsid w:val="002862F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862F8"/>
    <w:pPr>
      <w:spacing w:after="60"/>
      <w:ind w:left="2800"/>
    </w:pPr>
    <w:rPr>
      <w:rFonts w:ascii="ACTCrest" w:hAnsi="ACTCrest"/>
      <w:sz w:val="216"/>
    </w:rPr>
  </w:style>
  <w:style w:type="paragraph" w:customStyle="1" w:styleId="Actbullet">
    <w:name w:val="Act bullet"/>
    <w:basedOn w:val="Normal"/>
    <w:uiPriority w:val="99"/>
    <w:rsid w:val="002862F8"/>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2862F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862F8"/>
    <w:rPr>
      <w:b w:val="0"/>
      <w:sz w:val="32"/>
    </w:rPr>
  </w:style>
  <w:style w:type="paragraph" w:customStyle="1" w:styleId="MH1Chapter">
    <w:name w:val="M H1 Chapter"/>
    <w:basedOn w:val="AH1Chapter"/>
    <w:rsid w:val="002862F8"/>
    <w:pPr>
      <w:tabs>
        <w:tab w:val="clear" w:pos="2600"/>
        <w:tab w:val="left" w:pos="2720"/>
      </w:tabs>
      <w:ind w:left="4000" w:hanging="3300"/>
    </w:pPr>
  </w:style>
  <w:style w:type="paragraph" w:customStyle="1" w:styleId="ModH1Chapter">
    <w:name w:val="Mod H1 Chapter"/>
    <w:basedOn w:val="IH1ChapSymb"/>
    <w:rsid w:val="002862F8"/>
    <w:pPr>
      <w:tabs>
        <w:tab w:val="clear" w:pos="2600"/>
        <w:tab w:val="left" w:pos="3300"/>
      </w:tabs>
      <w:ind w:left="3300"/>
    </w:pPr>
  </w:style>
  <w:style w:type="paragraph" w:customStyle="1" w:styleId="ModH2Part">
    <w:name w:val="Mod H2 Part"/>
    <w:basedOn w:val="IH2PartSymb"/>
    <w:rsid w:val="002862F8"/>
    <w:pPr>
      <w:tabs>
        <w:tab w:val="clear" w:pos="2600"/>
        <w:tab w:val="left" w:pos="3300"/>
      </w:tabs>
      <w:ind w:left="3300"/>
    </w:pPr>
  </w:style>
  <w:style w:type="paragraph" w:customStyle="1" w:styleId="ModH3Div">
    <w:name w:val="Mod H3 Div"/>
    <w:basedOn w:val="IH3DivSymb"/>
    <w:rsid w:val="002862F8"/>
    <w:pPr>
      <w:tabs>
        <w:tab w:val="clear" w:pos="2600"/>
        <w:tab w:val="left" w:pos="3300"/>
      </w:tabs>
      <w:ind w:left="3300"/>
    </w:pPr>
  </w:style>
  <w:style w:type="paragraph" w:customStyle="1" w:styleId="ModH4SubDiv">
    <w:name w:val="Mod H4 SubDiv"/>
    <w:basedOn w:val="IH4SubDivSymb"/>
    <w:rsid w:val="002862F8"/>
    <w:pPr>
      <w:tabs>
        <w:tab w:val="clear" w:pos="2600"/>
        <w:tab w:val="left" w:pos="3300"/>
      </w:tabs>
      <w:ind w:left="3300"/>
    </w:pPr>
  </w:style>
  <w:style w:type="paragraph" w:customStyle="1" w:styleId="ModH5Sec">
    <w:name w:val="Mod H5 Sec"/>
    <w:basedOn w:val="IH5SecSymb"/>
    <w:rsid w:val="002862F8"/>
    <w:pPr>
      <w:tabs>
        <w:tab w:val="clear" w:pos="1100"/>
        <w:tab w:val="left" w:pos="1800"/>
      </w:tabs>
      <w:ind w:left="2200"/>
    </w:pPr>
  </w:style>
  <w:style w:type="paragraph" w:customStyle="1" w:styleId="Modmain">
    <w:name w:val="Mod main"/>
    <w:basedOn w:val="Amain"/>
    <w:rsid w:val="002862F8"/>
    <w:pPr>
      <w:tabs>
        <w:tab w:val="clear" w:pos="900"/>
        <w:tab w:val="clear" w:pos="1100"/>
        <w:tab w:val="right" w:pos="1600"/>
        <w:tab w:val="left" w:pos="1800"/>
      </w:tabs>
      <w:ind w:left="2200"/>
    </w:pPr>
  </w:style>
  <w:style w:type="paragraph" w:customStyle="1" w:styleId="Modpara">
    <w:name w:val="Mod para"/>
    <w:basedOn w:val="BillBasic"/>
    <w:rsid w:val="002862F8"/>
    <w:pPr>
      <w:tabs>
        <w:tab w:val="right" w:pos="2100"/>
        <w:tab w:val="left" w:pos="2300"/>
      </w:tabs>
      <w:ind w:left="2700" w:hanging="1600"/>
      <w:outlineLvl w:val="6"/>
    </w:pPr>
  </w:style>
  <w:style w:type="paragraph" w:customStyle="1" w:styleId="Modsubpara">
    <w:name w:val="Mod subpara"/>
    <w:basedOn w:val="Asubpara"/>
    <w:rsid w:val="002862F8"/>
    <w:pPr>
      <w:tabs>
        <w:tab w:val="clear" w:pos="1900"/>
        <w:tab w:val="clear" w:pos="2100"/>
        <w:tab w:val="right" w:pos="2640"/>
        <w:tab w:val="left" w:pos="2840"/>
      </w:tabs>
      <w:ind w:left="3240" w:hanging="2140"/>
    </w:pPr>
  </w:style>
  <w:style w:type="paragraph" w:customStyle="1" w:styleId="Modsubsubpara">
    <w:name w:val="Mod subsubpara"/>
    <w:basedOn w:val="AsubsubparaSymb"/>
    <w:rsid w:val="002862F8"/>
    <w:pPr>
      <w:tabs>
        <w:tab w:val="clear" w:pos="2400"/>
        <w:tab w:val="clear" w:pos="2600"/>
        <w:tab w:val="right" w:pos="3160"/>
        <w:tab w:val="left" w:pos="3360"/>
      </w:tabs>
      <w:ind w:left="3760" w:hanging="2660"/>
    </w:pPr>
  </w:style>
  <w:style w:type="paragraph" w:customStyle="1" w:styleId="Modmainreturn">
    <w:name w:val="Mod main return"/>
    <w:basedOn w:val="AmainreturnSymb"/>
    <w:rsid w:val="002862F8"/>
    <w:pPr>
      <w:ind w:left="1800"/>
    </w:pPr>
  </w:style>
  <w:style w:type="paragraph" w:customStyle="1" w:styleId="Modparareturn">
    <w:name w:val="Mod para return"/>
    <w:basedOn w:val="AparareturnSymb"/>
    <w:rsid w:val="002862F8"/>
    <w:pPr>
      <w:ind w:left="2300"/>
    </w:pPr>
  </w:style>
  <w:style w:type="paragraph" w:customStyle="1" w:styleId="Modsubparareturn">
    <w:name w:val="Mod subpara return"/>
    <w:basedOn w:val="AsubparareturnSymb"/>
    <w:rsid w:val="002862F8"/>
    <w:pPr>
      <w:ind w:left="3040"/>
    </w:pPr>
  </w:style>
  <w:style w:type="paragraph" w:customStyle="1" w:styleId="Modref">
    <w:name w:val="Mod ref"/>
    <w:basedOn w:val="refSymb"/>
    <w:rsid w:val="002862F8"/>
    <w:pPr>
      <w:ind w:left="1100"/>
    </w:pPr>
  </w:style>
  <w:style w:type="paragraph" w:customStyle="1" w:styleId="ModaNote">
    <w:name w:val="Mod aNote"/>
    <w:basedOn w:val="aNoteSymb"/>
    <w:rsid w:val="002862F8"/>
    <w:pPr>
      <w:tabs>
        <w:tab w:val="left" w:pos="2600"/>
      </w:tabs>
      <w:ind w:left="2600"/>
    </w:pPr>
  </w:style>
  <w:style w:type="paragraph" w:customStyle="1" w:styleId="ModNote">
    <w:name w:val="Mod Note"/>
    <w:basedOn w:val="aNoteSymb"/>
    <w:rsid w:val="002862F8"/>
    <w:pPr>
      <w:tabs>
        <w:tab w:val="left" w:pos="2600"/>
      </w:tabs>
      <w:ind w:left="2600"/>
    </w:pPr>
  </w:style>
  <w:style w:type="paragraph" w:customStyle="1" w:styleId="ApprFormHd">
    <w:name w:val="ApprFormHd"/>
    <w:basedOn w:val="Sched-heading"/>
    <w:rsid w:val="002862F8"/>
    <w:pPr>
      <w:ind w:left="0" w:firstLine="0"/>
    </w:pPr>
  </w:style>
  <w:style w:type="paragraph" w:customStyle="1" w:styleId="AmdtEntries">
    <w:name w:val="AmdtEntries"/>
    <w:basedOn w:val="BillBasicHeading"/>
    <w:rsid w:val="002862F8"/>
    <w:pPr>
      <w:keepNext w:val="0"/>
      <w:tabs>
        <w:tab w:val="clear" w:pos="2600"/>
      </w:tabs>
      <w:spacing w:before="0"/>
      <w:ind w:left="3200" w:hanging="2100"/>
    </w:pPr>
    <w:rPr>
      <w:sz w:val="18"/>
    </w:rPr>
  </w:style>
  <w:style w:type="paragraph" w:customStyle="1" w:styleId="AmdtEntriesDefL2">
    <w:name w:val="AmdtEntriesDefL2"/>
    <w:basedOn w:val="AmdtEntries"/>
    <w:rsid w:val="002862F8"/>
    <w:pPr>
      <w:tabs>
        <w:tab w:val="left" w:pos="3000"/>
      </w:tabs>
      <w:ind w:left="3600" w:hanging="2500"/>
    </w:pPr>
  </w:style>
  <w:style w:type="paragraph" w:customStyle="1" w:styleId="Actdetailsnote">
    <w:name w:val="Act details note"/>
    <w:basedOn w:val="Actdetails"/>
    <w:uiPriority w:val="99"/>
    <w:rsid w:val="002862F8"/>
    <w:pPr>
      <w:ind w:left="1620" w:right="-60" w:hanging="720"/>
    </w:pPr>
    <w:rPr>
      <w:sz w:val="18"/>
    </w:rPr>
  </w:style>
  <w:style w:type="paragraph" w:customStyle="1" w:styleId="DetailsNo">
    <w:name w:val="Details No"/>
    <w:basedOn w:val="Actdetails"/>
    <w:uiPriority w:val="99"/>
    <w:rsid w:val="002862F8"/>
    <w:pPr>
      <w:ind w:left="0"/>
    </w:pPr>
    <w:rPr>
      <w:sz w:val="18"/>
    </w:rPr>
  </w:style>
  <w:style w:type="paragraph" w:customStyle="1" w:styleId="AssectheadingSymb">
    <w:name w:val="A ssect heading Symb"/>
    <w:basedOn w:val="Amain"/>
    <w:rsid w:val="002862F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862F8"/>
    <w:pPr>
      <w:tabs>
        <w:tab w:val="left" w:pos="0"/>
        <w:tab w:val="right" w:pos="2400"/>
        <w:tab w:val="left" w:pos="2600"/>
      </w:tabs>
      <w:ind w:left="2602" w:hanging="3084"/>
      <w:outlineLvl w:val="8"/>
    </w:pPr>
  </w:style>
  <w:style w:type="paragraph" w:customStyle="1" w:styleId="AmainreturnSymb">
    <w:name w:val="A main return Symb"/>
    <w:basedOn w:val="BillBasic"/>
    <w:rsid w:val="002862F8"/>
    <w:pPr>
      <w:tabs>
        <w:tab w:val="left" w:pos="1582"/>
      </w:tabs>
      <w:ind w:left="1100" w:hanging="1582"/>
    </w:pPr>
  </w:style>
  <w:style w:type="paragraph" w:customStyle="1" w:styleId="AparareturnSymb">
    <w:name w:val="A para return Symb"/>
    <w:basedOn w:val="BillBasic"/>
    <w:rsid w:val="002862F8"/>
    <w:pPr>
      <w:tabs>
        <w:tab w:val="left" w:pos="2081"/>
      </w:tabs>
      <w:ind w:left="1599" w:hanging="2081"/>
    </w:pPr>
  </w:style>
  <w:style w:type="paragraph" w:customStyle="1" w:styleId="AsubparareturnSymb">
    <w:name w:val="A subpara return Symb"/>
    <w:basedOn w:val="BillBasic"/>
    <w:rsid w:val="002862F8"/>
    <w:pPr>
      <w:tabs>
        <w:tab w:val="left" w:pos="2580"/>
      </w:tabs>
      <w:ind w:left="2098" w:hanging="2580"/>
    </w:pPr>
  </w:style>
  <w:style w:type="paragraph" w:customStyle="1" w:styleId="aDefSymb">
    <w:name w:val="aDef Symb"/>
    <w:basedOn w:val="BillBasic"/>
    <w:rsid w:val="002862F8"/>
    <w:pPr>
      <w:tabs>
        <w:tab w:val="left" w:pos="1582"/>
      </w:tabs>
      <w:ind w:left="1100" w:hanging="1582"/>
    </w:pPr>
  </w:style>
  <w:style w:type="paragraph" w:customStyle="1" w:styleId="aDefparaSymb">
    <w:name w:val="aDef para Symb"/>
    <w:basedOn w:val="Apara"/>
    <w:rsid w:val="002862F8"/>
    <w:pPr>
      <w:tabs>
        <w:tab w:val="clear" w:pos="1600"/>
        <w:tab w:val="left" w:pos="0"/>
        <w:tab w:val="left" w:pos="1599"/>
      </w:tabs>
      <w:ind w:left="1599" w:hanging="2081"/>
    </w:pPr>
  </w:style>
  <w:style w:type="paragraph" w:customStyle="1" w:styleId="aDefsubparaSymb">
    <w:name w:val="aDef subpara Symb"/>
    <w:basedOn w:val="Asubpara"/>
    <w:rsid w:val="002862F8"/>
    <w:pPr>
      <w:tabs>
        <w:tab w:val="left" w:pos="0"/>
      </w:tabs>
      <w:ind w:left="2098" w:hanging="2580"/>
    </w:pPr>
  </w:style>
  <w:style w:type="paragraph" w:customStyle="1" w:styleId="SchAmainSymb">
    <w:name w:val="Sch A main Symb"/>
    <w:basedOn w:val="Amain"/>
    <w:rsid w:val="002862F8"/>
    <w:pPr>
      <w:tabs>
        <w:tab w:val="left" w:pos="0"/>
      </w:tabs>
      <w:ind w:hanging="1580"/>
    </w:pPr>
  </w:style>
  <w:style w:type="paragraph" w:customStyle="1" w:styleId="SchAparaSymb">
    <w:name w:val="Sch A para Symb"/>
    <w:basedOn w:val="Apara"/>
    <w:rsid w:val="002862F8"/>
    <w:pPr>
      <w:tabs>
        <w:tab w:val="left" w:pos="0"/>
      </w:tabs>
      <w:ind w:hanging="2080"/>
    </w:pPr>
  </w:style>
  <w:style w:type="paragraph" w:customStyle="1" w:styleId="SchAsubparaSymb">
    <w:name w:val="Sch A subpara Symb"/>
    <w:basedOn w:val="Asubpara"/>
    <w:rsid w:val="002862F8"/>
    <w:pPr>
      <w:tabs>
        <w:tab w:val="left" w:pos="0"/>
      </w:tabs>
      <w:ind w:hanging="2580"/>
    </w:pPr>
  </w:style>
  <w:style w:type="paragraph" w:customStyle="1" w:styleId="SchAsubsubparaSymb">
    <w:name w:val="Sch A subsubpara Symb"/>
    <w:basedOn w:val="AsubsubparaSymb"/>
    <w:rsid w:val="002862F8"/>
  </w:style>
  <w:style w:type="paragraph" w:customStyle="1" w:styleId="refSymb">
    <w:name w:val="ref Symb"/>
    <w:basedOn w:val="BillBasic"/>
    <w:next w:val="Normal"/>
    <w:rsid w:val="002862F8"/>
    <w:pPr>
      <w:tabs>
        <w:tab w:val="left" w:pos="-480"/>
      </w:tabs>
      <w:spacing w:before="60"/>
      <w:ind w:hanging="480"/>
    </w:pPr>
    <w:rPr>
      <w:sz w:val="18"/>
    </w:rPr>
  </w:style>
  <w:style w:type="paragraph" w:customStyle="1" w:styleId="IshadedH5SecSymb">
    <w:name w:val="I shaded H5 Sec Symb"/>
    <w:basedOn w:val="AH5Sec"/>
    <w:rsid w:val="002862F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862F8"/>
    <w:pPr>
      <w:tabs>
        <w:tab w:val="clear" w:pos="-1580"/>
      </w:tabs>
      <w:ind w:left="975" w:hanging="1457"/>
    </w:pPr>
  </w:style>
  <w:style w:type="paragraph" w:customStyle="1" w:styleId="IH1ChapSymb">
    <w:name w:val="I H1 Chap Symb"/>
    <w:basedOn w:val="BillBasicHeading"/>
    <w:next w:val="Normal"/>
    <w:rsid w:val="002862F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862F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862F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862F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862F8"/>
    <w:pPr>
      <w:tabs>
        <w:tab w:val="clear" w:pos="2600"/>
        <w:tab w:val="left" w:pos="-1580"/>
        <w:tab w:val="left" w:pos="0"/>
        <w:tab w:val="left" w:pos="1100"/>
      </w:tabs>
      <w:spacing w:before="240"/>
      <w:ind w:left="1100" w:hanging="1580"/>
    </w:pPr>
  </w:style>
  <w:style w:type="paragraph" w:customStyle="1" w:styleId="IMainSymb">
    <w:name w:val="I Main Symb"/>
    <w:basedOn w:val="Amain"/>
    <w:rsid w:val="002862F8"/>
    <w:pPr>
      <w:tabs>
        <w:tab w:val="left" w:pos="0"/>
      </w:tabs>
      <w:ind w:hanging="1580"/>
    </w:pPr>
  </w:style>
  <w:style w:type="paragraph" w:customStyle="1" w:styleId="IparaSymb">
    <w:name w:val="I para Symb"/>
    <w:basedOn w:val="Apara"/>
    <w:rsid w:val="002862F8"/>
    <w:pPr>
      <w:tabs>
        <w:tab w:val="left" w:pos="0"/>
      </w:tabs>
      <w:ind w:hanging="2080"/>
      <w:outlineLvl w:val="9"/>
    </w:pPr>
  </w:style>
  <w:style w:type="paragraph" w:customStyle="1" w:styleId="IsubparaSymb">
    <w:name w:val="I subpara Symb"/>
    <w:basedOn w:val="Asubpara"/>
    <w:rsid w:val="002862F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862F8"/>
    <w:pPr>
      <w:tabs>
        <w:tab w:val="clear" w:pos="2400"/>
        <w:tab w:val="clear" w:pos="2600"/>
        <w:tab w:val="right" w:pos="2460"/>
        <w:tab w:val="left" w:pos="2660"/>
      </w:tabs>
      <w:ind w:left="2660" w:hanging="3140"/>
    </w:pPr>
  </w:style>
  <w:style w:type="paragraph" w:customStyle="1" w:styleId="IdefparaSymb">
    <w:name w:val="I def para Symb"/>
    <w:basedOn w:val="IparaSymb"/>
    <w:rsid w:val="002862F8"/>
    <w:pPr>
      <w:ind w:left="1599" w:hanging="2081"/>
    </w:pPr>
  </w:style>
  <w:style w:type="paragraph" w:customStyle="1" w:styleId="IdefsubparaSymb">
    <w:name w:val="I def subpara Symb"/>
    <w:basedOn w:val="IsubparaSymb"/>
    <w:rsid w:val="002862F8"/>
    <w:pPr>
      <w:ind w:left="2138"/>
    </w:pPr>
  </w:style>
  <w:style w:type="paragraph" w:customStyle="1" w:styleId="ISched-headingSymb">
    <w:name w:val="I Sched-heading Symb"/>
    <w:basedOn w:val="BillBasicHeading"/>
    <w:next w:val="Normal"/>
    <w:rsid w:val="002862F8"/>
    <w:pPr>
      <w:tabs>
        <w:tab w:val="left" w:pos="-3080"/>
        <w:tab w:val="left" w:pos="0"/>
      </w:tabs>
      <w:spacing w:before="320"/>
      <w:ind w:left="2600" w:hanging="3080"/>
    </w:pPr>
    <w:rPr>
      <w:sz w:val="34"/>
    </w:rPr>
  </w:style>
  <w:style w:type="paragraph" w:customStyle="1" w:styleId="ISched-PartSymb">
    <w:name w:val="I Sched-Part Symb"/>
    <w:basedOn w:val="BillBasicHeading"/>
    <w:rsid w:val="002862F8"/>
    <w:pPr>
      <w:tabs>
        <w:tab w:val="left" w:pos="-3080"/>
        <w:tab w:val="left" w:pos="0"/>
      </w:tabs>
      <w:spacing w:before="380"/>
      <w:ind w:left="2600" w:hanging="3080"/>
    </w:pPr>
    <w:rPr>
      <w:sz w:val="32"/>
    </w:rPr>
  </w:style>
  <w:style w:type="paragraph" w:customStyle="1" w:styleId="ISched-formSymb">
    <w:name w:val="I Sched-form Symb"/>
    <w:basedOn w:val="BillBasicHeading"/>
    <w:rsid w:val="002862F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862F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862F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862F8"/>
    <w:pPr>
      <w:tabs>
        <w:tab w:val="left" w:pos="1100"/>
      </w:tabs>
      <w:spacing w:before="60"/>
      <w:ind w:left="1500" w:hanging="1986"/>
    </w:pPr>
  </w:style>
  <w:style w:type="paragraph" w:customStyle="1" w:styleId="aExamHdgssSymb">
    <w:name w:val="aExamHdgss Symb"/>
    <w:basedOn w:val="BillBasicHeading"/>
    <w:next w:val="Normal"/>
    <w:rsid w:val="002862F8"/>
    <w:pPr>
      <w:tabs>
        <w:tab w:val="clear" w:pos="2600"/>
        <w:tab w:val="left" w:pos="1582"/>
      </w:tabs>
      <w:ind w:left="1100" w:hanging="1582"/>
    </w:pPr>
    <w:rPr>
      <w:sz w:val="18"/>
    </w:rPr>
  </w:style>
  <w:style w:type="paragraph" w:customStyle="1" w:styleId="aExamssSymb">
    <w:name w:val="aExamss Symb"/>
    <w:basedOn w:val="aNote"/>
    <w:rsid w:val="002862F8"/>
    <w:pPr>
      <w:tabs>
        <w:tab w:val="left" w:pos="1582"/>
      </w:tabs>
      <w:spacing w:before="60"/>
      <w:ind w:left="1100" w:hanging="1582"/>
    </w:pPr>
  </w:style>
  <w:style w:type="paragraph" w:customStyle="1" w:styleId="aExamINumssSymb">
    <w:name w:val="aExamINumss Symb"/>
    <w:basedOn w:val="aExamssSymb"/>
    <w:rsid w:val="002862F8"/>
    <w:pPr>
      <w:tabs>
        <w:tab w:val="left" w:pos="1100"/>
      </w:tabs>
      <w:ind w:left="1500" w:hanging="1986"/>
    </w:pPr>
  </w:style>
  <w:style w:type="paragraph" w:customStyle="1" w:styleId="aExamNumTextssSymb">
    <w:name w:val="aExamNumTextss Symb"/>
    <w:basedOn w:val="aExamssSymb"/>
    <w:rsid w:val="002862F8"/>
    <w:pPr>
      <w:tabs>
        <w:tab w:val="clear" w:pos="1582"/>
        <w:tab w:val="left" w:pos="1985"/>
      </w:tabs>
      <w:ind w:left="1503" w:hanging="1985"/>
    </w:pPr>
  </w:style>
  <w:style w:type="paragraph" w:customStyle="1" w:styleId="AExamIParaSymb">
    <w:name w:val="AExamIPara Symb"/>
    <w:basedOn w:val="aExam"/>
    <w:rsid w:val="002862F8"/>
    <w:pPr>
      <w:tabs>
        <w:tab w:val="right" w:pos="1718"/>
      </w:tabs>
      <w:ind w:left="1984" w:hanging="2466"/>
    </w:pPr>
  </w:style>
  <w:style w:type="paragraph" w:customStyle="1" w:styleId="aExamBulletssSymb">
    <w:name w:val="aExamBulletss Symb"/>
    <w:basedOn w:val="aExamssSymb"/>
    <w:rsid w:val="002862F8"/>
    <w:pPr>
      <w:tabs>
        <w:tab w:val="left" w:pos="1100"/>
      </w:tabs>
      <w:ind w:left="1500" w:hanging="1986"/>
    </w:pPr>
  </w:style>
  <w:style w:type="paragraph" w:customStyle="1" w:styleId="aNoteSymb">
    <w:name w:val="aNote Symb"/>
    <w:basedOn w:val="BillBasic"/>
    <w:rsid w:val="002862F8"/>
    <w:pPr>
      <w:tabs>
        <w:tab w:val="left" w:pos="1100"/>
        <w:tab w:val="left" w:pos="2381"/>
      </w:tabs>
      <w:ind w:left="1899" w:hanging="2381"/>
    </w:pPr>
    <w:rPr>
      <w:sz w:val="20"/>
    </w:rPr>
  </w:style>
  <w:style w:type="paragraph" w:customStyle="1" w:styleId="aNoteTextssSymb">
    <w:name w:val="aNoteTextss Symb"/>
    <w:basedOn w:val="Normal"/>
    <w:rsid w:val="002862F8"/>
    <w:pPr>
      <w:tabs>
        <w:tab w:val="clear" w:pos="0"/>
        <w:tab w:val="left" w:pos="1418"/>
      </w:tabs>
      <w:spacing w:before="60"/>
      <w:ind w:left="1417" w:hanging="1899"/>
      <w:jc w:val="both"/>
    </w:pPr>
    <w:rPr>
      <w:sz w:val="20"/>
    </w:rPr>
  </w:style>
  <w:style w:type="paragraph" w:customStyle="1" w:styleId="aNoteParaSymb">
    <w:name w:val="aNotePara Symb"/>
    <w:basedOn w:val="aNoteSymb"/>
    <w:rsid w:val="002862F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862F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862F8"/>
    <w:pPr>
      <w:tabs>
        <w:tab w:val="left" w:pos="1616"/>
        <w:tab w:val="left" w:pos="2495"/>
      </w:tabs>
      <w:spacing w:before="60"/>
      <w:ind w:left="2013" w:hanging="2495"/>
    </w:pPr>
  </w:style>
  <w:style w:type="paragraph" w:customStyle="1" w:styleId="aExamHdgparSymb">
    <w:name w:val="aExamHdgpar Symb"/>
    <w:basedOn w:val="aExamHdgssSymb"/>
    <w:next w:val="Normal"/>
    <w:rsid w:val="002862F8"/>
    <w:pPr>
      <w:tabs>
        <w:tab w:val="clear" w:pos="1582"/>
        <w:tab w:val="left" w:pos="1599"/>
      </w:tabs>
      <w:ind w:left="1599" w:hanging="2081"/>
    </w:pPr>
  </w:style>
  <w:style w:type="paragraph" w:customStyle="1" w:styleId="aExamparSymb">
    <w:name w:val="aExampar Symb"/>
    <w:basedOn w:val="aExamssSymb"/>
    <w:rsid w:val="002862F8"/>
    <w:pPr>
      <w:tabs>
        <w:tab w:val="clear" w:pos="1582"/>
        <w:tab w:val="left" w:pos="1599"/>
      </w:tabs>
      <w:ind w:left="1599" w:hanging="2081"/>
    </w:pPr>
  </w:style>
  <w:style w:type="paragraph" w:customStyle="1" w:styleId="aExamINumparSymb">
    <w:name w:val="aExamINumpar Symb"/>
    <w:basedOn w:val="aExamparSymb"/>
    <w:rsid w:val="002862F8"/>
    <w:pPr>
      <w:tabs>
        <w:tab w:val="left" w:pos="2000"/>
      </w:tabs>
      <w:ind w:left="2041" w:hanging="2495"/>
    </w:pPr>
  </w:style>
  <w:style w:type="paragraph" w:customStyle="1" w:styleId="aExamBulletparSymb">
    <w:name w:val="aExamBulletpar Symb"/>
    <w:basedOn w:val="aExamparSymb"/>
    <w:rsid w:val="002862F8"/>
    <w:pPr>
      <w:tabs>
        <w:tab w:val="clear" w:pos="1599"/>
        <w:tab w:val="left" w:pos="1616"/>
        <w:tab w:val="left" w:pos="2495"/>
      </w:tabs>
      <w:ind w:left="2013" w:hanging="2495"/>
    </w:pPr>
  </w:style>
  <w:style w:type="paragraph" w:customStyle="1" w:styleId="aNoteparSymb">
    <w:name w:val="aNotepar Symb"/>
    <w:basedOn w:val="BillBasic"/>
    <w:next w:val="Normal"/>
    <w:rsid w:val="002862F8"/>
    <w:pPr>
      <w:tabs>
        <w:tab w:val="left" w:pos="1599"/>
        <w:tab w:val="left" w:pos="2398"/>
      </w:tabs>
      <w:ind w:left="2410" w:hanging="2892"/>
    </w:pPr>
    <w:rPr>
      <w:sz w:val="20"/>
    </w:rPr>
  </w:style>
  <w:style w:type="paragraph" w:customStyle="1" w:styleId="aNoteTextparSymb">
    <w:name w:val="aNoteTextpar Symb"/>
    <w:basedOn w:val="aNoteparSymb"/>
    <w:rsid w:val="002862F8"/>
    <w:pPr>
      <w:tabs>
        <w:tab w:val="clear" w:pos="1599"/>
        <w:tab w:val="clear" w:pos="2398"/>
        <w:tab w:val="left" w:pos="2880"/>
      </w:tabs>
      <w:spacing w:before="60"/>
      <w:ind w:left="2398" w:hanging="2880"/>
    </w:pPr>
  </w:style>
  <w:style w:type="paragraph" w:customStyle="1" w:styleId="aNoteParaparSymb">
    <w:name w:val="aNoteParapar Symb"/>
    <w:basedOn w:val="aNoteparSymb"/>
    <w:rsid w:val="002862F8"/>
    <w:pPr>
      <w:tabs>
        <w:tab w:val="right" w:pos="2640"/>
      </w:tabs>
      <w:spacing w:before="60"/>
      <w:ind w:left="2920" w:hanging="3402"/>
    </w:pPr>
  </w:style>
  <w:style w:type="paragraph" w:customStyle="1" w:styleId="aNoteBulletparSymb">
    <w:name w:val="aNoteBulletpar Symb"/>
    <w:basedOn w:val="aNoteparSymb"/>
    <w:rsid w:val="002862F8"/>
    <w:pPr>
      <w:tabs>
        <w:tab w:val="clear" w:pos="1599"/>
        <w:tab w:val="left" w:pos="3289"/>
      </w:tabs>
      <w:spacing w:before="60"/>
      <w:ind w:left="2807" w:hanging="3289"/>
    </w:pPr>
  </w:style>
  <w:style w:type="paragraph" w:customStyle="1" w:styleId="AsubparabulletSymb">
    <w:name w:val="A subpara bullet Symb"/>
    <w:basedOn w:val="BillBasic"/>
    <w:rsid w:val="002862F8"/>
    <w:pPr>
      <w:tabs>
        <w:tab w:val="left" w:pos="2138"/>
        <w:tab w:val="left" w:pos="3005"/>
      </w:tabs>
      <w:spacing w:before="60"/>
      <w:ind w:left="2523" w:hanging="3005"/>
    </w:pPr>
  </w:style>
  <w:style w:type="paragraph" w:customStyle="1" w:styleId="aExamHdgsubparSymb">
    <w:name w:val="aExamHdgsubpar Symb"/>
    <w:basedOn w:val="aExamHdgssSymb"/>
    <w:next w:val="Normal"/>
    <w:rsid w:val="002862F8"/>
    <w:pPr>
      <w:tabs>
        <w:tab w:val="clear" w:pos="1582"/>
        <w:tab w:val="left" w:pos="2620"/>
      </w:tabs>
      <w:ind w:left="2138" w:hanging="2620"/>
    </w:pPr>
  </w:style>
  <w:style w:type="paragraph" w:customStyle="1" w:styleId="aExamsubparSymb">
    <w:name w:val="aExamsubpar Symb"/>
    <w:basedOn w:val="aExamssSymb"/>
    <w:rsid w:val="002862F8"/>
    <w:pPr>
      <w:tabs>
        <w:tab w:val="clear" w:pos="1582"/>
        <w:tab w:val="left" w:pos="2620"/>
      </w:tabs>
      <w:ind w:left="2138" w:hanging="2620"/>
    </w:pPr>
  </w:style>
  <w:style w:type="paragraph" w:customStyle="1" w:styleId="aNotesubparSymb">
    <w:name w:val="aNotesubpar Symb"/>
    <w:basedOn w:val="BillBasic"/>
    <w:next w:val="Normal"/>
    <w:rsid w:val="002862F8"/>
    <w:pPr>
      <w:tabs>
        <w:tab w:val="left" w:pos="2138"/>
        <w:tab w:val="left" w:pos="2937"/>
      </w:tabs>
      <w:ind w:left="2455" w:hanging="2937"/>
    </w:pPr>
    <w:rPr>
      <w:sz w:val="20"/>
    </w:rPr>
  </w:style>
  <w:style w:type="paragraph" w:customStyle="1" w:styleId="aNoteTextsubparSymb">
    <w:name w:val="aNoteTextsubpar Symb"/>
    <w:basedOn w:val="aNotesubparSymb"/>
    <w:rsid w:val="002862F8"/>
    <w:pPr>
      <w:tabs>
        <w:tab w:val="clear" w:pos="2138"/>
        <w:tab w:val="clear" w:pos="2937"/>
        <w:tab w:val="left" w:pos="2943"/>
      </w:tabs>
      <w:spacing w:before="60"/>
      <w:ind w:left="2943" w:hanging="3425"/>
    </w:pPr>
  </w:style>
  <w:style w:type="paragraph" w:customStyle="1" w:styleId="PenaltySymb">
    <w:name w:val="Penalty Symb"/>
    <w:basedOn w:val="AmainreturnSymb"/>
    <w:rsid w:val="002862F8"/>
  </w:style>
  <w:style w:type="paragraph" w:customStyle="1" w:styleId="PenaltyParaSymb">
    <w:name w:val="PenaltyPara Symb"/>
    <w:basedOn w:val="Normal"/>
    <w:rsid w:val="002862F8"/>
    <w:pPr>
      <w:tabs>
        <w:tab w:val="right" w:pos="1360"/>
      </w:tabs>
      <w:spacing w:before="60"/>
      <w:ind w:left="1599" w:hanging="2081"/>
      <w:jc w:val="both"/>
    </w:pPr>
  </w:style>
  <w:style w:type="paragraph" w:customStyle="1" w:styleId="FormulaSymb">
    <w:name w:val="Formula Symb"/>
    <w:basedOn w:val="BillBasic"/>
    <w:rsid w:val="002862F8"/>
    <w:pPr>
      <w:tabs>
        <w:tab w:val="left" w:pos="-480"/>
      </w:tabs>
      <w:spacing w:line="260" w:lineRule="atLeast"/>
      <w:ind w:hanging="480"/>
      <w:jc w:val="center"/>
    </w:pPr>
  </w:style>
  <w:style w:type="paragraph" w:customStyle="1" w:styleId="NormalSymb">
    <w:name w:val="Normal Symb"/>
    <w:basedOn w:val="Normal"/>
    <w:qFormat/>
    <w:rsid w:val="002862F8"/>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02380">
      <w:bodyDiv w:val="1"/>
      <w:marLeft w:val="0"/>
      <w:marRight w:val="0"/>
      <w:marTop w:val="0"/>
      <w:marBottom w:val="0"/>
      <w:divBdr>
        <w:top w:val="none" w:sz="0" w:space="0" w:color="auto"/>
        <w:left w:val="none" w:sz="0" w:space="0" w:color="auto"/>
        <w:bottom w:val="none" w:sz="0" w:space="0" w:color="auto"/>
        <w:right w:val="none" w:sz="0" w:space="0" w:color="auto"/>
      </w:divBdr>
      <w:divsChild>
        <w:div w:id="519199926">
          <w:marLeft w:val="0"/>
          <w:marRight w:val="0"/>
          <w:marTop w:val="0"/>
          <w:marBottom w:val="0"/>
          <w:divBdr>
            <w:top w:val="none" w:sz="0" w:space="0" w:color="auto"/>
            <w:left w:val="none" w:sz="0" w:space="0" w:color="auto"/>
            <w:bottom w:val="none" w:sz="0" w:space="0" w:color="auto"/>
            <w:right w:val="none" w:sz="0" w:space="0" w:color="auto"/>
          </w:divBdr>
        </w:div>
        <w:div w:id="1306348171">
          <w:marLeft w:val="0"/>
          <w:marRight w:val="0"/>
          <w:marTop w:val="0"/>
          <w:marBottom w:val="0"/>
          <w:divBdr>
            <w:top w:val="none" w:sz="0" w:space="0" w:color="auto"/>
            <w:left w:val="none" w:sz="0" w:space="0" w:color="auto"/>
            <w:bottom w:val="none" w:sz="0" w:space="0" w:color="auto"/>
            <w:right w:val="none" w:sz="0" w:space="0" w:color="auto"/>
          </w:divBdr>
        </w:div>
        <w:div w:id="1237205789">
          <w:marLeft w:val="0"/>
          <w:marRight w:val="0"/>
          <w:marTop w:val="0"/>
          <w:marBottom w:val="0"/>
          <w:divBdr>
            <w:top w:val="none" w:sz="0" w:space="0" w:color="auto"/>
            <w:left w:val="none" w:sz="0" w:space="0" w:color="auto"/>
            <w:bottom w:val="none" w:sz="0" w:space="0" w:color="auto"/>
            <w:right w:val="none" w:sz="0" w:space="0" w:color="auto"/>
          </w:divBdr>
        </w:div>
        <w:div w:id="1579559508">
          <w:marLeft w:val="0"/>
          <w:marRight w:val="0"/>
          <w:marTop w:val="0"/>
          <w:marBottom w:val="0"/>
          <w:divBdr>
            <w:top w:val="none" w:sz="0" w:space="0" w:color="auto"/>
            <w:left w:val="none" w:sz="0" w:space="0" w:color="auto"/>
            <w:bottom w:val="none" w:sz="0" w:space="0" w:color="auto"/>
            <w:right w:val="none" w:sz="0" w:space="0" w:color="auto"/>
          </w:divBdr>
        </w:div>
        <w:div w:id="1509296159">
          <w:marLeft w:val="0"/>
          <w:marRight w:val="0"/>
          <w:marTop w:val="0"/>
          <w:marBottom w:val="0"/>
          <w:divBdr>
            <w:top w:val="none" w:sz="0" w:space="0" w:color="auto"/>
            <w:left w:val="none" w:sz="0" w:space="0" w:color="auto"/>
            <w:bottom w:val="none" w:sz="0" w:space="0" w:color="auto"/>
            <w:right w:val="none" w:sz="0" w:space="0" w:color="auto"/>
          </w:divBdr>
        </w:div>
        <w:div w:id="432476437">
          <w:marLeft w:val="0"/>
          <w:marRight w:val="0"/>
          <w:marTop w:val="0"/>
          <w:marBottom w:val="0"/>
          <w:divBdr>
            <w:top w:val="none" w:sz="0" w:space="0" w:color="auto"/>
            <w:left w:val="none" w:sz="0" w:space="0" w:color="auto"/>
            <w:bottom w:val="none" w:sz="0" w:space="0" w:color="auto"/>
            <w:right w:val="none" w:sz="0" w:space="0" w:color="auto"/>
          </w:divBdr>
        </w:div>
        <w:div w:id="1761759381">
          <w:marLeft w:val="0"/>
          <w:marRight w:val="0"/>
          <w:marTop w:val="0"/>
          <w:marBottom w:val="0"/>
          <w:divBdr>
            <w:top w:val="none" w:sz="0" w:space="0" w:color="auto"/>
            <w:left w:val="none" w:sz="0" w:space="0" w:color="auto"/>
            <w:bottom w:val="none" w:sz="0" w:space="0" w:color="auto"/>
            <w:right w:val="none" w:sz="0" w:space="0" w:color="auto"/>
          </w:divBdr>
        </w:div>
        <w:div w:id="52315012">
          <w:marLeft w:val="0"/>
          <w:marRight w:val="0"/>
          <w:marTop w:val="0"/>
          <w:marBottom w:val="0"/>
          <w:divBdr>
            <w:top w:val="none" w:sz="0" w:space="0" w:color="auto"/>
            <w:left w:val="none" w:sz="0" w:space="0" w:color="auto"/>
            <w:bottom w:val="none" w:sz="0" w:space="0" w:color="auto"/>
            <w:right w:val="none" w:sz="0" w:space="0" w:color="auto"/>
          </w:divBdr>
        </w:div>
        <w:div w:id="956563851">
          <w:marLeft w:val="0"/>
          <w:marRight w:val="0"/>
          <w:marTop w:val="0"/>
          <w:marBottom w:val="0"/>
          <w:divBdr>
            <w:top w:val="none" w:sz="0" w:space="0" w:color="auto"/>
            <w:left w:val="none" w:sz="0" w:space="0" w:color="auto"/>
            <w:bottom w:val="none" w:sz="0" w:space="0" w:color="auto"/>
            <w:right w:val="none" w:sz="0" w:space="0" w:color="auto"/>
          </w:divBdr>
        </w:div>
        <w:div w:id="671639652">
          <w:marLeft w:val="0"/>
          <w:marRight w:val="0"/>
          <w:marTop w:val="0"/>
          <w:marBottom w:val="0"/>
          <w:divBdr>
            <w:top w:val="none" w:sz="0" w:space="0" w:color="auto"/>
            <w:left w:val="none" w:sz="0" w:space="0" w:color="auto"/>
            <w:bottom w:val="none" w:sz="0" w:space="0" w:color="auto"/>
            <w:right w:val="none" w:sz="0" w:space="0" w:color="auto"/>
          </w:divBdr>
        </w:div>
        <w:div w:id="1608348307">
          <w:marLeft w:val="0"/>
          <w:marRight w:val="0"/>
          <w:marTop w:val="0"/>
          <w:marBottom w:val="0"/>
          <w:divBdr>
            <w:top w:val="none" w:sz="0" w:space="0" w:color="auto"/>
            <w:left w:val="none" w:sz="0" w:space="0" w:color="auto"/>
            <w:bottom w:val="none" w:sz="0" w:space="0" w:color="auto"/>
            <w:right w:val="none" w:sz="0" w:space="0" w:color="auto"/>
          </w:divBdr>
        </w:div>
        <w:div w:id="747267523">
          <w:marLeft w:val="0"/>
          <w:marRight w:val="0"/>
          <w:marTop w:val="0"/>
          <w:marBottom w:val="0"/>
          <w:divBdr>
            <w:top w:val="none" w:sz="0" w:space="0" w:color="auto"/>
            <w:left w:val="none" w:sz="0" w:space="0" w:color="auto"/>
            <w:bottom w:val="none" w:sz="0" w:space="0" w:color="auto"/>
            <w:right w:val="none" w:sz="0" w:space="0" w:color="auto"/>
          </w:divBdr>
        </w:div>
        <w:div w:id="128325415">
          <w:marLeft w:val="0"/>
          <w:marRight w:val="0"/>
          <w:marTop w:val="0"/>
          <w:marBottom w:val="0"/>
          <w:divBdr>
            <w:top w:val="none" w:sz="0" w:space="0" w:color="auto"/>
            <w:left w:val="none" w:sz="0" w:space="0" w:color="auto"/>
            <w:bottom w:val="none" w:sz="0" w:space="0" w:color="auto"/>
            <w:right w:val="none" w:sz="0" w:space="0" w:color="auto"/>
          </w:divBdr>
        </w:div>
        <w:div w:id="1105999816">
          <w:marLeft w:val="0"/>
          <w:marRight w:val="0"/>
          <w:marTop w:val="0"/>
          <w:marBottom w:val="0"/>
          <w:divBdr>
            <w:top w:val="none" w:sz="0" w:space="0" w:color="auto"/>
            <w:left w:val="none" w:sz="0" w:space="0" w:color="auto"/>
            <w:bottom w:val="none" w:sz="0" w:space="0" w:color="auto"/>
            <w:right w:val="none" w:sz="0" w:space="0" w:color="auto"/>
          </w:divBdr>
        </w:div>
        <w:div w:id="16154098">
          <w:marLeft w:val="0"/>
          <w:marRight w:val="0"/>
          <w:marTop w:val="0"/>
          <w:marBottom w:val="0"/>
          <w:divBdr>
            <w:top w:val="none" w:sz="0" w:space="0" w:color="auto"/>
            <w:left w:val="none" w:sz="0" w:space="0" w:color="auto"/>
            <w:bottom w:val="none" w:sz="0" w:space="0" w:color="auto"/>
            <w:right w:val="none" w:sz="0" w:space="0" w:color="auto"/>
          </w:divBdr>
        </w:div>
        <w:div w:id="1218054373">
          <w:marLeft w:val="0"/>
          <w:marRight w:val="0"/>
          <w:marTop w:val="0"/>
          <w:marBottom w:val="0"/>
          <w:divBdr>
            <w:top w:val="none" w:sz="0" w:space="0" w:color="auto"/>
            <w:left w:val="none" w:sz="0" w:space="0" w:color="auto"/>
            <w:bottom w:val="none" w:sz="0" w:space="0" w:color="auto"/>
            <w:right w:val="none" w:sz="0" w:space="0" w:color="auto"/>
          </w:divBdr>
        </w:div>
        <w:div w:id="1220745534">
          <w:marLeft w:val="0"/>
          <w:marRight w:val="0"/>
          <w:marTop w:val="0"/>
          <w:marBottom w:val="0"/>
          <w:divBdr>
            <w:top w:val="none" w:sz="0" w:space="0" w:color="auto"/>
            <w:left w:val="none" w:sz="0" w:space="0" w:color="auto"/>
            <w:bottom w:val="none" w:sz="0" w:space="0" w:color="auto"/>
            <w:right w:val="none" w:sz="0" w:space="0" w:color="auto"/>
          </w:divBdr>
        </w:div>
        <w:div w:id="2132047886">
          <w:marLeft w:val="0"/>
          <w:marRight w:val="0"/>
          <w:marTop w:val="0"/>
          <w:marBottom w:val="0"/>
          <w:divBdr>
            <w:top w:val="none" w:sz="0" w:space="0" w:color="auto"/>
            <w:left w:val="none" w:sz="0" w:space="0" w:color="auto"/>
            <w:bottom w:val="none" w:sz="0" w:space="0" w:color="auto"/>
            <w:right w:val="none" w:sz="0" w:space="0" w:color="auto"/>
          </w:divBdr>
        </w:div>
        <w:div w:id="1774475354">
          <w:marLeft w:val="0"/>
          <w:marRight w:val="0"/>
          <w:marTop w:val="0"/>
          <w:marBottom w:val="0"/>
          <w:divBdr>
            <w:top w:val="none" w:sz="0" w:space="0" w:color="auto"/>
            <w:left w:val="none" w:sz="0" w:space="0" w:color="auto"/>
            <w:bottom w:val="none" w:sz="0" w:space="0" w:color="auto"/>
            <w:right w:val="none" w:sz="0" w:space="0" w:color="auto"/>
          </w:divBdr>
        </w:div>
        <w:div w:id="180365256">
          <w:marLeft w:val="0"/>
          <w:marRight w:val="0"/>
          <w:marTop w:val="0"/>
          <w:marBottom w:val="0"/>
          <w:divBdr>
            <w:top w:val="none" w:sz="0" w:space="0" w:color="auto"/>
            <w:left w:val="none" w:sz="0" w:space="0" w:color="auto"/>
            <w:bottom w:val="none" w:sz="0" w:space="0" w:color="auto"/>
            <w:right w:val="none" w:sz="0" w:space="0" w:color="auto"/>
          </w:divBdr>
        </w:div>
        <w:div w:id="1130591310">
          <w:marLeft w:val="0"/>
          <w:marRight w:val="0"/>
          <w:marTop w:val="0"/>
          <w:marBottom w:val="0"/>
          <w:divBdr>
            <w:top w:val="none" w:sz="0" w:space="0" w:color="auto"/>
            <w:left w:val="none" w:sz="0" w:space="0" w:color="auto"/>
            <w:bottom w:val="none" w:sz="0" w:space="0" w:color="auto"/>
            <w:right w:val="none" w:sz="0" w:space="0" w:color="auto"/>
          </w:divBdr>
        </w:div>
        <w:div w:id="2031446309">
          <w:marLeft w:val="0"/>
          <w:marRight w:val="0"/>
          <w:marTop w:val="0"/>
          <w:marBottom w:val="0"/>
          <w:divBdr>
            <w:top w:val="none" w:sz="0" w:space="0" w:color="auto"/>
            <w:left w:val="none" w:sz="0" w:space="0" w:color="auto"/>
            <w:bottom w:val="none" w:sz="0" w:space="0" w:color="auto"/>
            <w:right w:val="none" w:sz="0" w:space="0" w:color="auto"/>
          </w:divBdr>
        </w:div>
        <w:div w:id="1589994413">
          <w:marLeft w:val="0"/>
          <w:marRight w:val="0"/>
          <w:marTop w:val="0"/>
          <w:marBottom w:val="0"/>
          <w:divBdr>
            <w:top w:val="none" w:sz="0" w:space="0" w:color="auto"/>
            <w:left w:val="none" w:sz="0" w:space="0" w:color="auto"/>
            <w:bottom w:val="none" w:sz="0" w:space="0" w:color="auto"/>
            <w:right w:val="none" w:sz="0" w:space="0" w:color="auto"/>
          </w:divBdr>
        </w:div>
        <w:div w:id="2140947995">
          <w:marLeft w:val="0"/>
          <w:marRight w:val="0"/>
          <w:marTop w:val="0"/>
          <w:marBottom w:val="0"/>
          <w:divBdr>
            <w:top w:val="none" w:sz="0" w:space="0" w:color="auto"/>
            <w:left w:val="none" w:sz="0" w:space="0" w:color="auto"/>
            <w:bottom w:val="none" w:sz="0" w:space="0" w:color="auto"/>
            <w:right w:val="none" w:sz="0" w:space="0" w:color="auto"/>
          </w:divBdr>
        </w:div>
        <w:div w:id="324095645">
          <w:marLeft w:val="0"/>
          <w:marRight w:val="0"/>
          <w:marTop w:val="0"/>
          <w:marBottom w:val="0"/>
          <w:divBdr>
            <w:top w:val="none" w:sz="0" w:space="0" w:color="auto"/>
            <w:left w:val="none" w:sz="0" w:space="0" w:color="auto"/>
            <w:bottom w:val="none" w:sz="0" w:space="0" w:color="auto"/>
            <w:right w:val="none" w:sz="0" w:space="0" w:color="auto"/>
          </w:divBdr>
        </w:div>
        <w:div w:id="208422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www.legislation.act.gov.au/a/2001-14" TargetMode="Externa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header" Target="header9.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hyperlink" Target="http://www.legislation.act.gov.au/a/2001-14" TargetMode="External"/><Relationship Id="rId40" Type="http://schemas.openxmlformats.org/officeDocument/2006/relationships/hyperlink" Target="http://www.legislation.act.gov.au/a/2019-12" TargetMode="External"/><Relationship Id="rId45" Type="http://schemas.openxmlformats.org/officeDocument/2006/relationships/hyperlink" Target="http://www.legislation.act.gov.au/a/2001-14" TargetMode="External"/><Relationship Id="rId53" Type="http://schemas.openxmlformats.org/officeDocument/2006/relationships/footer" Target="footer15.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www.legislation.gov.au/Series/C2004A00446" TargetMode="External"/><Relationship Id="rId35" Type="http://schemas.openxmlformats.org/officeDocument/2006/relationships/footer" Target="footer9.xml"/><Relationship Id="rId43" Type="http://schemas.openxmlformats.org/officeDocument/2006/relationships/footer" Target="footer10.xml"/><Relationship Id="rId48" Type="http://schemas.openxmlformats.org/officeDocument/2006/relationships/footer" Target="footer12.xml"/><Relationship Id="rId56" Type="http://schemas.openxmlformats.org/officeDocument/2006/relationships/header" Target="header15.xml"/><Relationship Id="rId8" Type="http://schemas.openxmlformats.org/officeDocument/2006/relationships/image" Target="media/image1.png"/><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yperlink" Target="http://www.legislation.act.gov.au/a/2019-12" TargetMode="External"/><Relationship Id="rId46" Type="http://schemas.openxmlformats.org/officeDocument/2006/relationships/header" Target="header10.xml"/><Relationship Id="rId20" Type="http://schemas.openxmlformats.org/officeDocument/2006/relationships/footer" Target="footer2.xml"/><Relationship Id="rId41" Type="http://schemas.openxmlformats.org/officeDocument/2006/relationships/header" Target="header8.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footer" Target="footer13.xml"/><Relationship Id="rId57" Type="http://schemas.openxmlformats.org/officeDocument/2006/relationships/fontTable" Target="fontTable.xml"/><Relationship Id="rId10" Type="http://schemas.openxmlformats.org/officeDocument/2006/relationships/hyperlink" Target="http://www.legislation.act.gov.au" TargetMode="External"/><Relationship Id="rId31" Type="http://schemas.openxmlformats.org/officeDocument/2006/relationships/header" Target="header6.xml"/><Relationship Id="rId44" Type="http://schemas.openxmlformats.org/officeDocument/2006/relationships/footer" Target="footer11.xml"/><Relationship Id="rId5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12155-0F38-48FE-9EA0-A29A2615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1452</Words>
  <Characters>7416</Characters>
  <Application>Microsoft Office Word</Application>
  <DocSecurity>0</DocSecurity>
  <Lines>251</Lines>
  <Paragraphs>152</Paragraphs>
  <ScaleCrop>false</ScaleCrop>
  <HeadingPairs>
    <vt:vector size="2" baseType="variant">
      <vt:variant>
        <vt:lpstr>Title</vt:lpstr>
      </vt:variant>
      <vt:variant>
        <vt:i4>1</vt:i4>
      </vt:variant>
    </vt:vector>
  </HeadingPairs>
  <TitlesOfParts>
    <vt:vector size="1" baseType="lpstr">
      <vt:lpstr>Motor Accident Injuries (ACAT Costs Orders) Regulation 2020</vt:lpstr>
    </vt:vector>
  </TitlesOfParts>
  <Manager>Regulation</Manager>
  <Company>Section</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Accident Injuries (ACAT Costs Orders) Regulation 2020</dc:title>
  <dc:subject/>
  <dc:creator>ACT Government</dc:creator>
  <cp:keywords>R01</cp:keywords>
  <dc:description/>
  <cp:lastModifiedBy>PCODCS</cp:lastModifiedBy>
  <cp:revision>4</cp:revision>
  <cp:lastPrinted>2020-03-11T23:20:00Z</cp:lastPrinted>
  <dcterms:created xsi:type="dcterms:W3CDTF">2025-12-18T03:05:00Z</dcterms:created>
  <dcterms:modified xsi:type="dcterms:W3CDTF">2025-12-18T03:05:00Z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Chris Adkins</vt:lpwstr>
  </property>
  <property fmtid="{D5CDD505-2E9C-101B-9397-08002B2CF9AE}" pid="5" name="ClientEmail1">
    <vt:lpwstr>Christopher.Adkins@act.gov.au</vt:lpwstr>
  </property>
  <property fmtid="{D5CDD505-2E9C-101B-9397-08002B2CF9AE}" pid="6" name="ClientPh1">
    <vt:lpwstr>62052359</vt:lpwstr>
  </property>
  <property fmtid="{D5CDD505-2E9C-101B-9397-08002B2CF9AE}" pid="7" name="ClientName2">
    <vt:lpwstr>Nicola Clark</vt:lpwstr>
  </property>
  <property fmtid="{D5CDD505-2E9C-101B-9397-08002B2CF9AE}" pid="8" name="ClientEmail2">
    <vt:lpwstr>Nicola.Clark@act.gov.au</vt:lpwstr>
  </property>
  <property fmtid="{D5CDD505-2E9C-101B-9397-08002B2CF9AE}" pid="9" name="ClientPh2">
    <vt:lpwstr>62071189</vt:lpwstr>
  </property>
  <property fmtid="{D5CDD505-2E9C-101B-9397-08002B2CF9AE}" pid="10" name="jobType">
    <vt:lpwstr>Drafting</vt:lpwstr>
  </property>
  <property fmtid="{D5CDD505-2E9C-101B-9397-08002B2CF9AE}" pid="11" name="DMSID">
    <vt:lpwstr>1164913</vt:lpwstr>
  </property>
  <property fmtid="{D5CDD505-2E9C-101B-9397-08002B2CF9AE}" pid="12" name="JMSREQUIREDCHECKIN">
    <vt:lpwstr/>
  </property>
  <property fmtid="{D5CDD505-2E9C-101B-9397-08002B2CF9AE}" pid="13" name="CHECKEDOUTFROMJMS">
    <vt:lpwstr/>
  </property>
  <property fmtid="{D5CDD505-2E9C-101B-9397-08002B2CF9AE}" pid="14" name="Citation">
    <vt:lpwstr>Motor Accident Injuries (ACAT Costs Orders) Regulation 2020</vt:lpwstr>
  </property>
  <property fmtid="{D5CDD505-2E9C-101B-9397-08002B2CF9AE}" pid="15" name="ActName">
    <vt:lpwstr>Motor Accident Injuries Act 2019</vt:lpwstr>
  </property>
  <property fmtid="{D5CDD505-2E9C-101B-9397-08002B2CF9AE}" pid="16" name="DrafterName">
    <vt:lpwstr>Margaret Cotton</vt:lpwstr>
  </property>
  <property fmtid="{D5CDD505-2E9C-101B-9397-08002B2CF9AE}" pid="17" name="DrafterEmail">
    <vt:lpwstr>margaret.cotton@act.gov.au</vt:lpwstr>
  </property>
  <property fmtid="{D5CDD505-2E9C-101B-9397-08002B2CF9AE}" pid="18" name="DrafterPh">
    <vt:lpwstr>62053771</vt:lpwstr>
  </property>
  <property fmtid="{D5CDD505-2E9C-101B-9397-08002B2CF9AE}" pid="19" name="SettlerName">
    <vt:lpwstr>Christina Maselos</vt:lpwstr>
  </property>
  <property fmtid="{D5CDD505-2E9C-101B-9397-08002B2CF9AE}" pid="20" name="SettlerEmail">
    <vt:lpwstr>christina.maselos@act.gov.au</vt:lpwstr>
  </property>
  <property fmtid="{D5CDD505-2E9C-101B-9397-08002B2CF9AE}" pid="21" name="SettlerPh">
    <vt:lpwstr>62053775</vt:lpwstr>
  </property>
  <property fmtid="{D5CDD505-2E9C-101B-9397-08002B2CF9AE}" pid="22" name="Status">
    <vt:lpwstr> </vt:lpwstr>
  </property>
  <property fmtid="{D5CDD505-2E9C-101B-9397-08002B2CF9AE}" pid="23" name="Eff">
    <vt:lpwstr>Effective:  </vt:lpwstr>
  </property>
  <property fmtid="{D5CDD505-2E9C-101B-9397-08002B2CF9AE}" pid="24" name="EndDt">
    <vt:lpwstr>-18/12/25</vt:lpwstr>
  </property>
  <property fmtid="{D5CDD505-2E9C-101B-9397-08002B2CF9AE}" pid="25" name="RepubDt">
    <vt:lpwstr>27/03/20</vt:lpwstr>
  </property>
  <property fmtid="{D5CDD505-2E9C-101B-9397-08002B2CF9AE}" pid="26" name="StartDt">
    <vt:lpwstr>27/03/20</vt:lpwstr>
  </property>
  <property fmtid="{D5CDD505-2E9C-101B-9397-08002B2CF9AE}" pid="27" name="MSIP_Label_69af8531-eb46-4968-8cb3-105d2f5ea87e_Enabled">
    <vt:lpwstr>true</vt:lpwstr>
  </property>
  <property fmtid="{D5CDD505-2E9C-101B-9397-08002B2CF9AE}" pid="28" name="MSIP_Label_69af8531-eb46-4968-8cb3-105d2f5ea87e_SetDate">
    <vt:lpwstr>2025-12-16T22:13:38Z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6d6ab607-7f59-4c1b-a62a-520001579861</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