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49E69" w14:textId="77777777" w:rsidR="00DF585C" w:rsidRDefault="00DF585C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DA2CA50" wp14:editId="293840FF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FDD35F" w14:textId="77777777" w:rsidR="00DF585C" w:rsidRDefault="00DF585C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EBC4FEC" w14:textId="17A3D980" w:rsidR="00077FE6" w:rsidRPr="0028114E" w:rsidRDefault="00773D9E" w:rsidP="00C0751C">
      <w:pPr>
        <w:pStyle w:val="Billname1"/>
      </w:pPr>
      <w:fldSimple w:instr=" REF Citation \*charformat ">
        <w:r w:rsidR="00C80536">
          <w:t>Firearms Amendment Regulation 2020 (No 2)</w:t>
        </w:r>
      </w:fldSimple>
    </w:p>
    <w:p w14:paraId="3952D778" w14:textId="213ACD26" w:rsidR="00077FE6" w:rsidRPr="0028114E" w:rsidRDefault="00077FE6">
      <w:pPr>
        <w:pStyle w:val="ActNo"/>
      </w:pPr>
      <w:r w:rsidRPr="0028114E">
        <w:t xml:space="preserve">Subordinate Law </w:t>
      </w:r>
      <w:fldSimple w:instr=" DOCPROPERTY &quot;Category&quot;  \* MERGEFORMAT ">
        <w:r w:rsidR="00C80536">
          <w:t>SL2020-30</w:t>
        </w:r>
      </w:fldSimple>
    </w:p>
    <w:p w14:paraId="3A20DC0E" w14:textId="77777777" w:rsidR="00077FE6" w:rsidRPr="0028114E" w:rsidRDefault="00077FE6">
      <w:pPr>
        <w:pStyle w:val="N-line3"/>
      </w:pPr>
    </w:p>
    <w:p w14:paraId="19A6C72D" w14:textId="67DCDBBB" w:rsidR="00077FE6" w:rsidRPr="0028114E" w:rsidRDefault="00077FE6">
      <w:pPr>
        <w:pStyle w:val="EnactingWords"/>
      </w:pPr>
      <w:r w:rsidRPr="0028114E">
        <w:t xml:space="preserve">The Australian Capital Territory Executive makes the following regulation under the </w:t>
      </w:r>
      <w:hyperlink r:id="rId9" w:tooltip="A1996-74" w:history="1">
        <w:r w:rsidR="0076620A" w:rsidRPr="0028114E">
          <w:rPr>
            <w:rStyle w:val="charCitHyperlinkItal"/>
          </w:rPr>
          <w:t>Firearms Act 1996</w:t>
        </w:r>
      </w:hyperlink>
      <w:r w:rsidRPr="0028114E">
        <w:t>.</w:t>
      </w:r>
    </w:p>
    <w:p w14:paraId="2E33C4C4" w14:textId="41C71AF0" w:rsidR="00077FE6" w:rsidRPr="0028114E" w:rsidRDefault="00077FE6">
      <w:pPr>
        <w:pStyle w:val="DateLine"/>
      </w:pPr>
      <w:r w:rsidRPr="0028114E">
        <w:t xml:space="preserve">Dated </w:t>
      </w:r>
      <w:r w:rsidR="00DF585C">
        <w:t>11 August 2020</w:t>
      </w:r>
      <w:r w:rsidRPr="0028114E">
        <w:t>.</w:t>
      </w:r>
    </w:p>
    <w:p w14:paraId="13106E9E" w14:textId="453A0AFA" w:rsidR="00077FE6" w:rsidRPr="0028114E" w:rsidRDefault="0089276C">
      <w:pPr>
        <w:pStyle w:val="Minister"/>
      </w:pPr>
      <w:r>
        <w:t>Mick Gentleman</w:t>
      </w:r>
    </w:p>
    <w:p w14:paraId="78706DF3" w14:textId="77777777" w:rsidR="00077FE6" w:rsidRPr="0028114E" w:rsidRDefault="00077FE6">
      <w:pPr>
        <w:pStyle w:val="MinisterWord"/>
      </w:pPr>
      <w:r w:rsidRPr="0028114E">
        <w:t>Minister</w:t>
      </w:r>
    </w:p>
    <w:p w14:paraId="0C36F938" w14:textId="3CDFD639" w:rsidR="00077FE6" w:rsidRPr="0028114E" w:rsidRDefault="0089276C">
      <w:pPr>
        <w:pStyle w:val="Minister"/>
      </w:pPr>
      <w:r>
        <w:t>Shane Rattenbury</w:t>
      </w:r>
    </w:p>
    <w:p w14:paraId="34038939" w14:textId="77777777" w:rsidR="00077FE6" w:rsidRPr="0028114E" w:rsidRDefault="00077FE6">
      <w:pPr>
        <w:pStyle w:val="MinisterWord"/>
      </w:pPr>
      <w:r w:rsidRPr="0028114E">
        <w:t>Minister</w:t>
      </w:r>
    </w:p>
    <w:p w14:paraId="06B42C2C" w14:textId="77777777" w:rsidR="00077FE6" w:rsidRPr="0028114E" w:rsidRDefault="00077FE6">
      <w:pPr>
        <w:pStyle w:val="N-line3"/>
      </w:pPr>
    </w:p>
    <w:p w14:paraId="558C8B88" w14:textId="77777777" w:rsidR="0028114E" w:rsidRDefault="0028114E">
      <w:pPr>
        <w:pStyle w:val="00SigningPage"/>
        <w:sectPr w:rsidR="0028114E" w:rsidSect="0028114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4732A715" w14:textId="77777777" w:rsidR="00DF585C" w:rsidRDefault="00DF585C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34545537" wp14:editId="2255F620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40A705" w14:textId="77777777" w:rsidR="00DF585C" w:rsidRDefault="00DF585C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641284A" w14:textId="6E7FF0C5" w:rsidR="00077FE6" w:rsidRPr="0028114E" w:rsidRDefault="00DF585C" w:rsidP="00C0751C">
      <w:pPr>
        <w:pStyle w:val="Billname"/>
      </w:pPr>
      <w:bookmarkStart w:id="1" w:name="Citation"/>
      <w:r>
        <w:t>Firearms Amendment Regulation 2020 (No 2)</w:t>
      </w:r>
      <w:bookmarkEnd w:id="1"/>
    </w:p>
    <w:p w14:paraId="6CB397F7" w14:textId="105B2C1E" w:rsidR="00077FE6" w:rsidRPr="0028114E" w:rsidRDefault="00077FE6">
      <w:pPr>
        <w:pStyle w:val="ActNo"/>
      </w:pPr>
      <w:r w:rsidRPr="0028114E">
        <w:t xml:space="preserve">Subordinate Law </w:t>
      </w:r>
      <w:fldSimple w:instr=" DOCPROPERTY &quot;Category&quot;  \* MERGEFORMAT ">
        <w:r w:rsidR="00C80536">
          <w:t>SL2020-30</w:t>
        </w:r>
      </w:fldSimple>
    </w:p>
    <w:p w14:paraId="40D9CCF3" w14:textId="77777777" w:rsidR="00077FE6" w:rsidRPr="0028114E" w:rsidRDefault="00077FE6">
      <w:pPr>
        <w:pStyle w:val="madeunder"/>
      </w:pPr>
      <w:r w:rsidRPr="0028114E">
        <w:t>made under the</w:t>
      </w:r>
    </w:p>
    <w:bookmarkStart w:id="2" w:name="ActName"/>
    <w:p w14:paraId="7E98679B" w14:textId="14B824F0" w:rsidR="00077FE6" w:rsidRPr="0028114E" w:rsidRDefault="0076620A">
      <w:pPr>
        <w:pStyle w:val="AuthLaw"/>
      </w:pPr>
      <w:r w:rsidRPr="0028114E">
        <w:rPr>
          <w:rStyle w:val="charCitHyperlinkAbbrev"/>
        </w:rPr>
        <w:fldChar w:fldCharType="begin"/>
      </w:r>
      <w:r w:rsidRPr="0028114E">
        <w:rPr>
          <w:rStyle w:val="charCitHyperlinkAbbrev"/>
        </w:rPr>
        <w:instrText>HYPERLINK "http://www.legislation.act.gov.au/a/1996-74" \o "A1996-74"</w:instrText>
      </w:r>
      <w:r w:rsidRPr="0028114E">
        <w:rPr>
          <w:rStyle w:val="charCitHyperlinkAbbrev"/>
        </w:rPr>
        <w:fldChar w:fldCharType="separate"/>
      </w:r>
      <w:r w:rsidRPr="0028114E">
        <w:rPr>
          <w:rStyle w:val="charCitHyperlinkAbbrev"/>
        </w:rPr>
        <w:t>Firearms Act 1996</w:t>
      </w:r>
      <w:r w:rsidRPr="0028114E">
        <w:rPr>
          <w:rStyle w:val="charCitHyperlinkAbbrev"/>
        </w:rPr>
        <w:fldChar w:fldCharType="end"/>
      </w:r>
      <w:bookmarkEnd w:id="2"/>
    </w:p>
    <w:p w14:paraId="37CBA3A3" w14:textId="77777777" w:rsidR="00077FE6" w:rsidRPr="0028114E" w:rsidRDefault="00077FE6">
      <w:pPr>
        <w:pStyle w:val="Placeholder"/>
      </w:pPr>
      <w:r w:rsidRPr="0028114E">
        <w:rPr>
          <w:rStyle w:val="CharChapNo"/>
        </w:rPr>
        <w:t xml:space="preserve">  </w:t>
      </w:r>
      <w:r w:rsidRPr="0028114E">
        <w:rPr>
          <w:rStyle w:val="CharChapText"/>
        </w:rPr>
        <w:t xml:space="preserve">  </w:t>
      </w:r>
    </w:p>
    <w:p w14:paraId="1A5187A6" w14:textId="77777777" w:rsidR="00077FE6" w:rsidRPr="0028114E" w:rsidRDefault="00077FE6">
      <w:pPr>
        <w:pStyle w:val="Placeholder"/>
      </w:pPr>
      <w:r w:rsidRPr="0028114E">
        <w:rPr>
          <w:rStyle w:val="CharPartNo"/>
        </w:rPr>
        <w:t xml:space="preserve">  </w:t>
      </w:r>
      <w:r w:rsidRPr="0028114E">
        <w:rPr>
          <w:rStyle w:val="CharPartText"/>
        </w:rPr>
        <w:t xml:space="preserve">  </w:t>
      </w:r>
    </w:p>
    <w:p w14:paraId="44CDA034" w14:textId="77777777" w:rsidR="00077FE6" w:rsidRPr="0028114E" w:rsidRDefault="00077FE6">
      <w:pPr>
        <w:pStyle w:val="Placeholder"/>
      </w:pPr>
      <w:r w:rsidRPr="0028114E">
        <w:rPr>
          <w:rStyle w:val="CharDivNo"/>
        </w:rPr>
        <w:t xml:space="preserve">  </w:t>
      </w:r>
      <w:r w:rsidRPr="0028114E">
        <w:rPr>
          <w:rStyle w:val="CharDivText"/>
        </w:rPr>
        <w:t xml:space="preserve">  </w:t>
      </w:r>
    </w:p>
    <w:p w14:paraId="1F87CDE0" w14:textId="77777777" w:rsidR="00077FE6" w:rsidRPr="0028114E" w:rsidRDefault="00077FE6">
      <w:pPr>
        <w:pStyle w:val="Placeholder"/>
      </w:pPr>
      <w:r w:rsidRPr="0028114E">
        <w:rPr>
          <w:rStyle w:val="charContents"/>
          <w:sz w:val="16"/>
        </w:rPr>
        <w:t xml:space="preserve">  </w:t>
      </w:r>
      <w:r w:rsidRPr="0028114E">
        <w:rPr>
          <w:rStyle w:val="charPage"/>
        </w:rPr>
        <w:t xml:space="preserve">  </w:t>
      </w:r>
    </w:p>
    <w:p w14:paraId="37F1BBD4" w14:textId="77777777" w:rsidR="00077FE6" w:rsidRPr="0028114E" w:rsidRDefault="00077FE6" w:rsidP="00F75B4F">
      <w:pPr>
        <w:pStyle w:val="N-line3"/>
      </w:pPr>
    </w:p>
    <w:p w14:paraId="4FBF895C" w14:textId="2AF40ACF" w:rsidR="00077FE6" w:rsidRPr="0028114E" w:rsidRDefault="0028114E" w:rsidP="0028114E">
      <w:pPr>
        <w:pStyle w:val="AH5Sec"/>
        <w:shd w:val="pct25" w:color="auto" w:fill="auto"/>
      </w:pPr>
      <w:r w:rsidRPr="0028114E">
        <w:rPr>
          <w:rStyle w:val="CharSectNo"/>
        </w:rPr>
        <w:t>1</w:t>
      </w:r>
      <w:r w:rsidRPr="0028114E">
        <w:tab/>
      </w:r>
      <w:r w:rsidR="00077FE6" w:rsidRPr="0028114E">
        <w:t>Name of regulation</w:t>
      </w:r>
    </w:p>
    <w:p w14:paraId="020563FE" w14:textId="229C15CE" w:rsidR="00077FE6" w:rsidRPr="0028114E" w:rsidRDefault="00077FE6">
      <w:pPr>
        <w:pStyle w:val="Amainreturn"/>
      </w:pPr>
      <w:r w:rsidRPr="0028114E">
        <w:t xml:space="preserve">This regulation is the </w:t>
      </w:r>
      <w:r w:rsidRPr="0028114E">
        <w:rPr>
          <w:i/>
        </w:rPr>
        <w:fldChar w:fldCharType="begin"/>
      </w:r>
      <w:r w:rsidRPr="0028114E">
        <w:rPr>
          <w:i/>
        </w:rPr>
        <w:instrText xml:space="preserve"> REF citation \*charformat </w:instrText>
      </w:r>
      <w:r w:rsidRPr="0028114E">
        <w:rPr>
          <w:i/>
        </w:rPr>
        <w:fldChar w:fldCharType="separate"/>
      </w:r>
      <w:r w:rsidR="00C80536" w:rsidRPr="00C80536">
        <w:rPr>
          <w:i/>
        </w:rPr>
        <w:t>Firearms Amendment Regulation 2020 (No 2)</w:t>
      </w:r>
      <w:r w:rsidRPr="0028114E">
        <w:rPr>
          <w:i/>
        </w:rPr>
        <w:fldChar w:fldCharType="end"/>
      </w:r>
      <w:r w:rsidRPr="0028114E">
        <w:rPr>
          <w:iCs/>
        </w:rPr>
        <w:t>.</w:t>
      </w:r>
    </w:p>
    <w:p w14:paraId="23D9CB63" w14:textId="2D54D820" w:rsidR="00077FE6" w:rsidRPr="0028114E" w:rsidRDefault="0028114E" w:rsidP="0028114E">
      <w:pPr>
        <w:pStyle w:val="AH5Sec"/>
        <w:shd w:val="pct25" w:color="auto" w:fill="auto"/>
      </w:pPr>
      <w:r w:rsidRPr="0028114E">
        <w:rPr>
          <w:rStyle w:val="CharSectNo"/>
        </w:rPr>
        <w:t>2</w:t>
      </w:r>
      <w:r w:rsidRPr="0028114E">
        <w:tab/>
      </w:r>
      <w:r w:rsidR="00077FE6" w:rsidRPr="0028114E">
        <w:t>Commencement</w:t>
      </w:r>
    </w:p>
    <w:p w14:paraId="755C4CB6" w14:textId="77777777" w:rsidR="00B60CE6" w:rsidRPr="0028114E" w:rsidRDefault="00077FE6" w:rsidP="0028114E">
      <w:pPr>
        <w:pStyle w:val="Amainreturn"/>
        <w:keepNext/>
      </w:pPr>
      <w:r w:rsidRPr="0028114E">
        <w:t xml:space="preserve">This regulation </w:t>
      </w:r>
      <w:r w:rsidR="00AC72D7" w:rsidRPr="0028114E">
        <w:t xml:space="preserve">commences on the day after </w:t>
      </w:r>
      <w:r w:rsidR="001F3FE4" w:rsidRPr="0028114E">
        <w:t xml:space="preserve">its </w:t>
      </w:r>
      <w:r w:rsidR="00AC72D7" w:rsidRPr="0028114E">
        <w:t>notification</w:t>
      </w:r>
      <w:r w:rsidR="001F3FE4" w:rsidRPr="0028114E">
        <w:t xml:space="preserve"> day</w:t>
      </w:r>
      <w:r w:rsidR="00AC72D7" w:rsidRPr="0028114E">
        <w:t>.</w:t>
      </w:r>
    </w:p>
    <w:p w14:paraId="70F7D85A" w14:textId="58FD4E5C" w:rsidR="00077FE6" w:rsidRPr="0028114E" w:rsidRDefault="00077FE6">
      <w:pPr>
        <w:pStyle w:val="aNote"/>
      </w:pPr>
      <w:r w:rsidRPr="0028114E">
        <w:rPr>
          <w:rStyle w:val="charItals"/>
        </w:rPr>
        <w:t>Note</w:t>
      </w:r>
      <w:r w:rsidRPr="0028114E">
        <w:rPr>
          <w:rStyle w:val="charItals"/>
        </w:rPr>
        <w:tab/>
      </w:r>
      <w:r w:rsidRPr="0028114E">
        <w:t xml:space="preserve">The naming and commencement provisions automatically commence on the notification day (see </w:t>
      </w:r>
      <w:hyperlink r:id="rId16" w:tooltip="A2001-14" w:history="1">
        <w:r w:rsidR="0076620A" w:rsidRPr="0028114E">
          <w:rPr>
            <w:rStyle w:val="charCitHyperlinkAbbrev"/>
          </w:rPr>
          <w:t>Legislation Act</w:t>
        </w:r>
      </w:hyperlink>
      <w:r w:rsidRPr="0028114E">
        <w:t>, s 75 (1)).</w:t>
      </w:r>
    </w:p>
    <w:p w14:paraId="6F33E6CF" w14:textId="13A49E2D" w:rsidR="00077FE6" w:rsidRPr="0028114E" w:rsidRDefault="0028114E" w:rsidP="0028114E">
      <w:pPr>
        <w:pStyle w:val="AH5Sec"/>
        <w:shd w:val="pct25" w:color="auto" w:fill="auto"/>
      </w:pPr>
      <w:r w:rsidRPr="0028114E">
        <w:rPr>
          <w:rStyle w:val="CharSectNo"/>
        </w:rPr>
        <w:lastRenderedPageBreak/>
        <w:t>3</w:t>
      </w:r>
      <w:r w:rsidRPr="0028114E">
        <w:tab/>
      </w:r>
      <w:r w:rsidR="00077FE6" w:rsidRPr="0028114E">
        <w:t>Legislation amended</w:t>
      </w:r>
    </w:p>
    <w:p w14:paraId="352A859E" w14:textId="08B4070D" w:rsidR="002550CF" w:rsidRPr="0028114E" w:rsidRDefault="00077FE6" w:rsidP="002550CF">
      <w:pPr>
        <w:pStyle w:val="Amainreturn"/>
      </w:pPr>
      <w:r w:rsidRPr="0028114E">
        <w:t xml:space="preserve">This regulation amends the </w:t>
      </w:r>
      <w:hyperlink r:id="rId17" w:tooltip="SL2008-55" w:history="1">
        <w:r w:rsidR="0076620A" w:rsidRPr="0028114E">
          <w:rPr>
            <w:rStyle w:val="charCitHyperlinkItal"/>
          </w:rPr>
          <w:t>Firearms Regulation 2008</w:t>
        </w:r>
      </w:hyperlink>
      <w:r w:rsidRPr="0028114E">
        <w:t>.</w:t>
      </w:r>
    </w:p>
    <w:p w14:paraId="3B54BFF6" w14:textId="6DCAAEE6" w:rsidR="002550CF" w:rsidRPr="0028114E" w:rsidRDefault="0028114E" w:rsidP="0028114E">
      <w:pPr>
        <w:pStyle w:val="AH5Sec"/>
        <w:shd w:val="pct25" w:color="auto" w:fill="auto"/>
      </w:pPr>
      <w:r w:rsidRPr="0028114E">
        <w:rPr>
          <w:rStyle w:val="CharSectNo"/>
        </w:rPr>
        <w:t>4</w:t>
      </w:r>
      <w:r w:rsidRPr="0028114E">
        <w:tab/>
      </w:r>
      <w:r w:rsidR="002550CF" w:rsidRPr="0028114E">
        <w:t xml:space="preserve">New part </w:t>
      </w:r>
      <w:r w:rsidR="00EB10CA" w:rsidRPr="0028114E">
        <w:t>19</w:t>
      </w:r>
    </w:p>
    <w:p w14:paraId="3D5517BC" w14:textId="77777777" w:rsidR="002550CF" w:rsidRPr="0028114E" w:rsidRDefault="002550CF" w:rsidP="002550CF">
      <w:pPr>
        <w:pStyle w:val="direction"/>
      </w:pPr>
      <w:r w:rsidRPr="0028114E">
        <w:t>insert</w:t>
      </w:r>
    </w:p>
    <w:p w14:paraId="047C5933" w14:textId="77777777" w:rsidR="002550CF" w:rsidRPr="0028114E" w:rsidRDefault="002550CF" w:rsidP="002550CF">
      <w:pPr>
        <w:pStyle w:val="IH2Part"/>
      </w:pPr>
      <w:r w:rsidRPr="0028114E">
        <w:t xml:space="preserve">Part </w:t>
      </w:r>
      <w:r w:rsidR="00EB10CA" w:rsidRPr="0028114E">
        <w:t>19</w:t>
      </w:r>
      <w:r w:rsidRPr="0028114E">
        <w:tab/>
      </w:r>
      <w:r w:rsidR="00677663" w:rsidRPr="0028114E">
        <w:t>COVID-19 emergency response</w:t>
      </w:r>
    </w:p>
    <w:p w14:paraId="143B8429" w14:textId="1FACC883" w:rsidR="00677663" w:rsidRPr="0028114E" w:rsidRDefault="00EB10CA" w:rsidP="004E03EA">
      <w:pPr>
        <w:pStyle w:val="IH5Sec"/>
      </w:pPr>
      <w:r w:rsidRPr="0028114E">
        <w:t>8</w:t>
      </w:r>
      <w:r w:rsidR="00BB1421" w:rsidRPr="0028114E">
        <w:t>4</w:t>
      </w:r>
      <w:r w:rsidR="004E03EA" w:rsidRPr="0028114E">
        <w:tab/>
      </w:r>
      <w:r w:rsidR="007524DF" w:rsidRPr="0028114E">
        <w:t>D</w:t>
      </w:r>
      <w:r w:rsidR="006445EE" w:rsidRPr="0028114E">
        <w:t>efinitions</w:t>
      </w:r>
      <w:r w:rsidR="007524DF" w:rsidRPr="0028114E">
        <w:t>—</w:t>
      </w:r>
      <w:proofErr w:type="spellStart"/>
      <w:r w:rsidR="007524DF" w:rsidRPr="0028114E">
        <w:t>pt</w:t>
      </w:r>
      <w:proofErr w:type="spellEnd"/>
      <w:r w:rsidR="007524DF" w:rsidRPr="0028114E">
        <w:t xml:space="preserve"> </w:t>
      </w:r>
      <w:r w:rsidRPr="0028114E">
        <w:t>19</w:t>
      </w:r>
    </w:p>
    <w:p w14:paraId="4A49E266" w14:textId="77777777" w:rsidR="00973D0C" w:rsidRPr="0028114E" w:rsidRDefault="006445EE" w:rsidP="00537657">
      <w:pPr>
        <w:pStyle w:val="Amainreturn"/>
      </w:pPr>
      <w:r w:rsidRPr="0028114E">
        <w:t>In this part:</w:t>
      </w:r>
    </w:p>
    <w:p w14:paraId="0F7F442A" w14:textId="04880F02" w:rsidR="006445EE" w:rsidRPr="0028114E" w:rsidRDefault="006445EE" w:rsidP="0028114E">
      <w:pPr>
        <w:pStyle w:val="aDef"/>
        <w:keepNext/>
        <w:rPr>
          <w:sz w:val="20"/>
        </w:rPr>
      </w:pPr>
      <w:r w:rsidRPr="0028114E">
        <w:rPr>
          <w:rStyle w:val="charBoldItals"/>
        </w:rPr>
        <w:t>COVID</w:t>
      </w:r>
      <w:r w:rsidRPr="0028114E">
        <w:rPr>
          <w:rStyle w:val="charBoldItals"/>
        </w:rPr>
        <w:noBreakHyphen/>
        <w:t xml:space="preserve">19 emergency </w:t>
      </w:r>
      <w:r w:rsidRPr="0028114E">
        <w:t>means—</w:t>
      </w:r>
    </w:p>
    <w:p w14:paraId="2066C252" w14:textId="7D7F3936" w:rsidR="006445EE" w:rsidRPr="0028114E" w:rsidRDefault="0028114E" w:rsidP="0028114E">
      <w:pPr>
        <w:pStyle w:val="aDefpara"/>
        <w:keepNext/>
      </w:pPr>
      <w:r>
        <w:tab/>
      </w:r>
      <w:r w:rsidRPr="0028114E">
        <w:t>(a)</w:t>
      </w:r>
      <w:r w:rsidRPr="0028114E">
        <w:tab/>
      </w:r>
      <w:r w:rsidR="006445EE" w:rsidRPr="0028114E">
        <w:t xml:space="preserve">a state of emergency declared under the </w:t>
      </w:r>
      <w:hyperlink r:id="rId18" w:tooltip="A2004-28" w:history="1">
        <w:r w:rsidR="0076620A" w:rsidRPr="0028114E">
          <w:rPr>
            <w:rStyle w:val="charCitHyperlinkItal"/>
          </w:rPr>
          <w:t>Emergencies Act 2004</w:t>
        </w:r>
      </w:hyperlink>
      <w:r w:rsidR="006445EE" w:rsidRPr="0028114E">
        <w:t>, section 156 because of the coronavirus disease 2019 (COVID</w:t>
      </w:r>
      <w:r w:rsidR="006445EE" w:rsidRPr="0028114E">
        <w:noBreakHyphen/>
        <w:t>19); or</w:t>
      </w:r>
    </w:p>
    <w:p w14:paraId="21398D12" w14:textId="14C2D55D" w:rsidR="006445EE" w:rsidRPr="0028114E" w:rsidRDefault="0028114E" w:rsidP="0028114E">
      <w:pPr>
        <w:pStyle w:val="aDefpara"/>
      </w:pPr>
      <w:r>
        <w:tab/>
      </w:r>
      <w:r w:rsidRPr="0028114E">
        <w:t>(b)</w:t>
      </w:r>
      <w:r w:rsidRPr="0028114E">
        <w:tab/>
      </w:r>
      <w:r w:rsidR="006445EE" w:rsidRPr="0028114E">
        <w:t xml:space="preserve">an emergency declared under the </w:t>
      </w:r>
      <w:hyperlink r:id="rId19" w:tooltip="A1997-69" w:history="1">
        <w:r w:rsidR="0076620A" w:rsidRPr="0028114E">
          <w:rPr>
            <w:rStyle w:val="charCitHyperlinkItal"/>
          </w:rPr>
          <w:t>Public Health Act 1997</w:t>
        </w:r>
      </w:hyperlink>
      <w:r w:rsidR="006445EE" w:rsidRPr="0028114E">
        <w:t>, section 119 (including any extension or further extension) because of the coronavirus disease 2019 (COVID</w:t>
      </w:r>
      <w:r w:rsidR="006445EE" w:rsidRPr="0028114E">
        <w:noBreakHyphen/>
        <w:t>19)</w:t>
      </w:r>
      <w:r w:rsidR="005916E9" w:rsidRPr="0028114E">
        <w:t>.</w:t>
      </w:r>
    </w:p>
    <w:p w14:paraId="37E5B7BE" w14:textId="77777777" w:rsidR="00986ADF" w:rsidRPr="0028114E" w:rsidRDefault="00D81236" w:rsidP="0028114E">
      <w:pPr>
        <w:pStyle w:val="aDef"/>
        <w:keepNext/>
        <w:rPr>
          <w:sz w:val="20"/>
        </w:rPr>
      </w:pPr>
      <w:r w:rsidRPr="0028114E">
        <w:rPr>
          <w:rStyle w:val="charBoldItals"/>
        </w:rPr>
        <w:t>COVID</w:t>
      </w:r>
      <w:r w:rsidRPr="0028114E">
        <w:rPr>
          <w:rStyle w:val="charBoldItals"/>
        </w:rPr>
        <w:noBreakHyphen/>
        <w:t xml:space="preserve">19 </w:t>
      </w:r>
      <w:r w:rsidR="001F650F" w:rsidRPr="0028114E">
        <w:rPr>
          <w:rStyle w:val="charBoldItals"/>
        </w:rPr>
        <w:t>provision</w:t>
      </w:r>
      <w:r w:rsidRPr="0028114E">
        <w:rPr>
          <w:rStyle w:val="charBoldItals"/>
        </w:rPr>
        <w:t xml:space="preserve"> </w:t>
      </w:r>
      <w:r w:rsidRPr="0028114E">
        <w:t>means a</w:t>
      </w:r>
      <w:r w:rsidR="001F650F" w:rsidRPr="0028114E">
        <w:t xml:space="preserve"> provision in a</w:t>
      </w:r>
      <w:r w:rsidR="00F51745" w:rsidRPr="0028114E">
        <w:t>—</w:t>
      </w:r>
    </w:p>
    <w:p w14:paraId="02C6C374" w14:textId="77777777" w:rsidR="00F51745" w:rsidRPr="0028114E" w:rsidRDefault="00F51745" w:rsidP="00F51745">
      <w:pPr>
        <w:pStyle w:val="Idefpara"/>
        <w:rPr>
          <w:sz w:val="20"/>
        </w:rPr>
      </w:pPr>
      <w:r w:rsidRPr="0028114E">
        <w:tab/>
        <w:t>(a)</w:t>
      </w:r>
      <w:r w:rsidRPr="0028114E">
        <w:tab/>
      </w:r>
      <w:r w:rsidR="000C1D07" w:rsidRPr="0028114E">
        <w:t xml:space="preserve">law </w:t>
      </w:r>
      <w:r w:rsidR="00A73BED" w:rsidRPr="0028114E">
        <w:t>of the</w:t>
      </w:r>
      <w:r w:rsidR="001F650F" w:rsidRPr="0028114E">
        <w:t xml:space="preserve"> </w:t>
      </w:r>
      <w:r w:rsidR="00A73BED" w:rsidRPr="0028114E">
        <w:t>T</w:t>
      </w:r>
      <w:r w:rsidR="00215B90" w:rsidRPr="0028114E">
        <w:t>erritory</w:t>
      </w:r>
      <w:r w:rsidR="00986ADF" w:rsidRPr="0028114E">
        <w:t xml:space="preserve"> </w:t>
      </w:r>
      <w:r w:rsidR="00D81236" w:rsidRPr="0028114E">
        <w:t>that</w:t>
      </w:r>
      <w:r w:rsidR="001F650F" w:rsidRPr="0028114E">
        <w:t xml:space="preserve"> was made to </w:t>
      </w:r>
      <w:r w:rsidR="006F1F1C" w:rsidRPr="0028114E">
        <w:t>respon</w:t>
      </w:r>
      <w:r w:rsidR="001F650F" w:rsidRPr="0028114E">
        <w:t>d</w:t>
      </w:r>
      <w:r w:rsidR="006F1F1C" w:rsidRPr="0028114E">
        <w:t xml:space="preserve"> to a COVID-19 emergency</w:t>
      </w:r>
      <w:r w:rsidR="00986ADF" w:rsidRPr="0028114E">
        <w:t>; or</w:t>
      </w:r>
    </w:p>
    <w:p w14:paraId="1E44DAF0" w14:textId="77777777" w:rsidR="00986ADF" w:rsidRPr="0028114E" w:rsidRDefault="00F51745" w:rsidP="0028114E">
      <w:pPr>
        <w:pStyle w:val="Idefpara"/>
        <w:keepNext/>
        <w:rPr>
          <w:sz w:val="20"/>
        </w:rPr>
      </w:pPr>
      <w:r w:rsidRPr="0028114E">
        <w:tab/>
        <w:t>(b)</w:t>
      </w:r>
      <w:r w:rsidRPr="0028114E">
        <w:tab/>
      </w:r>
      <w:r w:rsidR="000C1D07" w:rsidRPr="0028114E">
        <w:t xml:space="preserve">law </w:t>
      </w:r>
      <w:r w:rsidR="00986ADF" w:rsidRPr="0028114E">
        <w:t>of the Commonwealth or a State</w:t>
      </w:r>
      <w:r w:rsidR="00CC20E6" w:rsidRPr="0028114E">
        <w:t xml:space="preserve"> </w:t>
      </w:r>
      <w:r w:rsidR="00986ADF" w:rsidRPr="0028114E">
        <w:t>that was made to respond to an emergency declared under a Commonwealth or State law</w:t>
      </w:r>
      <w:r w:rsidR="00D060F5" w:rsidRPr="0028114E">
        <w:t xml:space="preserve"> </w:t>
      </w:r>
      <w:r w:rsidR="00986ADF" w:rsidRPr="0028114E">
        <w:t>be</w:t>
      </w:r>
      <w:r w:rsidRPr="0028114E">
        <w:t>cause of the coronavirus disease 2019 (COVID-19).</w:t>
      </w:r>
    </w:p>
    <w:p w14:paraId="528FD998" w14:textId="1180174C" w:rsidR="00F51745" w:rsidRPr="0028114E" w:rsidRDefault="00686CE8" w:rsidP="00215B90">
      <w:pPr>
        <w:pStyle w:val="aNote"/>
      </w:pPr>
      <w:r w:rsidRPr="0028114E">
        <w:rPr>
          <w:rStyle w:val="charItals"/>
        </w:rPr>
        <w:t>Note</w:t>
      </w:r>
      <w:r w:rsidRPr="0028114E">
        <w:rPr>
          <w:rStyle w:val="charItals"/>
        </w:rPr>
        <w:tab/>
      </w:r>
      <w:r w:rsidR="00F51745" w:rsidRPr="0028114E">
        <w:rPr>
          <w:rStyle w:val="charBoldItals"/>
        </w:rPr>
        <w:t xml:space="preserve">State </w:t>
      </w:r>
      <w:r w:rsidR="00F51745" w:rsidRPr="0028114E">
        <w:t xml:space="preserve">includes the Northern Territory (see </w:t>
      </w:r>
      <w:hyperlink r:id="rId20" w:tooltip="A2001-14" w:history="1">
        <w:r w:rsidR="0076620A" w:rsidRPr="0028114E">
          <w:rPr>
            <w:rStyle w:val="charCitHyperlinkAbbrev"/>
          </w:rPr>
          <w:t>Legislation Act</w:t>
        </w:r>
      </w:hyperlink>
      <w:r w:rsidR="00F51745" w:rsidRPr="0028114E">
        <w:t xml:space="preserve">, </w:t>
      </w:r>
      <w:proofErr w:type="spellStart"/>
      <w:r w:rsidR="00F51745" w:rsidRPr="0028114E">
        <w:t>dict</w:t>
      </w:r>
      <w:proofErr w:type="spellEnd"/>
      <w:r w:rsidR="00F51745" w:rsidRPr="0028114E">
        <w:t xml:space="preserve">, </w:t>
      </w:r>
      <w:proofErr w:type="spellStart"/>
      <w:r w:rsidR="00F51745" w:rsidRPr="0028114E">
        <w:t>pt</w:t>
      </w:r>
      <w:proofErr w:type="spellEnd"/>
      <w:r w:rsidR="00F51745" w:rsidRPr="0028114E">
        <w:t xml:space="preserve"> 1). </w:t>
      </w:r>
    </w:p>
    <w:p w14:paraId="43733C4B" w14:textId="68D445D0" w:rsidR="003A6F7F" w:rsidRPr="0028114E" w:rsidRDefault="00EB10CA" w:rsidP="002F38B7">
      <w:pPr>
        <w:pStyle w:val="IH5Sec"/>
      </w:pPr>
      <w:r w:rsidRPr="0028114E">
        <w:lastRenderedPageBreak/>
        <w:t>8</w:t>
      </w:r>
      <w:r w:rsidR="00BB1421" w:rsidRPr="0028114E">
        <w:t>5</w:t>
      </w:r>
      <w:r w:rsidR="00B965EB" w:rsidRPr="0028114E">
        <w:tab/>
      </w:r>
      <w:r w:rsidR="00540F41" w:rsidRPr="0028114E">
        <w:t>C</w:t>
      </w:r>
      <w:r w:rsidR="003A6F7F" w:rsidRPr="0028114E">
        <w:t>ertain requirements</w:t>
      </w:r>
      <w:r w:rsidR="002F7E20" w:rsidRPr="0028114E">
        <w:t xml:space="preserve"> taken to be complied with</w:t>
      </w:r>
      <w:r w:rsidR="00540F41" w:rsidRPr="0028114E">
        <w:t xml:space="preserve"> in relation to COVID-19 emergency</w:t>
      </w:r>
    </w:p>
    <w:p w14:paraId="2DB3D322" w14:textId="77777777" w:rsidR="00331D66" w:rsidRPr="0028114E" w:rsidRDefault="0080390D" w:rsidP="003B1C52">
      <w:pPr>
        <w:pStyle w:val="IMain"/>
        <w:keepLines/>
      </w:pPr>
      <w:r w:rsidRPr="0028114E">
        <w:tab/>
        <w:t>(1)</w:t>
      </w:r>
      <w:r w:rsidRPr="0028114E">
        <w:tab/>
      </w:r>
      <w:r w:rsidR="00E34CC9" w:rsidRPr="0028114E">
        <w:t>A</w:t>
      </w:r>
      <w:r w:rsidR="00DA4057" w:rsidRPr="0028114E">
        <w:t xml:space="preserve"> </w:t>
      </w:r>
      <w:r w:rsidR="00150846" w:rsidRPr="0028114E">
        <w:t xml:space="preserve">licensee is taken to comply with a </w:t>
      </w:r>
      <w:r w:rsidR="00DA4057" w:rsidRPr="0028114E">
        <w:t>condition under section 20</w:t>
      </w:r>
      <w:r w:rsidR="00150846" w:rsidRPr="0028114E">
        <w:t xml:space="preserve"> </w:t>
      </w:r>
      <w:r w:rsidR="00F60BB8" w:rsidRPr="0028114E">
        <w:t>in relation to a yearly period</w:t>
      </w:r>
      <w:r w:rsidR="00EE0A03" w:rsidRPr="0028114E">
        <w:t xml:space="preserve"> </w:t>
      </w:r>
      <w:r w:rsidR="00655720" w:rsidRPr="0028114E">
        <w:t>mentioned in the section</w:t>
      </w:r>
      <w:r w:rsidR="00287EF6" w:rsidRPr="0028114E">
        <w:t xml:space="preserve"> if</w:t>
      </w:r>
      <w:r w:rsidR="006D397C" w:rsidRPr="0028114E">
        <w:t>,</w:t>
      </w:r>
      <w:r w:rsidR="00655720" w:rsidRPr="0028114E">
        <w:t xml:space="preserve"> </w:t>
      </w:r>
      <w:r w:rsidR="00E34CC9" w:rsidRPr="0028114E">
        <w:t xml:space="preserve">during </w:t>
      </w:r>
      <w:r w:rsidR="00EE0A03" w:rsidRPr="0028114E">
        <w:t>th</w:t>
      </w:r>
      <w:r w:rsidR="006D397C" w:rsidRPr="0028114E">
        <w:t>e</w:t>
      </w:r>
      <w:r w:rsidR="00EE0A03" w:rsidRPr="0028114E">
        <w:t xml:space="preserve"> </w:t>
      </w:r>
      <w:r w:rsidR="00F60BB8" w:rsidRPr="0028114E">
        <w:t>period</w:t>
      </w:r>
      <w:r w:rsidR="006D397C" w:rsidRPr="0028114E">
        <w:t>,</w:t>
      </w:r>
      <w:r w:rsidR="00EE0A03" w:rsidRPr="0028114E">
        <w:t xml:space="preserve"> </w:t>
      </w:r>
      <w:r w:rsidR="00E34CC9" w:rsidRPr="0028114E">
        <w:t xml:space="preserve">the licensee’s ability to comply with the condition is prevented or restricted </w:t>
      </w:r>
      <w:r w:rsidR="00EE0A03" w:rsidRPr="0028114E">
        <w:t>by a COVID</w:t>
      </w:r>
      <w:r w:rsidR="00EE0A03" w:rsidRPr="0028114E">
        <w:noBreakHyphen/>
        <w:t>19 provision</w:t>
      </w:r>
      <w:r w:rsidR="00E34CC9" w:rsidRPr="0028114E">
        <w:t>.</w:t>
      </w:r>
    </w:p>
    <w:p w14:paraId="66B77F1D" w14:textId="77777777" w:rsidR="00871604" w:rsidRPr="0028114E" w:rsidRDefault="0080390D" w:rsidP="0080390D">
      <w:pPr>
        <w:pStyle w:val="IMain"/>
      </w:pPr>
      <w:r w:rsidRPr="0028114E">
        <w:tab/>
        <w:t>(2)</w:t>
      </w:r>
      <w:r w:rsidRPr="0028114E">
        <w:tab/>
      </w:r>
      <w:r w:rsidR="00871604" w:rsidRPr="0028114E">
        <w:t xml:space="preserve">A </w:t>
      </w:r>
      <w:r w:rsidR="00150846" w:rsidRPr="0028114E">
        <w:t xml:space="preserve">licensee is taken to comply with a </w:t>
      </w:r>
      <w:r w:rsidR="00871604" w:rsidRPr="0028114E">
        <w:t>condition under</w:t>
      </w:r>
      <w:r w:rsidR="00FF4FC9" w:rsidRPr="0028114E">
        <w:t xml:space="preserve"> any of</w:t>
      </w:r>
      <w:r w:rsidR="00871604" w:rsidRPr="0028114E">
        <w:t xml:space="preserve"> the following provisions</w:t>
      </w:r>
      <w:r w:rsidR="00965BBA" w:rsidRPr="0028114E">
        <w:t xml:space="preserve"> </w:t>
      </w:r>
      <w:r w:rsidR="00DA582D" w:rsidRPr="0028114E">
        <w:t>in relation to a 12-month</w:t>
      </w:r>
      <w:r w:rsidR="00344578" w:rsidRPr="0028114E">
        <w:t xml:space="preserve"> or 14-day</w:t>
      </w:r>
      <w:r w:rsidR="00DA582D" w:rsidRPr="0028114E">
        <w:t xml:space="preserve"> period mentioned in the provision </w:t>
      </w:r>
      <w:r w:rsidR="00871604" w:rsidRPr="0028114E">
        <w:t>if</w:t>
      </w:r>
      <w:r w:rsidR="00344578" w:rsidRPr="0028114E">
        <w:t xml:space="preserve"> the period ends during a COVID-19 </w:t>
      </w:r>
      <w:r w:rsidR="001D4097" w:rsidRPr="0028114E">
        <w:t>emergency and</w:t>
      </w:r>
      <w:r w:rsidR="00871604" w:rsidRPr="0028114E">
        <w:t xml:space="preserve"> the </w:t>
      </w:r>
      <w:r w:rsidR="00965BBA" w:rsidRPr="0028114E">
        <w:t xml:space="preserve">licensee </w:t>
      </w:r>
      <w:r w:rsidR="00871604" w:rsidRPr="0028114E">
        <w:t>complies with the condition as soon as practicable after the emergency ends:</w:t>
      </w:r>
    </w:p>
    <w:p w14:paraId="28946B7B" w14:textId="77777777" w:rsidR="00B9516C" w:rsidRPr="0028114E" w:rsidRDefault="00B9516C" w:rsidP="00B9516C">
      <w:pPr>
        <w:pStyle w:val="Ipara"/>
      </w:pPr>
      <w:r w:rsidRPr="0028114E">
        <w:tab/>
        <w:t>(a)</w:t>
      </w:r>
      <w:r w:rsidRPr="0028114E">
        <w:tab/>
      </w:r>
      <w:r w:rsidR="00515D1F" w:rsidRPr="0028114E">
        <w:t>section 21 (1) (a);</w:t>
      </w:r>
    </w:p>
    <w:p w14:paraId="60EC0F65" w14:textId="77777777" w:rsidR="00515D1F" w:rsidRPr="0028114E" w:rsidRDefault="00515D1F" w:rsidP="00B9516C">
      <w:pPr>
        <w:pStyle w:val="Ipara"/>
      </w:pPr>
      <w:r w:rsidRPr="0028114E">
        <w:tab/>
        <w:t>(b)</w:t>
      </w:r>
      <w:r w:rsidRPr="0028114E">
        <w:tab/>
        <w:t>section 22 (a) and (b);</w:t>
      </w:r>
    </w:p>
    <w:p w14:paraId="5B177AFE" w14:textId="77777777" w:rsidR="007D4B90" w:rsidRPr="0028114E" w:rsidRDefault="007D4B90" w:rsidP="007D4B90">
      <w:pPr>
        <w:pStyle w:val="Ipara"/>
      </w:pPr>
      <w:r w:rsidRPr="0028114E">
        <w:tab/>
        <w:t>(c)</w:t>
      </w:r>
      <w:r w:rsidRPr="0028114E">
        <w:tab/>
        <w:t>section 32 (1) (a)</w:t>
      </w:r>
      <w:r w:rsidR="00667EAD" w:rsidRPr="0028114E">
        <w:t>;</w:t>
      </w:r>
    </w:p>
    <w:p w14:paraId="2ED6524B" w14:textId="77777777" w:rsidR="00123E54" w:rsidRPr="0028114E" w:rsidRDefault="007D4B90" w:rsidP="00AF155A">
      <w:pPr>
        <w:pStyle w:val="Ipara"/>
      </w:pPr>
      <w:r w:rsidRPr="0028114E">
        <w:tab/>
        <w:t>(d)</w:t>
      </w:r>
      <w:r w:rsidRPr="0028114E">
        <w:tab/>
        <w:t>section 33 (a) and (b).</w:t>
      </w:r>
    </w:p>
    <w:p w14:paraId="6F1FCFED" w14:textId="77777777" w:rsidR="00537657" w:rsidRPr="0028114E" w:rsidRDefault="004E03EA" w:rsidP="00537657">
      <w:pPr>
        <w:pStyle w:val="IMain"/>
      </w:pPr>
      <w:r w:rsidRPr="0028114E">
        <w:tab/>
        <w:t>(3)</w:t>
      </w:r>
      <w:r w:rsidRPr="0028114E">
        <w:tab/>
      </w:r>
      <w:r w:rsidR="00844DA3" w:rsidRPr="0028114E">
        <w:t xml:space="preserve">A licensee </w:t>
      </w:r>
      <w:r w:rsidR="00AF155A" w:rsidRPr="0028114E">
        <w:t xml:space="preserve">is taken to comply with </w:t>
      </w:r>
      <w:r w:rsidR="00AB4F4F" w:rsidRPr="0028114E">
        <w:t>a</w:t>
      </w:r>
      <w:r w:rsidR="00AF155A" w:rsidRPr="0028114E">
        <w:t xml:space="preserve"> </w:t>
      </w:r>
      <w:r w:rsidR="00DA582D" w:rsidRPr="0028114E">
        <w:t xml:space="preserve">requirement </w:t>
      </w:r>
      <w:r w:rsidR="00844DA3" w:rsidRPr="0028114E">
        <w:t>prescribed under section 68</w:t>
      </w:r>
      <w:r w:rsidR="00384AA0" w:rsidRPr="0028114E">
        <w:t xml:space="preserve"> for a 12</w:t>
      </w:r>
      <w:r w:rsidR="00DA582D" w:rsidRPr="0028114E">
        <w:noBreakHyphen/>
      </w:r>
      <w:r w:rsidR="00384AA0" w:rsidRPr="0028114E">
        <w:t>month</w:t>
      </w:r>
      <w:r w:rsidR="009302C1" w:rsidRPr="0028114E">
        <w:t xml:space="preserve"> or 6-month</w:t>
      </w:r>
      <w:r w:rsidR="00384AA0" w:rsidRPr="0028114E">
        <w:t xml:space="preserve"> period mentioned in the section if</w:t>
      </w:r>
      <w:r w:rsidR="00287EF6" w:rsidRPr="0028114E">
        <w:t>,</w:t>
      </w:r>
      <w:r w:rsidR="00384AA0" w:rsidRPr="0028114E">
        <w:t xml:space="preserve"> during th</w:t>
      </w:r>
      <w:r w:rsidR="006D397C" w:rsidRPr="0028114E">
        <w:t>e</w:t>
      </w:r>
      <w:r w:rsidR="00384AA0" w:rsidRPr="0028114E">
        <w:t xml:space="preserve"> period</w:t>
      </w:r>
      <w:r w:rsidR="00287EF6" w:rsidRPr="0028114E">
        <w:t>,</w:t>
      </w:r>
      <w:r w:rsidR="00384AA0" w:rsidRPr="0028114E">
        <w:t xml:space="preserve"> </w:t>
      </w:r>
      <w:r w:rsidR="00844DA3" w:rsidRPr="0028114E">
        <w:t xml:space="preserve">the licensee’s ability to </w:t>
      </w:r>
      <w:r w:rsidR="00FF4FC9" w:rsidRPr="0028114E">
        <w:t>comply</w:t>
      </w:r>
      <w:r w:rsidR="00844DA3" w:rsidRPr="0028114E">
        <w:t xml:space="preserve"> </w:t>
      </w:r>
      <w:r w:rsidR="00FF4FC9" w:rsidRPr="0028114E">
        <w:t>with</w:t>
      </w:r>
      <w:r w:rsidR="00844DA3" w:rsidRPr="0028114E">
        <w:t xml:space="preserve"> </w:t>
      </w:r>
      <w:r w:rsidR="009302C1" w:rsidRPr="0028114E">
        <w:t xml:space="preserve">the </w:t>
      </w:r>
      <w:r w:rsidR="00DA582D" w:rsidRPr="0028114E">
        <w:t>requirement</w:t>
      </w:r>
      <w:r w:rsidR="00844DA3" w:rsidRPr="0028114E">
        <w:t xml:space="preserve"> is prevented or restricted</w:t>
      </w:r>
      <w:r w:rsidR="00384AA0" w:rsidRPr="0028114E">
        <w:t xml:space="preserve"> by a COVID</w:t>
      </w:r>
      <w:r w:rsidR="00384AA0" w:rsidRPr="0028114E">
        <w:noBreakHyphen/>
        <w:t>19 provision.</w:t>
      </w:r>
    </w:p>
    <w:p w14:paraId="32789848" w14:textId="77777777" w:rsidR="00537657" w:rsidRPr="0028114E" w:rsidRDefault="00537657" w:rsidP="00215B90">
      <w:pPr>
        <w:pStyle w:val="IMain"/>
      </w:pPr>
      <w:r w:rsidRPr="0028114E">
        <w:rPr>
          <w:rStyle w:val="xcharbolditals"/>
          <w:b w:val="0"/>
          <w:bCs w:val="0"/>
          <w:i w:val="0"/>
          <w:iCs w:val="0"/>
        </w:rPr>
        <w:tab/>
        <w:t>(4)</w:t>
      </w:r>
      <w:r w:rsidRPr="0028114E">
        <w:rPr>
          <w:rStyle w:val="xcharbolditals"/>
          <w:b w:val="0"/>
          <w:bCs w:val="0"/>
          <w:i w:val="0"/>
          <w:iCs w:val="0"/>
        </w:rPr>
        <w:tab/>
        <w:t>To remove any doubt, subsection (1), (2) or (3) applies to a licensee even if a period of time mentioned in the subsection commenced before the commencement of this part.</w:t>
      </w:r>
    </w:p>
    <w:p w14:paraId="5776CC42" w14:textId="0430F68F" w:rsidR="001A717F" w:rsidRPr="0028114E" w:rsidRDefault="00EB10CA" w:rsidP="001A717F">
      <w:pPr>
        <w:pStyle w:val="IH5Sec"/>
      </w:pPr>
      <w:r w:rsidRPr="0028114E">
        <w:t>8</w:t>
      </w:r>
      <w:r w:rsidR="00BB1421" w:rsidRPr="0028114E">
        <w:t>6</w:t>
      </w:r>
      <w:r w:rsidR="001A717F" w:rsidRPr="0028114E">
        <w:tab/>
        <w:t>Expiry—</w:t>
      </w:r>
      <w:proofErr w:type="spellStart"/>
      <w:r w:rsidR="001A717F" w:rsidRPr="0028114E">
        <w:t>pt</w:t>
      </w:r>
      <w:proofErr w:type="spellEnd"/>
      <w:r w:rsidR="001A717F" w:rsidRPr="0028114E">
        <w:t xml:space="preserve"> </w:t>
      </w:r>
      <w:r w:rsidRPr="0028114E">
        <w:t>19</w:t>
      </w:r>
    </w:p>
    <w:p w14:paraId="0386F279" w14:textId="77777777" w:rsidR="006445EE" w:rsidRPr="0028114E" w:rsidRDefault="006445EE" w:rsidP="001A717F">
      <w:pPr>
        <w:pStyle w:val="Amainreturn"/>
      </w:pPr>
      <w:r w:rsidRPr="0028114E">
        <w:t xml:space="preserve">This part expires at the end of a </w:t>
      </w:r>
      <w:r w:rsidR="00A22D86" w:rsidRPr="0028114E">
        <w:t>12</w:t>
      </w:r>
      <w:r w:rsidRPr="0028114E">
        <w:noBreakHyphen/>
        <w:t>month period during which no COVID</w:t>
      </w:r>
      <w:r w:rsidRPr="0028114E">
        <w:noBreakHyphen/>
        <w:t>19 emergency has been in force.</w:t>
      </w:r>
    </w:p>
    <w:p w14:paraId="217782DC" w14:textId="77777777" w:rsidR="0028114E" w:rsidRDefault="0028114E">
      <w:pPr>
        <w:pStyle w:val="02Text"/>
        <w:sectPr w:rsidR="0028114E" w:rsidSect="0028114E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5250D78B" w14:textId="77777777" w:rsidR="00077FE6" w:rsidRPr="0028114E" w:rsidRDefault="00077FE6">
      <w:pPr>
        <w:pStyle w:val="EndNoteHeading"/>
      </w:pPr>
      <w:r w:rsidRPr="0028114E">
        <w:lastRenderedPageBreak/>
        <w:t>Endnotes</w:t>
      </w:r>
    </w:p>
    <w:p w14:paraId="0269C18C" w14:textId="77777777" w:rsidR="00077FE6" w:rsidRPr="0028114E" w:rsidRDefault="00077FE6">
      <w:pPr>
        <w:pStyle w:val="EndNoteSubHeading"/>
      </w:pPr>
      <w:r w:rsidRPr="0028114E">
        <w:t>1</w:t>
      </w:r>
      <w:r w:rsidRPr="0028114E">
        <w:tab/>
        <w:t>Notification</w:t>
      </w:r>
    </w:p>
    <w:p w14:paraId="2E32C75E" w14:textId="7A0A6F29" w:rsidR="00077FE6" w:rsidRPr="0028114E" w:rsidRDefault="00077FE6">
      <w:pPr>
        <w:pStyle w:val="EndNoteText"/>
      </w:pPr>
      <w:r w:rsidRPr="0028114E">
        <w:tab/>
        <w:t xml:space="preserve">Notified under the </w:t>
      </w:r>
      <w:hyperlink r:id="rId26" w:tooltip="A2001-14" w:history="1">
        <w:r w:rsidR="0076620A" w:rsidRPr="0028114E">
          <w:rPr>
            <w:rStyle w:val="charCitHyperlinkAbbrev"/>
          </w:rPr>
          <w:t>Legislation Act</w:t>
        </w:r>
      </w:hyperlink>
      <w:r w:rsidRPr="0028114E">
        <w:t xml:space="preserve"> on</w:t>
      </w:r>
      <w:r w:rsidR="00DF585C">
        <w:t xml:space="preserve"> 17 August 2020</w:t>
      </w:r>
      <w:r w:rsidRPr="0028114E">
        <w:t>.</w:t>
      </w:r>
    </w:p>
    <w:p w14:paraId="6D171AC5" w14:textId="77777777" w:rsidR="00077FE6" w:rsidRPr="0028114E" w:rsidRDefault="00077FE6">
      <w:pPr>
        <w:pStyle w:val="EndNoteSubHeading"/>
      </w:pPr>
      <w:r w:rsidRPr="0028114E">
        <w:t>2</w:t>
      </w:r>
      <w:r w:rsidRPr="0028114E">
        <w:tab/>
        <w:t>Republications of amended laws</w:t>
      </w:r>
    </w:p>
    <w:p w14:paraId="2A6ADC32" w14:textId="7D576CB4" w:rsidR="00077FE6" w:rsidRPr="0028114E" w:rsidRDefault="00077FE6">
      <w:pPr>
        <w:pStyle w:val="EndNoteText"/>
      </w:pPr>
      <w:r w:rsidRPr="0028114E">
        <w:tab/>
        <w:t xml:space="preserve">For the latest republication of amended laws, see </w:t>
      </w:r>
      <w:hyperlink r:id="rId27" w:history="1">
        <w:r w:rsidR="0076620A" w:rsidRPr="0028114E">
          <w:rPr>
            <w:rStyle w:val="charCitHyperlinkAbbrev"/>
          </w:rPr>
          <w:t>www.legislation.act.gov.au</w:t>
        </w:r>
      </w:hyperlink>
      <w:r w:rsidRPr="0028114E">
        <w:t>.</w:t>
      </w:r>
    </w:p>
    <w:p w14:paraId="608E41E7" w14:textId="77777777" w:rsidR="00077FE6" w:rsidRPr="0028114E" w:rsidRDefault="00077FE6">
      <w:pPr>
        <w:pStyle w:val="N-line2"/>
      </w:pPr>
    </w:p>
    <w:p w14:paraId="03A265CE" w14:textId="77777777" w:rsidR="0028114E" w:rsidRDefault="0028114E">
      <w:pPr>
        <w:pStyle w:val="05EndNote"/>
        <w:sectPr w:rsidR="0028114E" w:rsidSect="003B1C52">
          <w:headerReference w:type="even" r:id="rId28"/>
          <w:headerReference w:type="default" r:id="rId29"/>
          <w:footerReference w:type="even" r:id="rId30"/>
          <w:footerReference w:type="default" r:id="rId31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5FC819B8" w14:textId="77777777" w:rsidR="00077FE6" w:rsidRPr="0028114E" w:rsidRDefault="00077FE6" w:rsidP="00C0751C"/>
    <w:p w14:paraId="1A8F91F2" w14:textId="18183216" w:rsidR="00632853" w:rsidRDefault="00632853" w:rsidP="00077FE6"/>
    <w:p w14:paraId="734639B9" w14:textId="050F61D1" w:rsidR="0028114E" w:rsidRDefault="0028114E" w:rsidP="0028114E"/>
    <w:p w14:paraId="3A2842B4" w14:textId="3593BA93" w:rsidR="0028114E" w:rsidRDefault="0028114E" w:rsidP="0028114E">
      <w:pPr>
        <w:suppressLineNumbers/>
      </w:pPr>
    </w:p>
    <w:p w14:paraId="7F69624E" w14:textId="08ED406D" w:rsidR="0028114E" w:rsidRDefault="0028114E" w:rsidP="0028114E">
      <w:pPr>
        <w:suppressLineNumbers/>
      </w:pPr>
    </w:p>
    <w:p w14:paraId="10CD5344" w14:textId="30001DFD" w:rsidR="0028114E" w:rsidRDefault="0028114E" w:rsidP="0028114E">
      <w:pPr>
        <w:suppressLineNumbers/>
      </w:pPr>
    </w:p>
    <w:p w14:paraId="0F8B34ED" w14:textId="6A7A1C8C" w:rsidR="0028114E" w:rsidRDefault="0028114E" w:rsidP="0028114E">
      <w:pPr>
        <w:suppressLineNumbers/>
      </w:pPr>
    </w:p>
    <w:p w14:paraId="69A60664" w14:textId="21501ADF" w:rsidR="0028114E" w:rsidRDefault="0028114E" w:rsidP="0028114E">
      <w:pPr>
        <w:suppressLineNumbers/>
      </w:pPr>
    </w:p>
    <w:p w14:paraId="1923B01C" w14:textId="0927E683" w:rsidR="0028114E" w:rsidRDefault="0028114E" w:rsidP="0028114E">
      <w:pPr>
        <w:suppressLineNumbers/>
      </w:pPr>
    </w:p>
    <w:p w14:paraId="5AC2D5E0" w14:textId="7F93EB9B" w:rsidR="0028114E" w:rsidRDefault="0028114E" w:rsidP="0028114E">
      <w:pPr>
        <w:suppressLineNumbers/>
      </w:pPr>
    </w:p>
    <w:p w14:paraId="68C29576" w14:textId="0BECCF53" w:rsidR="0028114E" w:rsidRDefault="0028114E" w:rsidP="0028114E">
      <w:pPr>
        <w:suppressLineNumbers/>
      </w:pPr>
    </w:p>
    <w:p w14:paraId="16DA5582" w14:textId="510F1219" w:rsidR="0028114E" w:rsidRDefault="0028114E" w:rsidP="0028114E">
      <w:pPr>
        <w:suppressLineNumbers/>
      </w:pPr>
    </w:p>
    <w:p w14:paraId="4A3639EC" w14:textId="1D5901B5" w:rsidR="0028114E" w:rsidRDefault="0028114E" w:rsidP="0028114E">
      <w:pPr>
        <w:suppressLineNumbers/>
      </w:pPr>
    </w:p>
    <w:p w14:paraId="7AA3309A" w14:textId="618C7875" w:rsidR="0028114E" w:rsidRDefault="0028114E" w:rsidP="0028114E">
      <w:pPr>
        <w:suppressLineNumbers/>
      </w:pPr>
    </w:p>
    <w:p w14:paraId="64F60BB9" w14:textId="4E2CB5A3" w:rsidR="0028114E" w:rsidRDefault="0028114E" w:rsidP="0028114E">
      <w:pPr>
        <w:suppressLineNumbers/>
      </w:pPr>
    </w:p>
    <w:p w14:paraId="24410A9A" w14:textId="6E408E5C" w:rsidR="0028114E" w:rsidRDefault="0028114E" w:rsidP="0028114E">
      <w:pPr>
        <w:suppressLineNumbers/>
      </w:pPr>
    </w:p>
    <w:p w14:paraId="3DA24626" w14:textId="1569FAD8" w:rsidR="0028114E" w:rsidRDefault="0028114E" w:rsidP="0028114E">
      <w:pPr>
        <w:suppressLineNumbers/>
      </w:pPr>
    </w:p>
    <w:p w14:paraId="1DC8FE8C" w14:textId="42D9FEAD" w:rsidR="0028114E" w:rsidRDefault="0028114E" w:rsidP="0028114E">
      <w:pPr>
        <w:suppressLineNumbers/>
      </w:pPr>
    </w:p>
    <w:p w14:paraId="400C0711" w14:textId="2877F74F" w:rsidR="0028114E" w:rsidRDefault="0028114E" w:rsidP="0028114E">
      <w:pPr>
        <w:suppressLineNumbers/>
      </w:pPr>
    </w:p>
    <w:p w14:paraId="1D576D44" w14:textId="3E077BD5" w:rsidR="0028114E" w:rsidRDefault="0028114E" w:rsidP="0028114E">
      <w:pPr>
        <w:suppressLineNumbers/>
      </w:pPr>
    </w:p>
    <w:p w14:paraId="402661B6" w14:textId="1B7F59F6" w:rsidR="0028114E" w:rsidRDefault="0028114E" w:rsidP="0028114E">
      <w:pPr>
        <w:suppressLineNumbers/>
      </w:pPr>
    </w:p>
    <w:p w14:paraId="7FAAF9D8" w14:textId="5D3FDE9C" w:rsidR="0028114E" w:rsidRDefault="0028114E" w:rsidP="0028114E">
      <w:pPr>
        <w:suppressLineNumbers/>
      </w:pPr>
    </w:p>
    <w:p w14:paraId="764BEC59" w14:textId="59B6FED4" w:rsidR="0028114E" w:rsidRDefault="0028114E" w:rsidP="0028114E">
      <w:pPr>
        <w:suppressLineNumbers/>
      </w:pPr>
    </w:p>
    <w:p w14:paraId="5C5AE574" w14:textId="26217633" w:rsidR="0028114E" w:rsidRDefault="0028114E" w:rsidP="0028114E">
      <w:pPr>
        <w:suppressLineNumbers/>
      </w:pPr>
    </w:p>
    <w:p w14:paraId="6CC03AF2" w14:textId="25A24D80" w:rsidR="0028114E" w:rsidRDefault="0028114E" w:rsidP="0028114E">
      <w:pPr>
        <w:suppressLineNumbers/>
      </w:pPr>
    </w:p>
    <w:p w14:paraId="5301EFC1" w14:textId="5D57216B" w:rsidR="0028114E" w:rsidRDefault="0028114E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28114E" w:rsidSect="0028114E">
      <w:headerReference w:type="even" r:id="rId32"/>
      <w:headerReference w:type="default" r:id="rId33"/>
      <w:headerReference w:type="first" r:id="rId34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984C2" w14:textId="77777777" w:rsidR="00773D9E" w:rsidRDefault="00773D9E">
      <w:r>
        <w:separator/>
      </w:r>
    </w:p>
  </w:endnote>
  <w:endnote w:type="continuationSeparator" w:id="0">
    <w:p w14:paraId="5CE97E87" w14:textId="77777777" w:rsidR="00773D9E" w:rsidRDefault="0077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1C470" w14:textId="6370850F" w:rsidR="0028114E" w:rsidRPr="00735B45" w:rsidRDefault="00773D9E" w:rsidP="00735B45">
    <w:pPr>
      <w:pStyle w:val="Status"/>
      <w:rPr>
        <w:rFonts w:cs="Arial"/>
      </w:rPr>
    </w:pPr>
    <w:r w:rsidRPr="00735B45">
      <w:rPr>
        <w:rFonts w:cs="Arial"/>
      </w:rPr>
      <w:fldChar w:fldCharType="begin"/>
    </w:r>
    <w:r w:rsidRPr="00735B45">
      <w:rPr>
        <w:rFonts w:cs="Arial"/>
      </w:rPr>
      <w:instrText xml:space="preserve"> DOCPROPERTY "Status" </w:instrText>
    </w:r>
    <w:r w:rsidRPr="00735B45">
      <w:rPr>
        <w:rFonts w:cs="Arial"/>
      </w:rPr>
      <w:fldChar w:fldCharType="separate"/>
    </w:r>
    <w:r w:rsidR="007E2A27" w:rsidRPr="00735B45">
      <w:rPr>
        <w:rFonts w:cs="Arial"/>
      </w:rPr>
      <w:t xml:space="preserve"> </w:t>
    </w:r>
    <w:r w:rsidRPr="00735B45">
      <w:rPr>
        <w:rFonts w:cs="Arial"/>
      </w:rPr>
      <w:fldChar w:fldCharType="end"/>
    </w:r>
    <w:r w:rsidR="00735B45" w:rsidRPr="00735B45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98C78" w14:textId="77ADD926" w:rsidR="0028114E" w:rsidRPr="00735B45" w:rsidRDefault="00773D9E" w:rsidP="00735B45">
    <w:pPr>
      <w:pStyle w:val="Status"/>
      <w:rPr>
        <w:rFonts w:cs="Arial"/>
      </w:rPr>
    </w:pPr>
    <w:r w:rsidRPr="00735B45">
      <w:rPr>
        <w:rFonts w:cs="Arial"/>
      </w:rPr>
      <w:fldChar w:fldCharType="begin"/>
    </w:r>
    <w:r w:rsidRPr="00735B45">
      <w:rPr>
        <w:rFonts w:cs="Arial"/>
      </w:rPr>
      <w:instrText xml:space="preserve"> DOCPROPERTY "Status" </w:instrText>
    </w:r>
    <w:r w:rsidRPr="00735B45">
      <w:rPr>
        <w:rFonts w:cs="Arial"/>
      </w:rPr>
      <w:fldChar w:fldCharType="separate"/>
    </w:r>
    <w:r w:rsidR="007E2A27" w:rsidRPr="00735B45">
      <w:rPr>
        <w:rFonts w:cs="Arial"/>
      </w:rPr>
      <w:t xml:space="preserve"> </w:t>
    </w:r>
    <w:r w:rsidRPr="00735B45">
      <w:rPr>
        <w:rFonts w:cs="Arial"/>
      </w:rPr>
      <w:fldChar w:fldCharType="end"/>
    </w:r>
    <w:r w:rsidR="00735B45" w:rsidRPr="00735B45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F1F50" w14:textId="5625211B" w:rsidR="0028114E" w:rsidRDefault="0028114E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E2A27">
      <w:rPr>
        <w:rFonts w:ascii="Arial" w:hAnsi="Arial"/>
        <w:sz w:val="12"/>
      </w:rPr>
      <w:t>J2020-649</w:t>
    </w:r>
    <w:r>
      <w:rPr>
        <w:rFonts w:ascii="Arial" w:hAnsi="Arial"/>
        <w:sz w:val="12"/>
      </w:rPr>
      <w:fldChar w:fldCharType="end"/>
    </w:r>
  </w:p>
  <w:p w14:paraId="5F71309A" w14:textId="5E65850B" w:rsidR="0028114E" w:rsidRPr="00735B45" w:rsidRDefault="00773D9E" w:rsidP="00735B45">
    <w:pPr>
      <w:pStyle w:val="Status"/>
      <w:rPr>
        <w:rFonts w:cs="Arial"/>
      </w:rPr>
    </w:pPr>
    <w:r w:rsidRPr="00735B45">
      <w:rPr>
        <w:rFonts w:cs="Arial"/>
      </w:rPr>
      <w:fldChar w:fldCharType="begin"/>
    </w:r>
    <w:r w:rsidRPr="00735B45">
      <w:rPr>
        <w:rFonts w:cs="Arial"/>
      </w:rPr>
      <w:instrText xml:space="preserve"> DOCPROPERTY "Status" </w:instrText>
    </w:r>
    <w:r w:rsidRPr="00735B45">
      <w:rPr>
        <w:rFonts w:cs="Arial"/>
      </w:rPr>
      <w:fldChar w:fldCharType="separate"/>
    </w:r>
    <w:r w:rsidR="007E2A27" w:rsidRPr="00735B45">
      <w:rPr>
        <w:rFonts w:cs="Arial"/>
      </w:rPr>
      <w:t xml:space="preserve"> </w:t>
    </w:r>
    <w:r w:rsidRPr="00735B45">
      <w:rPr>
        <w:rFonts w:cs="Arial"/>
      </w:rPr>
      <w:fldChar w:fldCharType="end"/>
    </w:r>
    <w:r w:rsidR="00735B45" w:rsidRPr="00735B45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3B4F3" w14:textId="77777777" w:rsidR="0028114E" w:rsidRDefault="0028114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28114E" w:rsidRPr="00CB3D59" w14:paraId="047BFF4C" w14:textId="77777777">
      <w:tc>
        <w:tcPr>
          <w:tcW w:w="847" w:type="pct"/>
        </w:tcPr>
        <w:p w14:paraId="00216F40" w14:textId="77777777" w:rsidR="0028114E" w:rsidRPr="006D109C" w:rsidRDefault="0028114E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DB59ABB" w14:textId="0B409C69" w:rsidR="0028114E" w:rsidRPr="006D109C" w:rsidRDefault="0028114E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E2A27" w:rsidRPr="007E2A27">
            <w:rPr>
              <w:rFonts w:cs="Arial"/>
              <w:szCs w:val="18"/>
            </w:rPr>
            <w:t>Firearms Amendment Regulation 2020 (No</w:t>
          </w:r>
          <w:r w:rsidR="007E2A27">
            <w:t xml:space="preserve"> 2)</w:t>
          </w:r>
          <w:r>
            <w:rPr>
              <w:rFonts w:cs="Arial"/>
              <w:szCs w:val="18"/>
            </w:rPr>
            <w:fldChar w:fldCharType="end"/>
          </w:r>
        </w:p>
        <w:p w14:paraId="5AFDBF6A" w14:textId="161ADC27" w:rsidR="0028114E" w:rsidRPr="00783A18" w:rsidRDefault="0028114E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E2A2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E2A2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E2A2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53A538AC" w14:textId="0BC8E8E3" w:rsidR="0028114E" w:rsidRPr="006D109C" w:rsidRDefault="0028114E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E2A27">
            <w:rPr>
              <w:rFonts w:cs="Arial"/>
              <w:szCs w:val="18"/>
            </w:rPr>
            <w:t>SL2020-30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E2A27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3FDADCD" w14:textId="2805B342" w:rsidR="0028114E" w:rsidRPr="00735B45" w:rsidRDefault="00773D9E" w:rsidP="00735B45">
    <w:pPr>
      <w:pStyle w:val="Status"/>
      <w:rPr>
        <w:rFonts w:cs="Arial"/>
      </w:rPr>
    </w:pPr>
    <w:r w:rsidRPr="00735B45">
      <w:rPr>
        <w:rFonts w:cs="Arial"/>
      </w:rPr>
      <w:fldChar w:fldCharType="begin"/>
    </w:r>
    <w:r w:rsidRPr="00735B45">
      <w:rPr>
        <w:rFonts w:cs="Arial"/>
      </w:rPr>
      <w:instrText xml:space="preserve"> DOCPROPERTY "Status" </w:instrText>
    </w:r>
    <w:r w:rsidRPr="00735B45">
      <w:rPr>
        <w:rFonts w:cs="Arial"/>
      </w:rPr>
      <w:fldChar w:fldCharType="separate"/>
    </w:r>
    <w:r w:rsidR="007E2A27" w:rsidRPr="00735B45">
      <w:rPr>
        <w:rFonts w:cs="Arial"/>
      </w:rPr>
      <w:t xml:space="preserve"> </w:t>
    </w:r>
    <w:r w:rsidRPr="00735B45">
      <w:rPr>
        <w:rFonts w:cs="Arial"/>
      </w:rPr>
      <w:fldChar w:fldCharType="end"/>
    </w:r>
    <w:r w:rsidR="00735B45" w:rsidRPr="00735B45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C1015" w14:textId="77777777" w:rsidR="0028114E" w:rsidRDefault="0028114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28114E" w:rsidRPr="00CB3D59" w14:paraId="152273D3" w14:textId="77777777">
      <w:tc>
        <w:tcPr>
          <w:tcW w:w="1061" w:type="pct"/>
        </w:tcPr>
        <w:p w14:paraId="0EC1ACC8" w14:textId="7E65FD98" w:rsidR="0028114E" w:rsidRPr="006D109C" w:rsidRDefault="0028114E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E2A27">
            <w:rPr>
              <w:rFonts w:cs="Arial"/>
              <w:szCs w:val="18"/>
            </w:rPr>
            <w:t>SL2020-30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E2A27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70E1C25" w14:textId="59A97160" w:rsidR="0028114E" w:rsidRPr="006D109C" w:rsidRDefault="0028114E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E2A27" w:rsidRPr="007E2A27">
            <w:rPr>
              <w:rFonts w:cs="Arial"/>
              <w:szCs w:val="18"/>
            </w:rPr>
            <w:t>Firearms Amendment Regulation 2020 (No</w:t>
          </w:r>
          <w:r w:rsidR="007E2A27">
            <w:t xml:space="preserve"> 2)</w:t>
          </w:r>
          <w:r>
            <w:rPr>
              <w:rFonts w:cs="Arial"/>
              <w:szCs w:val="18"/>
            </w:rPr>
            <w:fldChar w:fldCharType="end"/>
          </w:r>
        </w:p>
        <w:p w14:paraId="335A86B7" w14:textId="50E71386" w:rsidR="0028114E" w:rsidRPr="00783A18" w:rsidRDefault="0028114E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E2A27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E2A2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E2A27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32EEFB10" w14:textId="77777777" w:rsidR="0028114E" w:rsidRPr="006D109C" w:rsidRDefault="0028114E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5C2256A" w14:textId="0E352629" w:rsidR="0028114E" w:rsidRPr="00735B45" w:rsidRDefault="00773D9E" w:rsidP="00735B45">
    <w:pPr>
      <w:pStyle w:val="Status"/>
      <w:rPr>
        <w:rFonts w:cs="Arial"/>
      </w:rPr>
    </w:pPr>
    <w:r w:rsidRPr="00735B45">
      <w:rPr>
        <w:rFonts w:cs="Arial"/>
      </w:rPr>
      <w:fldChar w:fldCharType="begin"/>
    </w:r>
    <w:r w:rsidRPr="00735B45">
      <w:rPr>
        <w:rFonts w:cs="Arial"/>
      </w:rPr>
      <w:instrText xml:space="preserve"> DOCPROPERTY "Status" </w:instrText>
    </w:r>
    <w:r w:rsidRPr="00735B45">
      <w:rPr>
        <w:rFonts w:cs="Arial"/>
      </w:rPr>
      <w:fldChar w:fldCharType="separate"/>
    </w:r>
    <w:r w:rsidR="007E2A27" w:rsidRPr="00735B45">
      <w:rPr>
        <w:rFonts w:cs="Arial"/>
      </w:rPr>
      <w:t xml:space="preserve"> </w:t>
    </w:r>
    <w:r w:rsidRPr="00735B45">
      <w:rPr>
        <w:rFonts w:cs="Arial"/>
      </w:rPr>
      <w:fldChar w:fldCharType="end"/>
    </w:r>
    <w:r w:rsidR="00735B45" w:rsidRPr="00735B45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27ADB" w14:textId="77777777" w:rsidR="0028114E" w:rsidRDefault="0028114E">
    <w:pPr>
      <w:rPr>
        <w:sz w:val="16"/>
      </w:rPr>
    </w:pPr>
  </w:p>
  <w:p w14:paraId="55AFE27F" w14:textId="2BAC76EA" w:rsidR="0028114E" w:rsidRDefault="0028114E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E2A27">
      <w:rPr>
        <w:rFonts w:ascii="Arial" w:hAnsi="Arial"/>
        <w:sz w:val="12"/>
      </w:rPr>
      <w:t>J2020-649</w:t>
    </w:r>
    <w:r>
      <w:rPr>
        <w:rFonts w:ascii="Arial" w:hAnsi="Arial"/>
        <w:sz w:val="12"/>
      </w:rPr>
      <w:fldChar w:fldCharType="end"/>
    </w:r>
  </w:p>
  <w:p w14:paraId="57911227" w14:textId="6EAD6CD5" w:rsidR="0028114E" w:rsidRPr="00735B45" w:rsidRDefault="00773D9E" w:rsidP="00735B45">
    <w:pPr>
      <w:pStyle w:val="Status"/>
      <w:rPr>
        <w:rFonts w:cs="Arial"/>
      </w:rPr>
    </w:pPr>
    <w:r w:rsidRPr="00735B45">
      <w:rPr>
        <w:rFonts w:cs="Arial"/>
      </w:rPr>
      <w:fldChar w:fldCharType="begin"/>
    </w:r>
    <w:r w:rsidRPr="00735B45">
      <w:rPr>
        <w:rFonts w:cs="Arial"/>
      </w:rPr>
      <w:instrText xml:space="preserve"> DOCPROPERTY "Status" </w:instrText>
    </w:r>
    <w:r w:rsidRPr="00735B45">
      <w:rPr>
        <w:rFonts w:cs="Arial"/>
      </w:rPr>
      <w:fldChar w:fldCharType="separate"/>
    </w:r>
    <w:r w:rsidR="007E2A27" w:rsidRPr="00735B45">
      <w:rPr>
        <w:rFonts w:cs="Arial"/>
      </w:rPr>
      <w:t xml:space="preserve"> </w:t>
    </w:r>
    <w:r w:rsidRPr="00735B45">
      <w:rPr>
        <w:rFonts w:cs="Arial"/>
      </w:rPr>
      <w:fldChar w:fldCharType="end"/>
    </w:r>
    <w:r w:rsidR="00735B45" w:rsidRPr="00735B45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1A565" w14:textId="77777777" w:rsidR="0028114E" w:rsidRDefault="0028114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28114E" w14:paraId="06578092" w14:textId="77777777">
      <w:trPr>
        <w:jc w:val="center"/>
      </w:trPr>
      <w:tc>
        <w:tcPr>
          <w:tcW w:w="1240" w:type="dxa"/>
        </w:tcPr>
        <w:p w14:paraId="28A2E630" w14:textId="77777777" w:rsidR="0028114E" w:rsidRDefault="0028114E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C6598C1" w14:textId="343AD247" w:rsidR="0028114E" w:rsidRDefault="00773D9E">
          <w:pPr>
            <w:pStyle w:val="Footer"/>
            <w:jc w:val="center"/>
          </w:pPr>
          <w:fldSimple w:instr=" REF Citation *\charformat ">
            <w:r w:rsidR="007E2A27">
              <w:t>Firearms Amendment Regulation 2020 (No 2)</w:t>
            </w:r>
          </w:fldSimple>
        </w:p>
        <w:p w14:paraId="30A1EB5F" w14:textId="100B86DB" w:rsidR="0028114E" w:rsidRDefault="00773D9E">
          <w:pPr>
            <w:pStyle w:val="Footer"/>
            <w:spacing w:before="0"/>
            <w:jc w:val="center"/>
          </w:pPr>
          <w:fldSimple w:instr=" DOCPROPERTY &quot;Eff&quot;  *\charformat ">
            <w:r w:rsidR="007E2A27">
              <w:t xml:space="preserve"> </w:t>
            </w:r>
          </w:fldSimple>
          <w:fldSimple w:instr=" DOCPROPERTY &quot;StartDt&quot;  *\charformat ">
            <w:r w:rsidR="007E2A27">
              <w:t xml:space="preserve">  </w:t>
            </w:r>
          </w:fldSimple>
          <w:fldSimple w:instr=" DOCPROPERTY &quot;EndDt&quot;  *\charformat ">
            <w:r w:rsidR="007E2A27">
              <w:t xml:space="preserve">  </w:t>
            </w:r>
          </w:fldSimple>
        </w:p>
      </w:tc>
      <w:tc>
        <w:tcPr>
          <w:tcW w:w="1553" w:type="dxa"/>
        </w:tcPr>
        <w:p w14:paraId="4ECF6B62" w14:textId="76F012F0" w:rsidR="0028114E" w:rsidRDefault="00773D9E">
          <w:pPr>
            <w:pStyle w:val="Footer"/>
            <w:jc w:val="right"/>
          </w:pPr>
          <w:fldSimple w:instr=" DOCPROPERTY &quot;Category&quot;  *\charformat  ">
            <w:r w:rsidR="007E2A27">
              <w:t>SL2020-30</w:t>
            </w:r>
          </w:fldSimple>
          <w:r w:rsidR="0028114E">
            <w:br/>
          </w:r>
          <w:fldSimple w:instr=" DOCPROPERTY &quot;RepubDt&quot;  *\charformat  ">
            <w:r w:rsidR="007E2A27">
              <w:t xml:space="preserve">  </w:t>
            </w:r>
          </w:fldSimple>
        </w:p>
      </w:tc>
    </w:tr>
  </w:tbl>
  <w:p w14:paraId="65EC1F14" w14:textId="014875A9" w:rsidR="0028114E" w:rsidRPr="00735B45" w:rsidRDefault="00773D9E" w:rsidP="00735B45">
    <w:pPr>
      <w:pStyle w:val="Status"/>
      <w:rPr>
        <w:rFonts w:cs="Arial"/>
      </w:rPr>
    </w:pPr>
    <w:r w:rsidRPr="00735B45">
      <w:rPr>
        <w:rFonts w:cs="Arial"/>
      </w:rPr>
      <w:fldChar w:fldCharType="begin"/>
    </w:r>
    <w:r w:rsidRPr="00735B45">
      <w:rPr>
        <w:rFonts w:cs="Arial"/>
      </w:rPr>
      <w:instrText xml:space="preserve"> DOCPROPERTY "Status" </w:instrText>
    </w:r>
    <w:r w:rsidRPr="00735B45">
      <w:rPr>
        <w:rFonts w:cs="Arial"/>
      </w:rPr>
      <w:fldChar w:fldCharType="separate"/>
    </w:r>
    <w:r w:rsidR="007E2A27" w:rsidRPr="00735B45">
      <w:rPr>
        <w:rFonts w:cs="Arial"/>
      </w:rPr>
      <w:t xml:space="preserve"> </w:t>
    </w:r>
    <w:r w:rsidRPr="00735B45">
      <w:rPr>
        <w:rFonts w:cs="Arial"/>
      </w:rPr>
      <w:fldChar w:fldCharType="end"/>
    </w:r>
    <w:r w:rsidR="00735B45" w:rsidRPr="00735B45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A6F19" w14:textId="77777777" w:rsidR="0028114E" w:rsidRDefault="0028114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28114E" w14:paraId="4E44D68A" w14:textId="77777777">
      <w:trPr>
        <w:jc w:val="center"/>
      </w:trPr>
      <w:tc>
        <w:tcPr>
          <w:tcW w:w="1553" w:type="dxa"/>
        </w:tcPr>
        <w:p w14:paraId="2DA4EEC5" w14:textId="6DA7904D" w:rsidR="0028114E" w:rsidRDefault="00773D9E">
          <w:pPr>
            <w:pStyle w:val="Footer"/>
          </w:pPr>
          <w:fldSimple w:instr=" DOCPROPERTY &quot;Category&quot;  *\charformat  ">
            <w:r w:rsidR="007E2A27">
              <w:t>SL2020-30</w:t>
            </w:r>
          </w:fldSimple>
          <w:r w:rsidR="0028114E">
            <w:br/>
          </w:r>
          <w:fldSimple w:instr=" DOCPROPERTY &quot;RepubDt&quot;  *\charformat  ">
            <w:r w:rsidR="007E2A27">
              <w:t xml:space="preserve">  </w:t>
            </w:r>
          </w:fldSimple>
        </w:p>
      </w:tc>
      <w:tc>
        <w:tcPr>
          <w:tcW w:w="4527" w:type="dxa"/>
        </w:tcPr>
        <w:p w14:paraId="2B68C97E" w14:textId="7D1A3D72" w:rsidR="0028114E" w:rsidRDefault="00773D9E">
          <w:pPr>
            <w:pStyle w:val="Footer"/>
            <w:jc w:val="center"/>
          </w:pPr>
          <w:fldSimple w:instr=" REF Citation *\charformat ">
            <w:r w:rsidR="007E2A27">
              <w:t>Firearms Amendment Regulation 2020 (No 2)</w:t>
            </w:r>
          </w:fldSimple>
        </w:p>
        <w:p w14:paraId="6E06BD03" w14:textId="5889EB20" w:rsidR="0028114E" w:rsidRDefault="00773D9E">
          <w:pPr>
            <w:pStyle w:val="Footer"/>
            <w:spacing w:before="0"/>
            <w:jc w:val="center"/>
          </w:pPr>
          <w:fldSimple w:instr=" DOCPROPERTY &quot;Eff&quot;  *\charformat ">
            <w:r w:rsidR="007E2A27">
              <w:t xml:space="preserve"> </w:t>
            </w:r>
          </w:fldSimple>
          <w:fldSimple w:instr=" DOCPROPERTY &quot;StartDt&quot;  *\charformat ">
            <w:r w:rsidR="007E2A27">
              <w:t xml:space="preserve">  </w:t>
            </w:r>
          </w:fldSimple>
          <w:fldSimple w:instr=" DOCPROPERTY &quot;EndDt&quot;  *\charformat ">
            <w:r w:rsidR="007E2A27">
              <w:t xml:space="preserve">  </w:t>
            </w:r>
          </w:fldSimple>
        </w:p>
      </w:tc>
      <w:tc>
        <w:tcPr>
          <w:tcW w:w="1240" w:type="dxa"/>
        </w:tcPr>
        <w:p w14:paraId="138E1EEB" w14:textId="77777777" w:rsidR="0028114E" w:rsidRDefault="0028114E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41E75CAD" w14:textId="7DBAC5F0" w:rsidR="0028114E" w:rsidRPr="00735B45" w:rsidRDefault="00773D9E" w:rsidP="00735B45">
    <w:pPr>
      <w:pStyle w:val="Status"/>
      <w:rPr>
        <w:rFonts w:cs="Arial"/>
      </w:rPr>
    </w:pPr>
    <w:r w:rsidRPr="00735B45">
      <w:rPr>
        <w:rFonts w:cs="Arial"/>
      </w:rPr>
      <w:fldChar w:fldCharType="begin"/>
    </w:r>
    <w:r w:rsidRPr="00735B45">
      <w:rPr>
        <w:rFonts w:cs="Arial"/>
      </w:rPr>
      <w:instrText xml:space="preserve"> DOCPROPERTY "Status" </w:instrText>
    </w:r>
    <w:r w:rsidRPr="00735B45">
      <w:rPr>
        <w:rFonts w:cs="Arial"/>
      </w:rPr>
      <w:fldChar w:fldCharType="separate"/>
    </w:r>
    <w:r w:rsidR="007E2A27" w:rsidRPr="00735B45">
      <w:rPr>
        <w:rFonts w:cs="Arial"/>
      </w:rPr>
      <w:t xml:space="preserve"> </w:t>
    </w:r>
    <w:r w:rsidRPr="00735B45">
      <w:rPr>
        <w:rFonts w:cs="Arial"/>
      </w:rPr>
      <w:fldChar w:fldCharType="end"/>
    </w:r>
    <w:r w:rsidR="00735B45" w:rsidRPr="00735B45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5A6B8" w14:textId="77777777" w:rsidR="00773D9E" w:rsidRDefault="00773D9E">
      <w:r>
        <w:separator/>
      </w:r>
    </w:p>
  </w:footnote>
  <w:footnote w:type="continuationSeparator" w:id="0">
    <w:p w14:paraId="13D598F1" w14:textId="77777777" w:rsidR="00773D9E" w:rsidRDefault="0077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C5044" w14:textId="77777777" w:rsidR="0028114E" w:rsidRDefault="0028114E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2F43C" w14:textId="77777777" w:rsidR="00C0751C" w:rsidRPr="0028114E" w:rsidRDefault="00C0751C" w:rsidP="00281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2FD7A" w14:textId="77777777" w:rsidR="0028114E" w:rsidRDefault="002811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AB85B" w14:textId="77777777" w:rsidR="0028114E" w:rsidRDefault="002811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28114E" w:rsidRPr="00CB3D59" w14:paraId="48637340" w14:textId="77777777" w:rsidTr="00B223AF">
      <w:tc>
        <w:tcPr>
          <w:tcW w:w="1701" w:type="dxa"/>
        </w:tcPr>
        <w:p w14:paraId="00E3F656" w14:textId="1AB7195E" w:rsidR="0028114E" w:rsidRPr="006D109C" w:rsidRDefault="0028114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46DEE80" w14:textId="3B8BB632" w:rsidR="0028114E" w:rsidRPr="006D109C" w:rsidRDefault="0028114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28114E" w:rsidRPr="00CB3D59" w14:paraId="307E9690" w14:textId="77777777" w:rsidTr="00B223AF">
      <w:tc>
        <w:tcPr>
          <w:tcW w:w="1701" w:type="dxa"/>
        </w:tcPr>
        <w:p w14:paraId="2A493FE2" w14:textId="247FEDD5" w:rsidR="0028114E" w:rsidRPr="006D109C" w:rsidRDefault="0028114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7248E94" w14:textId="0B9C6C0E" w:rsidR="0028114E" w:rsidRPr="006D109C" w:rsidRDefault="0028114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28114E" w:rsidRPr="00CB3D59" w14:paraId="0363D8DB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362E124" w14:textId="511D798D" w:rsidR="0028114E" w:rsidRPr="006D109C" w:rsidRDefault="0028114E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E2A27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35B45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882F492" w14:textId="77777777" w:rsidR="0028114E" w:rsidRDefault="0028114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28114E" w:rsidRPr="00CB3D59" w14:paraId="77B47159" w14:textId="77777777" w:rsidTr="00B223AF">
      <w:tc>
        <w:tcPr>
          <w:tcW w:w="6320" w:type="dxa"/>
        </w:tcPr>
        <w:p w14:paraId="231F204C" w14:textId="3B396673" w:rsidR="0028114E" w:rsidRPr="006D109C" w:rsidRDefault="0028114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C26CDDC" w14:textId="6752AD46" w:rsidR="0028114E" w:rsidRPr="006D109C" w:rsidRDefault="0028114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28114E" w:rsidRPr="00CB3D59" w14:paraId="48E9157C" w14:textId="77777777" w:rsidTr="00B223AF">
      <w:tc>
        <w:tcPr>
          <w:tcW w:w="6320" w:type="dxa"/>
        </w:tcPr>
        <w:p w14:paraId="606D4A0F" w14:textId="2A0CAB7A" w:rsidR="0028114E" w:rsidRPr="006D109C" w:rsidRDefault="0028114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BBEFC7C" w14:textId="041EBBEC" w:rsidR="0028114E" w:rsidRPr="006D109C" w:rsidRDefault="0028114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28114E" w:rsidRPr="00CB3D59" w14:paraId="1FFCF74B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0EA1A3A" w14:textId="0C66CA24" w:rsidR="0028114E" w:rsidRPr="006D109C" w:rsidRDefault="0028114E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E2A27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35B45">
            <w:rPr>
              <w:rFonts w:cs="Arial"/>
              <w:noProof/>
              <w:szCs w:val="18"/>
            </w:rPr>
            <w:t>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6A7B204" w14:textId="77777777" w:rsidR="0028114E" w:rsidRDefault="0028114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28114E" w14:paraId="4A1099A6" w14:textId="77777777">
      <w:trPr>
        <w:jc w:val="center"/>
      </w:trPr>
      <w:tc>
        <w:tcPr>
          <w:tcW w:w="1234" w:type="dxa"/>
        </w:tcPr>
        <w:p w14:paraId="08283395" w14:textId="77777777" w:rsidR="0028114E" w:rsidRDefault="0028114E">
          <w:pPr>
            <w:pStyle w:val="HeaderEven"/>
          </w:pPr>
        </w:p>
      </w:tc>
      <w:tc>
        <w:tcPr>
          <w:tcW w:w="6062" w:type="dxa"/>
        </w:tcPr>
        <w:p w14:paraId="094F80E5" w14:textId="77777777" w:rsidR="0028114E" w:rsidRDefault="0028114E">
          <w:pPr>
            <w:pStyle w:val="HeaderEven"/>
          </w:pPr>
        </w:p>
      </w:tc>
    </w:tr>
    <w:tr w:rsidR="0028114E" w14:paraId="288E23CB" w14:textId="77777777">
      <w:trPr>
        <w:jc w:val="center"/>
      </w:trPr>
      <w:tc>
        <w:tcPr>
          <w:tcW w:w="1234" w:type="dxa"/>
        </w:tcPr>
        <w:p w14:paraId="79E34194" w14:textId="77777777" w:rsidR="0028114E" w:rsidRDefault="0028114E">
          <w:pPr>
            <w:pStyle w:val="HeaderEven"/>
          </w:pPr>
        </w:p>
      </w:tc>
      <w:tc>
        <w:tcPr>
          <w:tcW w:w="6062" w:type="dxa"/>
        </w:tcPr>
        <w:p w14:paraId="1E57C786" w14:textId="77777777" w:rsidR="0028114E" w:rsidRDefault="0028114E">
          <w:pPr>
            <w:pStyle w:val="HeaderEven"/>
          </w:pPr>
        </w:p>
      </w:tc>
    </w:tr>
    <w:tr w:rsidR="0028114E" w14:paraId="456DF302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FFFDA7D" w14:textId="77777777" w:rsidR="0028114E" w:rsidRDefault="0028114E">
          <w:pPr>
            <w:pStyle w:val="HeaderEven6"/>
          </w:pPr>
        </w:p>
      </w:tc>
    </w:tr>
  </w:tbl>
  <w:p w14:paraId="26106879" w14:textId="77777777" w:rsidR="0028114E" w:rsidRDefault="0028114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28114E" w14:paraId="1FB9E3FD" w14:textId="77777777">
      <w:trPr>
        <w:jc w:val="center"/>
      </w:trPr>
      <w:tc>
        <w:tcPr>
          <w:tcW w:w="6062" w:type="dxa"/>
        </w:tcPr>
        <w:p w14:paraId="23198029" w14:textId="77777777" w:rsidR="0028114E" w:rsidRDefault="0028114E">
          <w:pPr>
            <w:pStyle w:val="HeaderOdd"/>
          </w:pPr>
        </w:p>
      </w:tc>
      <w:tc>
        <w:tcPr>
          <w:tcW w:w="1234" w:type="dxa"/>
        </w:tcPr>
        <w:p w14:paraId="245659A5" w14:textId="77777777" w:rsidR="0028114E" w:rsidRDefault="0028114E">
          <w:pPr>
            <w:pStyle w:val="HeaderOdd"/>
          </w:pPr>
        </w:p>
      </w:tc>
    </w:tr>
    <w:tr w:rsidR="0028114E" w14:paraId="1C6EFA88" w14:textId="77777777">
      <w:trPr>
        <w:jc w:val="center"/>
      </w:trPr>
      <w:tc>
        <w:tcPr>
          <w:tcW w:w="6062" w:type="dxa"/>
        </w:tcPr>
        <w:p w14:paraId="396C1A9B" w14:textId="77777777" w:rsidR="0028114E" w:rsidRDefault="0028114E">
          <w:pPr>
            <w:pStyle w:val="HeaderOdd"/>
          </w:pPr>
        </w:p>
      </w:tc>
      <w:tc>
        <w:tcPr>
          <w:tcW w:w="1234" w:type="dxa"/>
        </w:tcPr>
        <w:p w14:paraId="034580E8" w14:textId="77777777" w:rsidR="0028114E" w:rsidRDefault="0028114E">
          <w:pPr>
            <w:pStyle w:val="HeaderOdd"/>
          </w:pPr>
        </w:p>
      </w:tc>
    </w:tr>
    <w:tr w:rsidR="0028114E" w14:paraId="29CAB327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88DFA5D" w14:textId="77777777" w:rsidR="0028114E" w:rsidRDefault="0028114E">
          <w:pPr>
            <w:pStyle w:val="HeaderOdd6"/>
          </w:pPr>
        </w:p>
      </w:tc>
    </w:tr>
  </w:tbl>
  <w:p w14:paraId="6047B230" w14:textId="77777777" w:rsidR="0028114E" w:rsidRDefault="0028114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0751C" w:rsidRPr="00E06D02" w14:paraId="3EAAF012" w14:textId="77777777" w:rsidTr="00567644">
      <w:trPr>
        <w:jc w:val="center"/>
      </w:trPr>
      <w:tc>
        <w:tcPr>
          <w:tcW w:w="1068" w:type="pct"/>
        </w:tcPr>
        <w:p w14:paraId="595ABD0B" w14:textId="77777777" w:rsidR="00C0751C" w:rsidRPr="00567644" w:rsidRDefault="00C0751C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9132624" w14:textId="77777777" w:rsidR="00C0751C" w:rsidRPr="00567644" w:rsidRDefault="00C0751C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0751C" w:rsidRPr="00E06D02" w14:paraId="6588761F" w14:textId="77777777" w:rsidTr="00567644">
      <w:trPr>
        <w:jc w:val="center"/>
      </w:trPr>
      <w:tc>
        <w:tcPr>
          <w:tcW w:w="1068" w:type="pct"/>
        </w:tcPr>
        <w:p w14:paraId="3EC8B6D5" w14:textId="77777777" w:rsidR="00C0751C" w:rsidRPr="00567644" w:rsidRDefault="00C0751C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51AF07B" w14:textId="77777777" w:rsidR="00C0751C" w:rsidRPr="00567644" w:rsidRDefault="00C0751C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0751C" w:rsidRPr="00E06D02" w14:paraId="1022DF96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3F28827E" w14:textId="77777777" w:rsidR="00C0751C" w:rsidRPr="00567644" w:rsidRDefault="00C0751C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24E83FBB" w14:textId="77777777" w:rsidR="00C0751C" w:rsidRDefault="00C0751C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1940D" w14:textId="77777777" w:rsidR="00C0751C" w:rsidRPr="0028114E" w:rsidRDefault="00C0751C" w:rsidP="00281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190E71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E6"/>
    <w:rsid w:val="00000C1F"/>
    <w:rsid w:val="000038FA"/>
    <w:rsid w:val="000043A6"/>
    <w:rsid w:val="00004573"/>
    <w:rsid w:val="00005825"/>
    <w:rsid w:val="00010513"/>
    <w:rsid w:val="00010525"/>
    <w:rsid w:val="000132CE"/>
    <w:rsid w:val="0001347E"/>
    <w:rsid w:val="0002021A"/>
    <w:rsid w:val="0002034F"/>
    <w:rsid w:val="000215AA"/>
    <w:rsid w:val="00021F4D"/>
    <w:rsid w:val="0002517D"/>
    <w:rsid w:val="00025988"/>
    <w:rsid w:val="0003249F"/>
    <w:rsid w:val="0003391D"/>
    <w:rsid w:val="00036A2C"/>
    <w:rsid w:val="00037D73"/>
    <w:rsid w:val="000417E5"/>
    <w:rsid w:val="000420DE"/>
    <w:rsid w:val="000448E6"/>
    <w:rsid w:val="00044D07"/>
    <w:rsid w:val="00046E24"/>
    <w:rsid w:val="00047170"/>
    <w:rsid w:val="00047369"/>
    <w:rsid w:val="000474F2"/>
    <w:rsid w:val="000510F0"/>
    <w:rsid w:val="0005282D"/>
    <w:rsid w:val="00052B1E"/>
    <w:rsid w:val="00055507"/>
    <w:rsid w:val="00055E30"/>
    <w:rsid w:val="00063210"/>
    <w:rsid w:val="00064576"/>
    <w:rsid w:val="000663A1"/>
    <w:rsid w:val="00066F6A"/>
    <w:rsid w:val="00067E6B"/>
    <w:rsid w:val="000702A7"/>
    <w:rsid w:val="00072B06"/>
    <w:rsid w:val="00072ED8"/>
    <w:rsid w:val="000743D4"/>
    <w:rsid w:val="00076920"/>
    <w:rsid w:val="00077FE6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78C2"/>
    <w:rsid w:val="000A2213"/>
    <w:rsid w:val="000A5DCB"/>
    <w:rsid w:val="000A637A"/>
    <w:rsid w:val="000A6FEA"/>
    <w:rsid w:val="000B052A"/>
    <w:rsid w:val="000B16DC"/>
    <w:rsid w:val="000B1C99"/>
    <w:rsid w:val="000B3404"/>
    <w:rsid w:val="000B4951"/>
    <w:rsid w:val="000B5685"/>
    <w:rsid w:val="000B729E"/>
    <w:rsid w:val="000C1D07"/>
    <w:rsid w:val="000C54A0"/>
    <w:rsid w:val="000C687C"/>
    <w:rsid w:val="000C7832"/>
    <w:rsid w:val="000C7850"/>
    <w:rsid w:val="000D54F2"/>
    <w:rsid w:val="000E29CA"/>
    <w:rsid w:val="000E2F86"/>
    <w:rsid w:val="000E5145"/>
    <w:rsid w:val="000E576D"/>
    <w:rsid w:val="000F09A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186E"/>
    <w:rsid w:val="00123E54"/>
    <w:rsid w:val="00125214"/>
    <w:rsid w:val="00126287"/>
    <w:rsid w:val="0013046D"/>
    <w:rsid w:val="001315A1"/>
    <w:rsid w:val="00132957"/>
    <w:rsid w:val="00132DC8"/>
    <w:rsid w:val="001343A6"/>
    <w:rsid w:val="0013531D"/>
    <w:rsid w:val="00136FBE"/>
    <w:rsid w:val="00141660"/>
    <w:rsid w:val="00141B8A"/>
    <w:rsid w:val="00147362"/>
    <w:rsid w:val="00147781"/>
    <w:rsid w:val="00150846"/>
    <w:rsid w:val="00150851"/>
    <w:rsid w:val="001520FC"/>
    <w:rsid w:val="001533C1"/>
    <w:rsid w:val="00153482"/>
    <w:rsid w:val="001538A6"/>
    <w:rsid w:val="00154977"/>
    <w:rsid w:val="001570F0"/>
    <w:rsid w:val="001572E4"/>
    <w:rsid w:val="00160DF7"/>
    <w:rsid w:val="00164204"/>
    <w:rsid w:val="001643F0"/>
    <w:rsid w:val="0017182C"/>
    <w:rsid w:val="00172B11"/>
    <w:rsid w:val="00172D13"/>
    <w:rsid w:val="001741FF"/>
    <w:rsid w:val="00175FD1"/>
    <w:rsid w:val="00176AE6"/>
    <w:rsid w:val="00180311"/>
    <w:rsid w:val="001815FB"/>
    <w:rsid w:val="00181D8C"/>
    <w:rsid w:val="00182A38"/>
    <w:rsid w:val="001842C7"/>
    <w:rsid w:val="0019297A"/>
    <w:rsid w:val="00192D1E"/>
    <w:rsid w:val="00193D6B"/>
    <w:rsid w:val="00195101"/>
    <w:rsid w:val="00196AF7"/>
    <w:rsid w:val="001A351C"/>
    <w:rsid w:val="001A39AF"/>
    <w:rsid w:val="001A3B6D"/>
    <w:rsid w:val="001A717F"/>
    <w:rsid w:val="001B1114"/>
    <w:rsid w:val="001B1AD4"/>
    <w:rsid w:val="001B218A"/>
    <w:rsid w:val="001B2786"/>
    <w:rsid w:val="001B3303"/>
    <w:rsid w:val="001B3B53"/>
    <w:rsid w:val="001B449A"/>
    <w:rsid w:val="001B6311"/>
    <w:rsid w:val="001B6BC0"/>
    <w:rsid w:val="001C1644"/>
    <w:rsid w:val="001C29CC"/>
    <w:rsid w:val="001C35AB"/>
    <w:rsid w:val="001C4A67"/>
    <w:rsid w:val="001C547E"/>
    <w:rsid w:val="001C65B2"/>
    <w:rsid w:val="001D09C2"/>
    <w:rsid w:val="001D15FB"/>
    <w:rsid w:val="001D1702"/>
    <w:rsid w:val="001D1F85"/>
    <w:rsid w:val="001D4097"/>
    <w:rsid w:val="001D53F0"/>
    <w:rsid w:val="001D56B4"/>
    <w:rsid w:val="001D73DF"/>
    <w:rsid w:val="001E05F8"/>
    <w:rsid w:val="001E0780"/>
    <w:rsid w:val="001E0BBC"/>
    <w:rsid w:val="001E1A01"/>
    <w:rsid w:val="001E41E3"/>
    <w:rsid w:val="001E4694"/>
    <w:rsid w:val="001E5D92"/>
    <w:rsid w:val="001E79DB"/>
    <w:rsid w:val="001F3CF3"/>
    <w:rsid w:val="001F3DB4"/>
    <w:rsid w:val="001F3FE4"/>
    <w:rsid w:val="001F41C1"/>
    <w:rsid w:val="001F55E5"/>
    <w:rsid w:val="001F5A2B"/>
    <w:rsid w:val="001F650F"/>
    <w:rsid w:val="00200557"/>
    <w:rsid w:val="002012E6"/>
    <w:rsid w:val="00202420"/>
    <w:rsid w:val="00203655"/>
    <w:rsid w:val="002037B2"/>
    <w:rsid w:val="00204E34"/>
    <w:rsid w:val="0020610F"/>
    <w:rsid w:val="00215B90"/>
    <w:rsid w:val="00217C8C"/>
    <w:rsid w:val="002208AF"/>
    <w:rsid w:val="0022149F"/>
    <w:rsid w:val="002222A8"/>
    <w:rsid w:val="0022522F"/>
    <w:rsid w:val="00225307"/>
    <w:rsid w:val="002263A5"/>
    <w:rsid w:val="00231509"/>
    <w:rsid w:val="002337F1"/>
    <w:rsid w:val="00234574"/>
    <w:rsid w:val="002409EB"/>
    <w:rsid w:val="00245FC3"/>
    <w:rsid w:val="00246D6C"/>
    <w:rsid w:val="00246F34"/>
    <w:rsid w:val="002502C9"/>
    <w:rsid w:val="002550CF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179C"/>
    <w:rsid w:val="00271C25"/>
    <w:rsid w:val="00272968"/>
    <w:rsid w:val="00273B6D"/>
    <w:rsid w:val="00275CE9"/>
    <w:rsid w:val="0028114E"/>
    <w:rsid w:val="00282B0F"/>
    <w:rsid w:val="00287065"/>
    <w:rsid w:val="00287979"/>
    <w:rsid w:val="00287EF6"/>
    <w:rsid w:val="00290D70"/>
    <w:rsid w:val="0029692F"/>
    <w:rsid w:val="002A6F4D"/>
    <w:rsid w:val="002A756E"/>
    <w:rsid w:val="002B2682"/>
    <w:rsid w:val="002B2989"/>
    <w:rsid w:val="002B2DA7"/>
    <w:rsid w:val="002B4D65"/>
    <w:rsid w:val="002B58FC"/>
    <w:rsid w:val="002C5DB3"/>
    <w:rsid w:val="002C7830"/>
    <w:rsid w:val="002C7985"/>
    <w:rsid w:val="002D0507"/>
    <w:rsid w:val="002D09CB"/>
    <w:rsid w:val="002D26EA"/>
    <w:rsid w:val="002D2A42"/>
    <w:rsid w:val="002D2FE5"/>
    <w:rsid w:val="002D696E"/>
    <w:rsid w:val="002D6E6D"/>
    <w:rsid w:val="002E01EA"/>
    <w:rsid w:val="002E144D"/>
    <w:rsid w:val="002E3DD2"/>
    <w:rsid w:val="002E6E0C"/>
    <w:rsid w:val="002F38B7"/>
    <w:rsid w:val="002F43A0"/>
    <w:rsid w:val="002F696A"/>
    <w:rsid w:val="002F7E20"/>
    <w:rsid w:val="003003EC"/>
    <w:rsid w:val="00302B84"/>
    <w:rsid w:val="00303D53"/>
    <w:rsid w:val="003053FC"/>
    <w:rsid w:val="003068E0"/>
    <w:rsid w:val="003108D1"/>
    <w:rsid w:val="0031143F"/>
    <w:rsid w:val="00314266"/>
    <w:rsid w:val="003146BC"/>
    <w:rsid w:val="00315B62"/>
    <w:rsid w:val="003179E8"/>
    <w:rsid w:val="00317FDC"/>
    <w:rsid w:val="0032063D"/>
    <w:rsid w:val="0032641C"/>
    <w:rsid w:val="00331203"/>
    <w:rsid w:val="00331C48"/>
    <w:rsid w:val="00331D66"/>
    <w:rsid w:val="00332941"/>
    <w:rsid w:val="00333078"/>
    <w:rsid w:val="003344D3"/>
    <w:rsid w:val="00336345"/>
    <w:rsid w:val="00342E3D"/>
    <w:rsid w:val="00343090"/>
    <w:rsid w:val="0034336E"/>
    <w:rsid w:val="00344578"/>
    <w:rsid w:val="0034583F"/>
    <w:rsid w:val="003478D2"/>
    <w:rsid w:val="00353FF3"/>
    <w:rsid w:val="003541F1"/>
    <w:rsid w:val="00355AD9"/>
    <w:rsid w:val="003574D1"/>
    <w:rsid w:val="0036187B"/>
    <w:rsid w:val="003646D5"/>
    <w:rsid w:val="00364B7B"/>
    <w:rsid w:val="003659ED"/>
    <w:rsid w:val="003700C0"/>
    <w:rsid w:val="00370AE8"/>
    <w:rsid w:val="00370F11"/>
    <w:rsid w:val="00372EF0"/>
    <w:rsid w:val="00375B2E"/>
    <w:rsid w:val="003770A0"/>
    <w:rsid w:val="00377D1F"/>
    <w:rsid w:val="00381D64"/>
    <w:rsid w:val="00384AA0"/>
    <w:rsid w:val="00385097"/>
    <w:rsid w:val="00391C6F"/>
    <w:rsid w:val="003928F8"/>
    <w:rsid w:val="0039435E"/>
    <w:rsid w:val="00396646"/>
    <w:rsid w:val="00396B0E"/>
    <w:rsid w:val="003A0664"/>
    <w:rsid w:val="003A160E"/>
    <w:rsid w:val="003A44BB"/>
    <w:rsid w:val="003A6F7F"/>
    <w:rsid w:val="003A779F"/>
    <w:rsid w:val="003A7A6C"/>
    <w:rsid w:val="003B008C"/>
    <w:rsid w:val="003B01DB"/>
    <w:rsid w:val="003B0F80"/>
    <w:rsid w:val="003B1C52"/>
    <w:rsid w:val="003B2C7A"/>
    <w:rsid w:val="003B31A1"/>
    <w:rsid w:val="003B441F"/>
    <w:rsid w:val="003C0702"/>
    <w:rsid w:val="003C0A3A"/>
    <w:rsid w:val="003C36C6"/>
    <w:rsid w:val="003C39C0"/>
    <w:rsid w:val="003C50A2"/>
    <w:rsid w:val="003C6DE9"/>
    <w:rsid w:val="003C6EDF"/>
    <w:rsid w:val="003C7B9C"/>
    <w:rsid w:val="003D0740"/>
    <w:rsid w:val="003D4AAE"/>
    <w:rsid w:val="003D4C75"/>
    <w:rsid w:val="003D5A03"/>
    <w:rsid w:val="003D7254"/>
    <w:rsid w:val="003E0653"/>
    <w:rsid w:val="003E46E8"/>
    <w:rsid w:val="003E6B00"/>
    <w:rsid w:val="003E7FDB"/>
    <w:rsid w:val="003F06EE"/>
    <w:rsid w:val="003F0C2F"/>
    <w:rsid w:val="003F3B87"/>
    <w:rsid w:val="003F4912"/>
    <w:rsid w:val="003F5904"/>
    <w:rsid w:val="003F5F30"/>
    <w:rsid w:val="003F7A0F"/>
    <w:rsid w:val="003F7DB2"/>
    <w:rsid w:val="00400474"/>
    <w:rsid w:val="004005F0"/>
    <w:rsid w:val="0040136F"/>
    <w:rsid w:val="004033B4"/>
    <w:rsid w:val="00403645"/>
    <w:rsid w:val="00404FE0"/>
    <w:rsid w:val="00410C20"/>
    <w:rsid w:val="004110BA"/>
    <w:rsid w:val="00416A4F"/>
    <w:rsid w:val="0042032B"/>
    <w:rsid w:val="00420A99"/>
    <w:rsid w:val="00423804"/>
    <w:rsid w:val="00423AC4"/>
    <w:rsid w:val="0042799E"/>
    <w:rsid w:val="00433064"/>
    <w:rsid w:val="00435893"/>
    <w:rsid w:val="004358D2"/>
    <w:rsid w:val="0044067A"/>
    <w:rsid w:val="00440811"/>
    <w:rsid w:val="00442F56"/>
    <w:rsid w:val="00443ADD"/>
    <w:rsid w:val="00443D12"/>
    <w:rsid w:val="00444785"/>
    <w:rsid w:val="00447A98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64A22"/>
    <w:rsid w:val="00464B81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64"/>
    <w:rsid w:val="004875BE"/>
    <w:rsid w:val="00487D5F"/>
    <w:rsid w:val="00491236"/>
    <w:rsid w:val="0049139E"/>
    <w:rsid w:val="00491D7C"/>
    <w:rsid w:val="00493955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9BA"/>
    <w:rsid w:val="004B0E9D"/>
    <w:rsid w:val="004B13E4"/>
    <w:rsid w:val="004B5B98"/>
    <w:rsid w:val="004C1F16"/>
    <w:rsid w:val="004C2A16"/>
    <w:rsid w:val="004C724A"/>
    <w:rsid w:val="004D16B8"/>
    <w:rsid w:val="004D4557"/>
    <w:rsid w:val="004D53B8"/>
    <w:rsid w:val="004E03EA"/>
    <w:rsid w:val="004E1E68"/>
    <w:rsid w:val="004E2567"/>
    <w:rsid w:val="004E2568"/>
    <w:rsid w:val="004E3576"/>
    <w:rsid w:val="004E5256"/>
    <w:rsid w:val="004E6689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1F"/>
    <w:rsid w:val="00515D68"/>
    <w:rsid w:val="00515E14"/>
    <w:rsid w:val="005171DC"/>
    <w:rsid w:val="0052097D"/>
    <w:rsid w:val="005218EE"/>
    <w:rsid w:val="005249B7"/>
    <w:rsid w:val="00524CBC"/>
    <w:rsid w:val="005259D1"/>
    <w:rsid w:val="00531AF6"/>
    <w:rsid w:val="005337A6"/>
    <w:rsid w:val="005337EA"/>
    <w:rsid w:val="0053499F"/>
    <w:rsid w:val="00537657"/>
    <w:rsid w:val="00540F41"/>
    <w:rsid w:val="00542E65"/>
    <w:rsid w:val="00543739"/>
    <w:rsid w:val="0054378B"/>
    <w:rsid w:val="0054434D"/>
    <w:rsid w:val="00544938"/>
    <w:rsid w:val="005474CA"/>
    <w:rsid w:val="00547C35"/>
    <w:rsid w:val="00552735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3F84"/>
    <w:rsid w:val="005840DF"/>
    <w:rsid w:val="005859BF"/>
    <w:rsid w:val="00587DFD"/>
    <w:rsid w:val="005916E9"/>
    <w:rsid w:val="0059278C"/>
    <w:rsid w:val="00596BB3"/>
    <w:rsid w:val="005A004D"/>
    <w:rsid w:val="005A4EE0"/>
    <w:rsid w:val="005A5916"/>
    <w:rsid w:val="005B0854"/>
    <w:rsid w:val="005B6C66"/>
    <w:rsid w:val="005C0235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53DA"/>
    <w:rsid w:val="00641C9A"/>
    <w:rsid w:val="00641CC6"/>
    <w:rsid w:val="006430DD"/>
    <w:rsid w:val="00643F71"/>
    <w:rsid w:val="006445EE"/>
    <w:rsid w:val="00646AED"/>
    <w:rsid w:val="00646CA9"/>
    <w:rsid w:val="006473C1"/>
    <w:rsid w:val="00651669"/>
    <w:rsid w:val="00651FCE"/>
    <w:rsid w:val="006522E1"/>
    <w:rsid w:val="00654C2B"/>
    <w:rsid w:val="00655720"/>
    <w:rsid w:val="006564B9"/>
    <w:rsid w:val="00656C84"/>
    <w:rsid w:val="006570FC"/>
    <w:rsid w:val="00660E96"/>
    <w:rsid w:val="00667638"/>
    <w:rsid w:val="00667EAD"/>
    <w:rsid w:val="00671280"/>
    <w:rsid w:val="00671AC6"/>
    <w:rsid w:val="00672C36"/>
    <w:rsid w:val="00673674"/>
    <w:rsid w:val="00675E77"/>
    <w:rsid w:val="0067614D"/>
    <w:rsid w:val="0067618D"/>
    <w:rsid w:val="00677663"/>
    <w:rsid w:val="00680547"/>
    <w:rsid w:val="00680887"/>
    <w:rsid w:val="00680989"/>
    <w:rsid w:val="00680A95"/>
    <w:rsid w:val="006829A2"/>
    <w:rsid w:val="0068447C"/>
    <w:rsid w:val="00685233"/>
    <w:rsid w:val="006855FC"/>
    <w:rsid w:val="00686CE8"/>
    <w:rsid w:val="00687A2B"/>
    <w:rsid w:val="0069077D"/>
    <w:rsid w:val="00693C2C"/>
    <w:rsid w:val="00694725"/>
    <w:rsid w:val="006A1FA6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97C"/>
    <w:rsid w:val="006D3AEF"/>
    <w:rsid w:val="006D756E"/>
    <w:rsid w:val="006E0A8E"/>
    <w:rsid w:val="006E2568"/>
    <w:rsid w:val="006E272E"/>
    <w:rsid w:val="006E2DC7"/>
    <w:rsid w:val="006E2E69"/>
    <w:rsid w:val="006F0EE0"/>
    <w:rsid w:val="006F1F1C"/>
    <w:rsid w:val="006F2595"/>
    <w:rsid w:val="006F3849"/>
    <w:rsid w:val="006F6520"/>
    <w:rsid w:val="00700158"/>
    <w:rsid w:val="00700E21"/>
    <w:rsid w:val="00702F8D"/>
    <w:rsid w:val="00703E9F"/>
    <w:rsid w:val="00704185"/>
    <w:rsid w:val="007106FE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4DCB"/>
    <w:rsid w:val="00735B45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24DF"/>
    <w:rsid w:val="00753ABC"/>
    <w:rsid w:val="00756CF6"/>
    <w:rsid w:val="00757268"/>
    <w:rsid w:val="0075734B"/>
    <w:rsid w:val="00761C8E"/>
    <w:rsid w:val="00762CA7"/>
    <w:rsid w:val="00762E3C"/>
    <w:rsid w:val="00763210"/>
    <w:rsid w:val="00763EBC"/>
    <w:rsid w:val="0076620A"/>
    <w:rsid w:val="0076666F"/>
    <w:rsid w:val="00766D30"/>
    <w:rsid w:val="00767079"/>
    <w:rsid w:val="00770EB6"/>
    <w:rsid w:val="0077185E"/>
    <w:rsid w:val="00773D9E"/>
    <w:rsid w:val="00776635"/>
    <w:rsid w:val="00776724"/>
    <w:rsid w:val="007807B1"/>
    <w:rsid w:val="0078210C"/>
    <w:rsid w:val="00784BA5"/>
    <w:rsid w:val="0078654C"/>
    <w:rsid w:val="00792184"/>
    <w:rsid w:val="00792C4D"/>
    <w:rsid w:val="00793841"/>
    <w:rsid w:val="00793FEA"/>
    <w:rsid w:val="007940D9"/>
    <w:rsid w:val="00794CA5"/>
    <w:rsid w:val="007979AF"/>
    <w:rsid w:val="007A6970"/>
    <w:rsid w:val="007A70B1"/>
    <w:rsid w:val="007B0D31"/>
    <w:rsid w:val="007B1D57"/>
    <w:rsid w:val="007B32F0"/>
    <w:rsid w:val="007B3910"/>
    <w:rsid w:val="007B7D81"/>
    <w:rsid w:val="007C29F6"/>
    <w:rsid w:val="007C3AAC"/>
    <w:rsid w:val="007C3BD1"/>
    <w:rsid w:val="007C401E"/>
    <w:rsid w:val="007D0DA2"/>
    <w:rsid w:val="007D2426"/>
    <w:rsid w:val="007D3EA1"/>
    <w:rsid w:val="007D4B90"/>
    <w:rsid w:val="007D78B4"/>
    <w:rsid w:val="007E07FD"/>
    <w:rsid w:val="007E10D3"/>
    <w:rsid w:val="007E2A27"/>
    <w:rsid w:val="007E54BB"/>
    <w:rsid w:val="007E6376"/>
    <w:rsid w:val="007F0503"/>
    <w:rsid w:val="007F0D05"/>
    <w:rsid w:val="007F228D"/>
    <w:rsid w:val="007F30A9"/>
    <w:rsid w:val="007F3E33"/>
    <w:rsid w:val="00800B18"/>
    <w:rsid w:val="0080390D"/>
    <w:rsid w:val="00804649"/>
    <w:rsid w:val="00806717"/>
    <w:rsid w:val="008109A6"/>
    <w:rsid w:val="00810DFB"/>
    <w:rsid w:val="00811382"/>
    <w:rsid w:val="00814A5D"/>
    <w:rsid w:val="00814EDA"/>
    <w:rsid w:val="00820CF5"/>
    <w:rsid w:val="008211B6"/>
    <w:rsid w:val="008255E8"/>
    <w:rsid w:val="008267A3"/>
    <w:rsid w:val="00827336"/>
    <w:rsid w:val="00827747"/>
    <w:rsid w:val="0083086E"/>
    <w:rsid w:val="0083262F"/>
    <w:rsid w:val="00833D0D"/>
    <w:rsid w:val="00834DA5"/>
    <w:rsid w:val="00837C3E"/>
    <w:rsid w:val="00837DCE"/>
    <w:rsid w:val="008429BF"/>
    <w:rsid w:val="00843CDB"/>
    <w:rsid w:val="00844DA3"/>
    <w:rsid w:val="00850545"/>
    <w:rsid w:val="008628C6"/>
    <w:rsid w:val="008630BC"/>
    <w:rsid w:val="00865893"/>
    <w:rsid w:val="00866E4A"/>
    <w:rsid w:val="00866F6F"/>
    <w:rsid w:val="00867807"/>
    <w:rsid w:val="00867846"/>
    <w:rsid w:val="0087063D"/>
    <w:rsid w:val="00871604"/>
    <w:rsid w:val="008718D0"/>
    <w:rsid w:val="008719B7"/>
    <w:rsid w:val="00875E43"/>
    <w:rsid w:val="00875F55"/>
    <w:rsid w:val="008803D6"/>
    <w:rsid w:val="00883D8E"/>
    <w:rsid w:val="00884870"/>
    <w:rsid w:val="00884965"/>
    <w:rsid w:val="00884D43"/>
    <w:rsid w:val="0089276C"/>
    <w:rsid w:val="0089523E"/>
    <w:rsid w:val="008955D1"/>
    <w:rsid w:val="00896657"/>
    <w:rsid w:val="008A012C"/>
    <w:rsid w:val="008A3E95"/>
    <w:rsid w:val="008A4C1E"/>
    <w:rsid w:val="008A5164"/>
    <w:rsid w:val="008B43FD"/>
    <w:rsid w:val="008B6788"/>
    <w:rsid w:val="008B779C"/>
    <w:rsid w:val="008B7D6F"/>
    <w:rsid w:val="008C1F06"/>
    <w:rsid w:val="008C72B4"/>
    <w:rsid w:val="008D3F8A"/>
    <w:rsid w:val="008D6275"/>
    <w:rsid w:val="008D73B3"/>
    <w:rsid w:val="008E1838"/>
    <w:rsid w:val="008E2C2B"/>
    <w:rsid w:val="008E3EA7"/>
    <w:rsid w:val="008E5040"/>
    <w:rsid w:val="008E7EE9"/>
    <w:rsid w:val="008F13A0"/>
    <w:rsid w:val="008F189D"/>
    <w:rsid w:val="008F27EA"/>
    <w:rsid w:val="008F283D"/>
    <w:rsid w:val="008F39EB"/>
    <w:rsid w:val="008F3CA6"/>
    <w:rsid w:val="008F512D"/>
    <w:rsid w:val="008F58D5"/>
    <w:rsid w:val="008F740F"/>
    <w:rsid w:val="009005E6"/>
    <w:rsid w:val="00900ACF"/>
    <w:rsid w:val="009016CF"/>
    <w:rsid w:val="00903F0D"/>
    <w:rsid w:val="0090415D"/>
    <w:rsid w:val="00904FB2"/>
    <w:rsid w:val="00906B87"/>
    <w:rsid w:val="00911C30"/>
    <w:rsid w:val="0091210C"/>
    <w:rsid w:val="00913FC8"/>
    <w:rsid w:val="00916C91"/>
    <w:rsid w:val="00920330"/>
    <w:rsid w:val="00922821"/>
    <w:rsid w:val="00923380"/>
    <w:rsid w:val="0092409D"/>
    <w:rsid w:val="0092414A"/>
    <w:rsid w:val="00924E20"/>
    <w:rsid w:val="00925BBA"/>
    <w:rsid w:val="00927090"/>
    <w:rsid w:val="009302C1"/>
    <w:rsid w:val="0093039D"/>
    <w:rsid w:val="00930553"/>
    <w:rsid w:val="00930ACD"/>
    <w:rsid w:val="00932ADC"/>
    <w:rsid w:val="00934806"/>
    <w:rsid w:val="00936E30"/>
    <w:rsid w:val="0094373F"/>
    <w:rsid w:val="009453C3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5BBA"/>
    <w:rsid w:val="00967AFD"/>
    <w:rsid w:val="00972325"/>
    <w:rsid w:val="00973D0C"/>
    <w:rsid w:val="00975570"/>
    <w:rsid w:val="00976895"/>
    <w:rsid w:val="00980A30"/>
    <w:rsid w:val="00981092"/>
    <w:rsid w:val="009815E9"/>
    <w:rsid w:val="00981C9E"/>
    <w:rsid w:val="00981F84"/>
    <w:rsid w:val="00982536"/>
    <w:rsid w:val="00984748"/>
    <w:rsid w:val="00986ADF"/>
    <w:rsid w:val="00987179"/>
    <w:rsid w:val="00987D2C"/>
    <w:rsid w:val="00990B1F"/>
    <w:rsid w:val="00993D24"/>
    <w:rsid w:val="009966FF"/>
    <w:rsid w:val="00997034"/>
    <w:rsid w:val="009971A9"/>
    <w:rsid w:val="009A0FDB"/>
    <w:rsid w:val="009A37D5"/>
    <w:rsid w:val="009A3ABE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1CE"/>
    <w:rsid w:val="009D6C80"/>
    <w:rsid w:val="009E2846"/>
    <w:rsid w:val="009E2EF5"/>
    <w:rsid w:val="009E435E"/>
    <w:rsid w:val="009E4BA9"/>
    <w:rsid w:val="009E7D61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30D0"/>
    <w:rsid w:val="00A15D01"/>
    <w:rsid w:val="00A20219"/>
    <w:rsid w:val="00A21EF2"/>
    <w:rsid w:val="00A22C01"/>
    <w:rsid w:val="00A22D86"/>
    <w:rsid w:val="00A24FAC"/>
    <w:rsid w:val="00A25A2A"/>
    <w:rsid w:val="00A2668A"/>
    <w:rsid w:val="00A27C2E"/>
    <w:rsid w:val="00A30AB7"/>
    <w:rsid w:val="00A36991"/>
    <w:rsid w:val="00A40F41"/>
    <w:rsid w:val="00A4114C"/>
    <w:rsid w:val="00A4319D"/>
    <w:rsid w:val="00A431E4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3E09"/>
    <w:rsid w:val="00A64826"/>
    <w:rsid w:val="00A64E41"/>
    <w:rsid w:val="00A673BC"/>
    <w:rsid w:val="00A707A1"/>
    <w:rsid w:val="00A72452"/>
    <w:rsid w:val="00A73BED"/>
    <w:rsid w:val="00A74954"/>
    <w:rsid w:val="00A76646"/>
    <w:rsid w:val="00A8007F"/>
    <w:rsid w:val="00A806B3"/>
    <w:rsid w:val="00A81EF8"/>
    <w:rsid w:val="00A8252E"/>
    <w:rsid w:val="00A83469"/>
    <w:rsid w:val="00A83CA7"/>
    <w:rsid w:val="00A84644"/>
    <w:rsid w:val="00A85172"/>
    <w:rsid w:val="00A85940"/>
    <w:rsid w:val="00A86199"/>
    <w:rsid w:val="00A919E1"/>
    <w:rsid w:val="00A9278C"/>
    <w:rsid w:val="00A93CC6"/>
    <w:rsid w:val="00A97C49"/>
    <w:rsid w:val="00AA42D4"/>
    <w:rsid w:val="00AA45F9"/>
    <w:rsid w:val="00AA4F7F"/>
    <w:rsid w:val="00AA58FD"/>
    <w:rsid w:val="00AA5B47"/>
    <w:rsid w:val="00AA6D95"/>
    <w:rsid w:val="00AA78AB"/>
    <w:rsid w:val="00AB13F3"/>
    <w:rsid w:val="00AB2573"/>
    <w:rsid w:val="00AB2E98"/>
    <w:rsid w:val="00AB34A5"/>
    <w:rsid w:val="00AB365E"/>
    <w:rsid w:val="00AB4F4F"/>
    <w:rsid w:val="00AB53B3"/>
    <w:rsid w:val="00AB6309"/>
    <w:rsid w:val="00AB78E7"/>
    <w:rsid w:val="00AB7EE1"/>
    <w:rsid w:val="00AC0074"/>
    <w:rsid w:val="00AC1C00"/>
    <w:rsid w:val="00AC39F8"/>
    <w:rsid w:val="00AC3B3B"/>
    <w:rsid w:val="00AC4B0A"/>
    <w:rsid w:val="00AC6727"/>
    <w:rsid w:val="00AC72D7"/>
    <w:rsid w:val="00AC7F0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F155A"/>
    <w:rsid w:val="00AF5736"/>
    <w:rsid w:val="00AF7283"/>
    <w:rsid w:val="00AF7510"/>
    <w:rsid w:val="00B007EF"/>
    <w:rsid w:val="00B01C0E"/>
    <w:rsid w:val="00B02798"/>
    <w:rsid w:val="00B02B41"/>
    <w:rsid w:val="00B0371D"/>
    <w:rsid w:val="00B043B3"/>
    <w:rsid w:val="00B04F31"/>
    <w:rsid w:val="00B12806"/>
    <w:rsid w:val="00B12F98"/>
    <w:rsid w:val="00B15B90"/>
    <w:rsid w:val="00B17B89"/>
    <w:rsid w:val="00B2418D"/>
    <w:rsid w:val="00B24A04"/>
    <w:rsid w:val="00B310BA"/>
    <w:rsid w:val="00B320F8"/>
    <w:rsid w:val="00B3290A"/>
    <w:rsid w:val="00B32EA6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0CE6"/>
    <w:rsid w:val="00B620F6"/>
    <w:rsid w:val="00B657A8"/>
    <w:rsid w:val="00B666F6"/>
    <w:rsid w:val="00B6704F"/>
    <w:rsid w:val="00B71167"/>
    <w:rsid w:val="00B724E8"/>
    <w:rsid w:val="00B72B49"/>
    <w:rsid w:val="00B75E1A"/>
    <w:rsid w:val="00B77AEF"/>
    <w:rsid w:val="00B81327"/>
    <w:rsid w:val="00B83B16"/>
    <w:rsid w:val="00B844C0"/>
    <w:rsid w:val="00B855F0"/>
    <w:rsid w:val="00B861FF"/>
    <w:rsid w:val="00B86983"/>
    <w:rsid w:val="00B91703"/>
    <w:rsid w:val="00B923AC"/>
    <w:rsid w:val="00B9300F"/>
    <w:rsid w:val="00B9516C"/>
    <w:rsid w:val="00B95B1D"/>
    <w:rsid w:val="00B965EB"/>
    <w:rsid w:val="00B9665F"/>
    <w:rsid w:val="00B975EA"/>
    <w:rsid w:val="00BA0398"/>
    <w:rsid w:val="00BA08B4"/>
    <w:rsid w:val="00BA268E"/>
    <w:rsid w:val="00BA27C8"/>
    <w:rsid w:val="00BA5216"/>
    <w:rsid w:val="00BB0F03"/>
    <w:rsid w:val="00BB1421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3B3D"/>
    <w:rsid w:val="00BC4898"/>
    <w:rsid w:val="00BC6ACF"/>
    <w:rsid w:val="00BD3506"/>
    <w:rsid w:val="00BD50B0"/>
    <w:rsid w:val="00BD5C2E"/>
    <w:rsid w:val="00BE1F08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0751C"/>
    <w:rsid w:val="00C12406"/>
    <w:rsid w:val="00C12B87"/>
    <w:rsid w:val="00C13661"/>
    <w:rsid w:val="00C14B20"/>
    <w:rsid w:val="00C16A0E"/>
    <w:rsid w:val="00C17FB2"/>
    <w:rsid w:val="00C20247"/>
    <w:rsid w:val="00C27723"/>
    <w:rsid w:val="00C30267"/>
    <w:rsid w:val="00C33D9A"/>
    <w:rsid w:val="00C34982"/>
    <w:rsid w:val="00C35828"/>
    <w:rsid w:val="00C36339"/>
    <w:rsid w:val="00C36A36"/>
    <w:rsid w:val="00C37A3A"/>
    <w:rsid w:val="00C408F8"/>
    <w:rsid w:val="00C41E35"/>
    <w:rsid w:val="00C429F3"/>
    <w:rsid w:val="00C44145"/>
    <w:rsid w:val="00C46309"/>
    <w:rsid w:val="00C47253"/>
    <w:rsid w:val="00C553CE"/>
    <w:rsid w:val="00C55595"/>
    <w:rsid w:val="00C60F3D"/>
    <w:rsid w:val="00C61DA2"/>
    <w:rsid w:val="00C63AF1"/>
    <w:rsid w:val="00C66894"/>
    <w:rsid w:val="00C67A6D"/>
    <w:rsid w:val="00C71B6A"/>
    <w:rsid w:val="00C723CE"/>
    <w:rsid w:val="00C75875"/>
    <w:rsid w:val="00C771B0"/>
    <w:rsid w:val="00C7765D"/>
    <w:rsid w:val="00C80536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875"/>
    <w:rsid w:val="00CB2912"/>
    <w:rsid w:val="00CB383A"/>
    <w:rsid w:val="00CB4BCC"/>
    <w:rsid w:val="00CB6A2E"/>
    <w:rsid w:val="00CB7C68"/>
    <w:rsid w:val="00CC00D7"/>
    <w:rsid w:val="00CC19E0"/>
    <w:rsid w:val="00CC20E6"/>
    <w:rsid w:val="00CC2198"/>
    <w:rsid w:val="00CC40AF"/>
    <w:rsid w:val="00CC464E"/>
    <w:rsid w:val="00CC540C"/>
    <w:rsid w:val="00CC5D20"/>
    <w:rsid w:val="00CC78B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5960"/>
    <w:rsid w:val="00CF77AE"/>
    <w:rsid w:val="00CF7E77"/>
    <w:rsid w:val="00D02191"/>
    <w:rsid w:val="00D0246D"/>
    <w:rsid w:val="00D02E41"/>
    <w:rsid w:val="00D030E4"/>
    <w:rsid w:val="00D060F5"/>
    <w:rsid w:val="00D06C2B"/>
    <w:rsid w:val="00D1089A"/>
    <w:rsid w:val="00D12A38"/>
    <w:rsid w:val="00D1314F"/>
    <w:rsid w:val="00D1514D"/>
    <w:rsid w:val="00D16B8B"/>
    <w:rsid w:val="00D16EDC"/>
    <w:rsid w:val="00D174D8"/>
    <w:rsid w:val="00D1783E"/>
    <w:rsid w:val="00D22821"/>
    <w:rsid w:val="00D26430"/>
    <w:rsid w:val="00D32398"/>
    <w:rsid w:val="00D34B85"/>
    <w:rsid w:val="00D34E4F"/>
    <w:rsid w:val="00D36B21"/>
    <w:rsid w:val="00D36FF4"/>
    <w:rsid w:val="00D40830"/>
    <w:rsid w:val="00D41B0A"/>
    <w:rsid w:val="00D4288C"/>
    <w:rsid w:val="00D43CA9"/>
    <w:rsid w:val="00D43D60"/>
    <w:rsid w:val="00D43F88"/>
    <w:rsid w:val="00D44B05"/>
    <w:rsid w:val="00D46296"/>
    <w:rsid w:val="00D510F3"/>
    <w:rsid w:val="00D51BDC"/>
    <w:rsid w:val="00D5257A"/>
    <w:rsid w:val="00D63802"/>
    <w:rsid w:val="00D63A38"/>
    <w:rsid w:val="00D64476"/>
    <w:rsid w:val="00D67262"/>
    <w:rsid w:val="00D72E30"/>
    <w:rsid w:val="00D8098E"/>
    <w:rsid w:val="00D81236"/>
    <w:rsid w:val="00D8155E"/>
    <w:rsid w:val="00D8504F"/>
    <w:rsid w:val="00D85CA5"/>
    <w:rsid w:val="00D87695"/>
    <w:rsid w:val="00D91037"/>
    <w:rsid w:val="00D928DD"/>
    <w:rsid w:val="00D93CCE"/>
    <w:rsid w:val="00D941AF"/>
    <w:rsid w:val="00DA2D77"/>
    <w:rsid w:val="00DA2EB6"/>
    <w:rsid w:val="00DA4057"/>
    <w:rsid w:val="00DA4966"/>
    <w:rsid w:val="00DA4D79"/>
    <w:rsid w:val="00DA4EB0"/>
    <w:rsid w:val="00DA582D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1040"/>
    <w:rsid w:val="00DC2B12"/>
    <w:rsid w:val="00DC7861"/>
    <w:rsid w:val="00DD1349"/>
    <w:rsid w:val="00DD17E9"/>
    <w:rsid w:val="00DD46AE"/>
    <w:rsid w:val="00DD5243"/>
    <w:rsid w:val="00DE1ADA"/>
    <w:rsid w:val="00DE5F53"/>
    <w:rsid w:val="00DE60F1"/>
    <w:rsid w:val="00DF0D14"/>
    <w:rsid w:val="00DF1CAD"/>
    <w:rsid w:val="00DF3C40"/>
    <w:rsid w:val="00DF585C"/>
    <w:rsid w:val="00DF796D"/>
    <w:rsid w:val="00DF7C36"/>
    <w:rsid w:val="00DF7D0D"/>
    <w:rsid w:val="00DF7F9A"/>
    <w:rsid w:val="00E03956"/>
    <w:rsid w:val="00E04CB6"/>
    <w:rsid w:val="00E06664"/>
    <w:rsid w:val="00E06DE5"/>
    <w:rsid w:val="00E079B9"/>
    <w:rsid w:val="00E10DB7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4CC9"/>
    <w:rsid w:val="00E36C87"/>
    <w:rsid w:val="00E37FD5"/>
    <w:rsid w:val="00E40405"/>
    <w:rsid w:val="00E404CB"/>
    <w:rsid w:val="00E41DE9"/>
    <w:rsid w:val="00E42037"/>
    <w:rsid w:val="00E4512E"/>
    <w:rsid w:val="00E54E35"/>
    <w:rsid w:val="00E5643C"/>
    <w:rsid w:val="00E57927"/>
    <w:rsid w:val="00E61148"/>
    <w:rsid w:val="00E61E25"/>
    <w:rsid w:val="00E63C36"/>
    <w:rsid w:val="00E6433C"/>
    <w:rsid w:val="00E65503"/>
    <w:rsid w:val="00E6668A"/>
    <w:rsid w:val="00E66CD2"/>
    <w:rsid w:val="00E67A58"/>
    <w:rsid w:val="00E7277E"/>
    <w:rsid w:val="00E73B26"/>
    <w:rsid w:val="00E74724"/>
    <w:rsid w:val="00E74CF4"/>
    <w:rsid w:val="00E76C83"/>
    <w:rsid w:val="00E808D2"/>
    <w:rsid w:val="00E81462"/>
    <w:rsid w:val="00E83B57"/>
    <w:rsid w:val="00E83DB1"/>
    <w:rsid w:val="00E84E6A"/>
    <w:rsid w:val="00E85C22"/>
    <w:rsid w:val="00E868AB"/>
    <w:rsid w:val="00E875B2"/>
    <w:rsid w:val="00E92F84"/>
    <w:rsid w:val="00E93562"/>
    <w:rsid w:val="00E96F5E"/>
    <w:rsid w:val="00E9774F"/>
    <w:rsid w:val="00EA737E"/>
    <w:rsid w:val="00EA76D0"/>
    <w:rsid w:val="00EB0EB4"/>
    <w:rsid w:val="00EB10CA"/>
    <w:rsid w:val="00EB1433"/>
    <w:rsid w:val="00EB3272"/>
    <w:rsid w:val="00EB33B2"/>
    <w:rsid w:val="00EB60D9"/>
    <w:rsid w:val="00EB627F"/>
    <w:rsid w:val="00EC0738"/>
    <w:rsid w:val="00EC078A"/>
    <w:rsid w:val="00EC1901"/>
    <w:rsid w:val="00EC3630"/>
    <w:rsid w:val="00EC3A35"/>
    <w:rsid w:val="00EC4C15"/>
    <w:rsid w:val="00EC5E52"/>
    <w:rsid w:val="00ED1900"/>
    <w:rsid w:val="00ED2D1C"/>
    <w:rsid w:val="00ED2ED4"/>
    <w:rsid w:val="00ED3D87"/>
    <w:rsid w:val="00ED58A9"/>
    <w:rsid w:val="00ED591E"/>
    <w:rsid w:val="00ED6D37"/>
    <w:rsid w:val="00ED758F"/>
    <w:rsid w:val="00EE0A03"/>
    <w:rsid w:val="00EE1106"/>
    <w:rsid w:val="00EE40A9"/>
    <w:rsid w:val="00EE4FC4"/>
    <w:rsid w:val="00EE5F51"/>
    <w:rsid w:val="00EE6501"/>
    <w:rsid w:val="00EE7763"/>
    <w:rsid w:val="00EE7B49"/>
    <w:rsid w:val="00EF4052"/>
    <w:rsid w:val="00EF42EB"/>
    <w:rsid w:val="00EF4B42"/>
    <w:rsid w:val="00EF5C18"/>
    <w:rsid w:val="00F01236"/>
    <w:rsid w:val="00F016D8"/>
    <w:rsid w:val="00F034F8"/>
    <w:rsid w:val="00F04CD5"/>
    <w:rsid w:val="00F0540D"/>
    <w:rsid w:val="00F05D76"/>
    <w:rsid w:val="00F10450"/>
    <w:rsid w:val="00F121C7"/>
    <w:rsid w:val="00F149EE"/>
    <w:rsid w:val="00F1614C"/>
    <w:rsid w:val="00F1615C"/>
    <w:rsid w:val="00F165A0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169E"/>
    <w:rsid w:val="00F437A1"/>
    <w:rsid w:val="00F4575C"/>
    <w:rsid w:val="00F459A0"/>
    <w:rsid w:val="00F45AC2"/>
    <w:rsid w:val="00F45ED3"/>
    <w:rsid w:val="00F4663D"/>
    <w:rsid w:val="00F51745"/>
    <w:rsid w:val="00F5321D"/>
    <w:rsid w:val="00F54850"/>
    <w:rsid w:val="00F553D8"/>
    <w:rsid w:val="00F56A45"/>
    <w:rsid w:val="00F57421"/>
    <w:rsid w:val="00F60BB8"/>
    <w:rsid w:val="00F60EAF"/>
    <w:rsid w:val="00F62247"/>
    <w:rsid w:val="00F65665"/>
    <w:rsid w:val="00F67166"/>
    <w:rsid w:val="00F726EE"/>
    <w:rsid w:val="00F75671"/>
    <w:rsid w:val="00F75B4F"/>
    <w:rsid w:val="00F765E2"/>
    <w:rsid w:val="00F777B9"/>
    <w:rsid w:val="00F7783F"/>
    <w:rsid w:val="00F77BAC"/>
    <w:rsid w:val="00F804B1"/>
    <w:rsid w:val="00F80A32"/>
    <w:rsid w:val="00F8205B"/>
    <w:rsid w:val="00F84268"/>
    <w:rsid w:val="00F8631C"/>
    <w:rsid w:val="00F86758"/>
    <w:rsid w:val="00F91FD9"/>
    <w:rsid w:val="00F92C4D"/>
    <w:rsid w:val="00F945BD"/>
    <w:rsid w:val="00F96676"/>
    <w:rsid w:val="00F96C12"/>
    <w:rsid w:val="00F96FD2"/>
    <w:rsid w:val="00F97BCF"/>
    <w:rsid w:val="00FA338B"/>
    <w:rsid w:val="00FA6994"/>
    <w:rsid w:val="00FA6F31"/>
    <w:rsid w:val="00FB1248"/>
    <w:rsid w:val="00FB293B"/>
    <w:rsid w:val="00FB49E9"/>
    <w:rsid w:val="00FB4FC8"/>
    <w:rsid w:val="00FB7419"/>
    <w:rsid w:val="00FC1C04"/>
    <w:rsid w:val="00FC28D6"/>
    <w:rsid w:val="00FC2D85"/>
    <w:rsid w:val="00FC2E84"/>
    <w:rsid w:val="00FD4A8D"/>
    <w:rsid w:val="00FD5148"/>
    <w:rsid w:val="00FD544B"/>
    <w:rsid w:val="00FD6393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E79AF"/>
    <w:rsid w:val="00FF2A9C"/>
    <w:rsid w:val="00FF4FC9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C716A3"/>
  <w15:docId w15:val="{D69D6893-6ED5-4807-ACC2-EE4782D1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14E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8114E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28114E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28114E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8114E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904FB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04FB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04FB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04FB2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04FB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28114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28114E"/>
  </w:style>
  <w:style w:type="paragraph" w:customStyle="1" w:styleId="00ClientCover">
    <w:name w:val="00ClientCover"/>
    <w:basedOn w:val="Normal"/>
    <w:rsid w:val="0028114E"/>
  </w:style>
  <w:style w:type="paragraph" w:customStyle="1" w:styleId="02Text">
    <w:name w:val="02Text"/>
    <w:basedOn w:val="Normal"/>
    <w:rsid w:val="0028114E"/>
  </w:style>
  <w:style w:type="paragraph" w:customStyle="1" w:styleId="BillBasic">
    <w:name w:val="BillBasic"/>
    <w:link w:val="BillBasicChar"/>
    <w:rsid w:val="0028114E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2811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8114E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28114E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28114E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28114E"/>
    <w:pPr>
      <w:spacing w:before="240"/>
    </w:pPr>
  </w:style>
  <w:style w:type="paragraph" w:customStyle="1" w:styleId="EnactingWords">
    <w:name w:val="EnactingWords"/>
    <w:basedOn w:val="BillBasic"/>
    <w:rsid w:val="0028114E"/>
    <w:pPr>
      <w:spacing w:before="120"/>
    </w:pPr>
  </w:style>
  <w:style w:type="paragraph" w:customStyle="1" w:styleId="Amain">
    <w:name w:val="A main"/>
    <w:basedOn w:val="BillBasic"/>
    <w:rsid w:val="0028114E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28114E"/>
    <w:pPr>
      <w:ind w:left="1100"/>
    </w:pPr>
  </w:style>
  <w:style w:type="paragraph" w:customStyle="1" w:styleId="Apara">
    <w:name w:val="A para"/>
    <w:basedOn w:val="BillBasic"/>
    <w:rsid w:val="0028114E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28114E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28114E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28114E"/>
    <w:pPr>
      <w:ind w:left="1100"/>
    </w:pPr>
  </w:style>
  <w:style w:type="paragraph" w:customStyle="1" w:styleId="aExamHead">
    <w:name w:val="aExam Head"/>
    <w:basedOn w:val="BillBasicHeading"/>
    <w:next w:val="aExam"/>
    <w:rsid w:val="0028114E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28114E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28114E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28114E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28114E"/>
    <w:pPr>
      <w:spacing w:before="120" w:after="60"/>
    </w:pPr>
  </w:style>
  <w:style w:type="paragraph" w:customStyle="1" w:styleId="HeaderOdd6">
    <w:name w:val="HeaderOdd6"/>
    <w:basedOn w:val="HeaderEven6"/>
    <w:rsid w:val="0028114E"/>
    <w:pPr>
      <w:jc w:val="right"/>
    </w:pPr>
  </w:style>
  <w:style w:type="paragraph" w:customStyle="1" w:styleId="HeaderOdd">
    <w:name w:val="HeaderOdd"/>
    <w:basedOn w:val="HeaderEven"/>
    <w:rsid w:val="0028114E"/>
    <w:pPr>
      <w:jc w:val="right"/>
    </w:pPr>
  </w:style>
  <w:style w:type="paragraph" w:customStyle="1" w:styleId="N-TOCheading">
    <w:name w:val="N-TOCheading"/>
    <w:basedOn w:val="BillBasicHeading"/>
    <w:next w:val="N-9pt"/>
    <w:rsid w:val="0028114E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28114E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28114E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28114E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28114E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28114E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28114E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28114E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28114E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28114E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28114E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28114E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28114E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28114E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28114E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28114E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28114E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28114E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28114E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28114E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28114E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28114E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28114E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904FB2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28114E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28114E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28114E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28114E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28114E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28114E"/>
    <w:rPr>
      <w:rFonts w:ascii="Arial" w:hAnsi="Arial"/>
      <w:sz w:val="16"/>
    </w:rPr>
  </w:style>
  <w:style w:type="paragraph" w:customStyle="1" w:styleId="PageBreak">
    <w:name w:val="PageBreak"/>
    <w:basedOn w:val="Normal"/>
    <w:rsid w:val="0028114E"/>
    <w:rPr>
      <w:sz w:val="4"/>
    </w:rPr>
  </w:style>
  <w:style w:type="paragraph" w:customStyle="1" w:styleId="04Dictionary">
    <w:name w:val="04Dictionary"/>
    <w:basedOn w:val="Normal"/>
    <w:rsid w:val="0028114E"/>
  </w:style>
  <w:style w:type="paragraph" w:customStyle="1" w:styleId="N-line1">
    <w:name w:val="N-line1"/>
    <w:basedOn w:val="BillBasic"/>
    <w:rsid w:val="0028114E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28114E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28114E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28114E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28114E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28114E"/>
  </w:style>
  <w:style w:type="paragraph" w:customStyle="1" w:styleId="03Schedule">
    <w:name w:val="03Schedule"/>
    <w:basedOn w:val="Normal"/>
    <w:rsid w:val="0028114E"/>
  </w:style>
  <w:style w:type="paragraph" w:customStyle="1" w:styleId="ISched-heading">
    <w:name w:val="I Sched-heading"/>
    <w:basedOn w:val="BillBasicHeading"/>
    <w:next w:val="Normal"/>
    <w:rsid w:val="0028114E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28114E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28114E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28114E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28114E"/>
  </w:style>
  <w:style w:type="paragraph" w:customStyle="1" w:styleId="Ipara">
    <w:name w:val="I para"/>
    <w:basedOn w:val="Apara"/>
    <w:rsid w:val="0028114E"/>
    <w:pPr>
      <w:outlineLvl w:val="9"/>
    </w:pPr>
  </w:style>
  <w:style w:type="paragraph" w:customStyle="1" w:styleId="Isubpara">
    <w:name w:val="I subpara"/>
    <w:basedOn w:val="Asubpara"/>
    <w:rsid w:val="0028114E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28114E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28114E"/>
  </w:style>
  <w:style w:type="character" w:customStyle="1" w:styleId="CharDivNo">
    <w:name w:val="CharDivNo"/>
    <w:basedOn w:val="DefaultParagraphFont"/>
    <w:rsid w:val="0028114E"/>
  </w:style>
  <w:style w:type="character" w:customStyle="1" w:styleId="CharDivText">
    <w:name w:val="CharDivText"/>
    <w:basedOn w:val="DefaultParagraphFont"/>
    <w:rsid w:val="0028114E"/>
  </w:style>
  <w:style w:type="character" w:customStyle="1" w:styleId="CharPartNo">
    <w:name w:val="CharPartNo"/>
    <w:basedOn w:val="DefaultParagraphFont"/>
    <w:rsid w:val="0028114E"/>
  </w:style>
  <w:style w:type="paragraph" w:customStyle="1" w:styleId="Placeholder">
    <w:name w:val="Placeholder"/>
    <w:basedOn w:val="Normal"/>
    <w:rsid w:val="0028114E"/>
    <w:rPr>
      <w:sz w:val="10"/>
    </w:rPr>
  </w:style>
  <w:style w:type="paragraph" w:styleId="PlainText">
    <w:name w:val="Plain Text"/>
    <w:basedOn w:val="Normal"/>
    <w:rsid w:val="0028114E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28114E"/>
  </w:style>
  <w:style w:type="character" w:customStyle="1" w:styleId="CharChapText">
    <w:name w:val="CharChapText"/>
    <w:basedOn w:val="DefaultParagraphFont"/>
    <w:rsid w:val="0028114E"/>
  </w:style>
  <w:style w:type="character" w:customStyle="1" w:styleId="CharPartText">
    <w:name w:val="CharPartText"/>
    <w:basedOn w:val="DefaultParagraphFont"/>
    <w:rsid w:val="0028114E"/>
  </w:style>
  <w:style w:type="paragraph" w:styleId="TOC1">
    <w:name w:val="toc 1"/>
    <w:basedOn w:val="Normal"/>
    <w:next w:val="Normal"/>
    <w:autoRedefine/>
    <w:rsid w:val="0028114E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28114E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28114E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28114E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28114E"/>
  </w:style>
  <w:style w:type="paragraph" w:styleId="Title">
    <w:name w:val="Title"/>
    <w:basedOn w:val="Normal"/>
    <w:qFormat/>
    <w:rsid w:val="00904FB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28114E"/>
    <w:pPr>
      <w:ind w:left="4252"/>
    </w:pPr>
  </w:style>
  <w:style w:type="paragraph" w:customStyle="1" w:styleId="ActNo">
    <w:name w:val="ActNo"/>
    <w:basedOn w:val="BillBasicHeading"/>
    <w:rsid w:val="0028114E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28114E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28114E"/>
    <w:pPr>
      <w:ind w:left="1500" w:hanging="400"/>
    </w:pPr>
  </w:style>
  <w:style w:type="paragraph" w:customStyle="1" w:styleId="LongTitle">
    <w:name w:val="LongTitle"/>
    <w:basedOn w:val="BillBasic"/>
    <w:rsid w:val="0028114E"/>
    <w:pPr>
      <w:spacing w:before="300"/>
    </w:pPr>
  </w:style>
  <w:style w:type="paragraph" w:customStyle="1" w:styleId="Minister">
    <w:name w:val="Minister"/>
    <w:basedOn w:val="BillBasic"/>
    <w:rsid w:val="0028114E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28114E"/>
    <w:pPr>
      <w:tabs>
        <w:tab w:val="left" w:pos="4320"/>
      </w:tabs>
    </w:pPr>
  </w:style>
  <w:style w:type="paragraph" w:customStyle="1" w:styleId="madeunder">
    <w:name w:val="made under"/>
    <w:basedOn w:val="BillBasic"/>
    <w:rsid w:val="0028114E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904FB2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28114E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28114E"/>
    <w:rPr>
      <w:i/>
    </w:rPr>
  </w:style>
  <w:style w:type="paragraph" w:customStyle="1" w:styleId="00SigningPage">
    <w:name w:val="00SigningPage"/>
    <w:basedOn w:val="Normal"/>
    <w:rsid w:val="0028114E"/>
  </w:style>
  <w:style w:type="paragraph" w:customStyle="1" w:styleId="Aparareturn">
    <w:name w:val="A para return"/>
    <w:basedOn w:val="BillBasic"/>
    <w:rsid w:val="0028114E"/>
    <w:pPr>
      <w:ind w:left="1600"/>
    </w:pPr>
  </w:style>
  <w:style w:type="paragraph" w:customStyle="1" w:styleId="Asubparareturn">
    <w:name w:val="A subpara return"/>
    <w:basedOn w:val="BillBasic"/>
    <w:rsid w:val="0028114E"/>
    <w:pPr>
      <w:ind w:left="2100"/>
    </w:pPr>
  </w:style>
  <w:style w:type="paragraph" w:customStyle="1" w:styleId="CommentNum">
    <w:name w:val="CommentNum"/>
    <w:basedOn w:val="Comment"/>
    <w:rsid w:val="0028114E"/>
    <w:pPr>
      <w:ind w:left="1800" w:hanging="1800"/>
    </w:pPr>
  </w:style>
  <w:style w:type="paragraph" w:styleId="TOC8">
    <w:name w:val="toc 8"/>
    <w:basedOn w:val="TOC3"/>
    <w:next w:val="Normal"/>
    <w:autoRedefine/>
    <w:rsid w:val="0028114E"/>
    <w:pPr>
      <w:keepNext w:val="0"/>
      <w:spacing w:before="120"/>
    </w:pPr>
  </w:style>
  <w:style w:type="paragraph" w:customStyle="1" w:styleId="Judges">
    <w:name w:val="Judges"/>
    <w:basedOn w:val="Minister"/>
    <w:rsid w:val="0028114E"/>
    <w:pPr>
      <w:spacing w:before="180"/>
    </w:pPr>
  </w:style>
  <w:style w:type="paragraph" w:customStyle="1" w:styleId="BillFor">
    <w:name w:val="BillFor"/>
    <w:basedOn w:val="BillBasicHeading"/>
    <w:rsid w:val="0028114E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28114E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28114E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28114E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28114E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28114E"/>
    <w:pPr>
      <w:spacing w:before="60"/>
      <w:ind w:left="2540" w:hanging="400"/>
    </w:pPr>
  </w:style>
  <w:style w:type="paragraph" w:customStyle="1" w:styleId="aDefpara">
    <w:name w:val="aDef para"/>
    <w:basedOn w:val="Apara"/>
    <w:rsid w:val="0028114E"/>
  </w:style>
  <w:style w:type="paragraph" w:customStyle="1" w:styleId="aDefsubpara">
    <w:name w:val="aDef subpara"/>
    <w:basedOn w:val="Asubpara"/>
    <w:rsid w:val="0028114E"/>
  </w:style>
  <w:style w:type="paragraph" w:customStyle="1" w:styleId="Idefpara">
    <w:name w:val="I def para"/>
    <w:basedOn w:val="Ipara"/>
    <w:rsid w:val="0028114E"/>
  </w:style>
  <w:style w:type="paragraph" w:customStyle="1" w:styleId="Idefsubpara">
    <w:name w:val="I def subpara"/>
    <w:basedOn w:val="Isubpara"/>
    <w:rsid w:val="0028114E"/>
  </w:style>
  <w:style w:type="paragraph" w:customStyle="1" w:styleId="Notified">
    <w:name w:val="Notified"/>
    <w:basedOn w:val="BillBasic"/>
    <w:rsid w:val="0028114E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28114E"/>
  </w:style>
  <w:style w:type="paragraph" w:customStyle="1" w:styleId="IDict-Heading">
    <w:name w:val="I Dict-Heading"/>
    <w:basedOn w:val="BillBasicHeading"/>
    <w:rsid w:val="0028114E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28114E"/>
  </w:style>
  <w:style w:type="paragraph" w:styleId="Salutation">
    <w:name w:val="Salutation"/>
    <w:basedOn w:val="Normal"/>
    <w:next w:val="Normal"/>
    <w:rsid w:val="00904FB2"/>
  </w:style>
  <w:style w:type="paragraph" w:customStyle="1" w:styleId="aNoteBullet">
    <w:name w:val="aNoteBullet"/>
    <w:basedOn w:val="aNoteSymb"/>
    <w:rsid w:val="0028114E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904FB2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28114E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28114E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28114E"/>
    <w:pPr>
      <w:spacing w:before="60"/>
      <w:ind w:firstLine="0"/>
    </w:pPr>
  </w:style>
  <w:style w:type="paragraph" w:customStyle="1" w:styleId="MinisterWord">
    <w:name w:val="MinisterWord"/>
    <w:basedOn w:val="Normal"/>
    <w:rsid w:val="0028114E"/>
    <w:pPr>
      <w:spacing w:before="60"/>
      <w:jc w:val="right"/>
    </w:pPr>
  </w:style>
  <w:style w:type="paragraph" w:customStyle="1" w:styleId="aExamPara">
    <w:name w:val="aExamPara"/>
    <w:basedOn w:val="aExam"/>
    <w:rsid w:val="0028114E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28114E"/>
    <w:pPr>
      <w:ind w:left="1500"/>
    </w:pPr>
  </w:style>
  <w:style w:type="paragraph" w:customStyle="1" w:styleId="aExamBullet">
    <w:name w:val="aExamBullet"/>
    <w:basedOn w:val="aExam"/>
    <w:rsid w:val="0028114E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28114E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28114E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28114E"/>
    <w:rPr>
      <w:sz w:val="20"/>
    </w:rPr>
  </w:style>
  <w:style w:type="paragraph" w:customStyle="1" w:styleId="aParaNotePara">
    <w:name w:val="aParaNotePara"/>
    <w:basedOn w:val="aNoteParaSymb"/>
    <w:rsid w:val="0028114E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28114E"/>
    <w:rPr>
      <w:b/>
    </w:rPr>
  </w:style>
  <w:style w:type="character" w:customStyle="1" w:styleId="charBoldItals">
    <w:name w:val="charBoldItals"/>
    <w:basedOn w:val="DefaultParagraphFont"/>
    <w:rsid w:val="0028114E"/>
    <w:rPr>
      <w:b/>
      <w:i/>
    </w:rPr>
  </w:style>
  <w:style w:type="character" w:customStyle="1" w:styleId="charItals">
    <w:name w:val="charItals"/>
    <w:basedOn w:val="DefaultParagraphFont"/>
    <w:rsid w:val="0028114E"/>
    <w:rPr>
      <w:i/>
    </w:rPr>
  </w:style>
  <w:style w:type="character" w:customStyle="1" w:styleId="charUnderline">
    <w:name w:val="charUnderline"/>
    <w:basedOn w:val="DefaultParagraphFont"/>
    <w:rsid w:val="0028114E"/>
    <w:rPr>
      <w:u w:val="single"/>
    </w:rPr>
  </w:style>
  <w:style w:type="paragraph" w:customStyle="1" w:styleId="TableHd">
    <w:name w:val="TableHd"/>
    <w:basedOn w:val="Normal"/>
    <w:rsid w:val="0028114E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8114E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28114E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28114E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28114E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28114E"/>
    <w:pPr>
      <w:spacing w:before="60" w:after="60"/>
    </w:pPr>
  </w:style>
  <w:style w:type="paragraph" w:customStyle="1" w:styleId="IshadedH5Sec">
    <w:name w:val="I shaded H5 Sec"/>
    <w:basedOn w:val="AH5Sec"/>
    <w:rsid w:val="0028114E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28114E"/>
  </w:style>
  <w:style w:type="paragraph" w:customStyle="1" w:styleId="Penalty">
    <w:name w:val="Penalty"/>
    <w:basedOn w:val="Amainreturn"/>
    <w:rsid w:val="0028114E"/>
  </w:style>
  <w:style w:type="paragraph" w:customStyle="1" w:styleId="aNoteText">
    <w:name w:val="aNoteText"/>
    <w:basedOn w:val="aNoteSymb"/>
    <w:rsid w:val="0028114E"/>
    <w:pPr>
      <w:spacing w:before="60"/>
      <w:ind w:firstLine="0"/>
    </w:pPr>
  </w:style>
  <w:style w:type="paragraph" w:customStyle="1" w:styleId="aExamINum">
    <w:name w:val="aExamINum"/>
    <w:basedOn w:val="aExam"/>
    <w:rsid w:val="00904FB2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28114E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904FB2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28114E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28114E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28114E"/>
    <w:pPr>
      <w:ind w:left="1600"/>
    </w:pPr>
  </w:style>
  <w:style w:type="paragraph" w:customStyle="1" w:styleId="aExampar">
    <w:name w:val="aExampar"/>
    <w:basedOn w:val="aExamss"/>
    <w:rsid w:val="0028114E"/>
    <w:pPr>
      <w:ind w:left="1600"/>
    </w:pPr>
  </w:style>
  <w:style w:type="paragraph" w:customStyle="1" w:styleId="aExamINumss">
    <w:name w:val="aExamINumss"/>
    <w:basedOn w:val="aExamss"/>
    <w:rsid w:val="0028114E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28114E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28114E"/>
    <w:pPr>
      <w:ind w:left="1500"/>
    </w:pPr>
  </w:style>
  <w:style w:type="paragraph" w:customStyle="1" w:styleId="aExamNumTextpar">
    <w:name w:val="aExamNumTextpar"/>
    <w:basedOn w:val="aExampar"/>
    <w:rsid w:val="00904FB2"/>
    <w:pPr>
      <w:ind w:left="2000"/>
    </w:pPr>
  </w:style>
  <w:style w:type="paragraph" w:customStyle="1" w:styleId="aExamBulletss">
    <w:name w:val="aExamBulletss"/>
    <w:basedOn w:val="aExamss"/>
    <w:rsid w:val="0028114E"/>
    <w:pPr>
      <w:ind w:left="1500" w:hanging="400"/>
    </w:pPr>
  </w:style>
  <w:style w:type="paragraph" w:customStyle="1" w:styleId="aExamBulletpar">
    <w:name w:val="aExamBulletpar"/>
    <w:basedOn w:val="aExampar"/>
    <w:rsid w:val="0028114E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28114E"/>
    <w:pPr>
      <w:ind w:left="2140"/>
    </w:pPr>
  </w:style>
  <w:style w:type="paragraph" w:customStyle="1" w:styleId="aExamsubpar">
    <w:name w:val="aExamsubpar"/>
    <w:basedOn w:val="aExamss"/>
    <w:rsid w:val="0028114E"/>
    <w:pPr>
      <w:ind w:left="2140"/>
    </w:pPr>
  </w:style>
  <w:style w:type="paragraph" w:customStyle="1" w:styleId="aExamNumsubpar">
    <w:name w:val="aExamNumsubpar"/>
    <w:basedOn w:val="aExamsubpar"/>
    <w:rsid w:val="0028114E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904FB2"/>
    <w:pPr>
      <w:ind w:left="2540"/>
    </w:pPr>
  </w:style>
  <w:style w:type="paragraph" w:customStyle="1" w:styleId="aExamBulletsubpar">
    <w:name w:val="aExamBulletsubpar"/>
    <w:basedOn w:val="aExamsubpar"/>
    <w:rsid w:val="0028114E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28114E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28114E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28114E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28114E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28114E"/>
    <w:pPr>
      <w:spacing w:before="60"/>
      <w:ind w:firstLine="0"/>
    </w:pPr>
  </w:style>
  <w:style w:type="paragraph" w:customStyle="1" w:styleId="aNoteParasubpar">
    <w:name w:val="aNoteParasubpar"/>
    <w:basedOn w:val="aNotesubpar"/>
    <w:rsid w:val="00904FB2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28114E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28114E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28114E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28114E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904FB2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904FB2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904FB2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28114E"/>
  </w:style>
  <w:style w:type="paragraph" w:customStyle="1" w:styleId="SchApara">
    <w:name w:val="Sch A para"/>
    <w:basedOn w:val="Apara"/>
    <w:rsid w:val="0028114E"/>
  </w:style>
  <w:style w:type="paragraph" w:customStyle="1" w:styleId="SchAsubpara">
    <w:name w:val="Sch A subpara"/>
    <w:basedOn w:val="Asubpara"/>
    <w:rsid w:val="0028114E"/>
  </w:style>
  <w:style w:type="paragraph" w:customStyle="1" w:styleId="SchAsubsubpara">
    <w:name w:val="Sch A subsubpara"/>
    <w:basedOn w:val="Asubsubpara"/>
    <w:rsid w:val="0028114E"/>
  </w:style>
  <w:style w:type="paragraph" w:customStyle="1" w:styleId="TOCOL1">
    <w:name w:val="TOCOL 1"/>
    <w:basedOn w:val="TOC1"/>
    <w:rsid w:val="0028114E"/>
  </w:style>
  <w:style w:type="paragraph" w:customStyle="1" w:styleId="TOCOL2">
    <w:name w:val="TOCOL 2"/>
    <w:basedOn w:val="TOC2"/>
    <w:rsid w:val="0028114E"/>
    <w:pPr>
      <w:keepNext w:val="0"/>
    </w:pPr>
  </w:style>
  <w:style w:type="paragraph" w:customStyle="1" w:styleId="TOCOL3">
    <w:name w:val="TOCOL 3"/>
    <w:basedOn w:val="TOC3"/>
    <w:rsid w:val="0028114E"/>
    <w:pPr>
      <w:keepNext w:val="0"/>
    </w:pPr>
  </w:style>
  <w:style w:type="paragraph" w:customStyle="1" w:styleId="TOCOL4">
    <w:name w:val="TOCOL 4"/>
    <w:basedOn w:val="TOC4"/>
    <w:rsid w:val="0028114E"/>
    <w:pPr>
      <w:keepNext w:val="0"/>
    </w:pPr>
  </w:style>
  <w:style w:type="paragraph" w:customStyle="1" w:styleId="TOCOL5">
    <w:name w:val="TOCOL 5"/>
    <w:basedOn w:val="TOC5"/>
    <w:rsid w:val="0028114E"/>
    <w:pPr>
      <w:tabs>
        <w:tab w:val="left" w:pos="400"/>
      </w:tabs>
    </w:pPr>
  </w:style>
  <w:style w:type="paragraph" w:customStyle="1" w:styleId="TOCOL6">
    <w:name w:val="TOCOL 6"/>
    <w:basedOn w:val="TOC6"/>
    <w:rsid w:val="0028114E"/>
    <w:pPr>
      <w:keepNext w:val="0"/>
    </w:pPr>
  </w:style>
  <w:style w:type="paragraph" w:customStyle="1" w:styleId="TOCOL7">
    <w:name w:val="TOCOL 7"/>
    <w:basedOn w:val="TOC7"/>
    <w:rsid w:val="0028114E"/>
  </w:style>
  <w:style w:type="paragraph" w:customStyle="1" w:styleId="TOCOL8">
    <w:name w:val="TOCOL 8"/>
    <w:basedOn w:val="TOC8"/>
    <w:rsid w:val="0028114E"/>
  </w:style>
  <w:style w:type="paragraph" w:customStyle="1" w:styleId="TOCOL9">
    <w:name w:val="TOCOL 9"/>
    <w:basedOn w:val="TOC9"/>
    <w:rsid w:val="0028114E"/>
    <w:pPr>
      <w:ind w:right="0"/>
    </w:pPr>
  </w:style>
  <w:style w:type="paragraph" w:styleId="TOC9">
    <w:name w:val="toc 9"/>
    <w:basedOn w:val="Normal"/>
    <w:next w:val="Normal"/>
    <w:autoRedefine/>
    <w:rsid w:val="0028114E"/>
    <w:pPr>
      <w:ind w:left="1920" w:right="600"/>
    </w:pPr>
  </w:style>
  <w:style w:type="paragraph" w:customStyle="1" w:styleId="Billname1">
    <w:name w:val="Billname1"/>
    <w:basedOn w:val="Normal"/>
    <w:rsid w:val="0028114E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28114E"/>
    <w:rPr>
      <w:sz w:val="20"/>
    </w:rPr>
  </w:style>
  <w:style w:type="paragraph" w:customStyle="1" w:styleId="TablePara10">
    <w:name w:val="TablePara10"/>
    <w:basedOn w:val="tablepara"/>
    <w:rsid w:val="0028114E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28114E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28114E"/>
  </w:style>
  <w:style w:type="character" w:customStyle="1" w:styleId="charPage">
    <w:name w:val="charPage"/>
    <w:basedOn w:val="DefaultParagraphFont"/>
    <w:rsid w:val="0028114E"/>
  </w:style>
  <w:style w:type="character" w:styleId="PageNumber">
    <w:name w:val="page number"/>
    <w:basedOn w:val="DefaultParagraphFont"/>
    <w:rsid w:val="0028114E"/>
  </w:style>
  <w:style w:type="paragraph" w:customStyle="1" w:styleId="Letterhead">
    <w:name w:val="Letterhead"/>
    <w:rsid w:val="00904FB2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904FB2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904FB2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281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114E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904FB2"/>
  </w:style>
  <w:style w:type="character" w:customStyle="1" w:styleId="FooterChar">
    <w:name w:val="Footer Char"/>
    <w:basedOn w:val="DefaultParagraphFont"/>
    <w:link w:val="Footer"/>
    <w:rsid w:val="0028114E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904FB2"/>
    <w:rPr>
      <w:sz w:val="24"/>
      <w:lang w:eastAsia="en-US"/>
    </w:rPr>
  </w:style>
  <w:style w:type="paragraph" w:customStyle="1" w:styleId="01aPreamble">
    <w:name w:val="01aPreamble"/>
    <w:basedOn w:val="Normal"/>
    <w:qFormat/>
    <w:rsid w:val="0028114E"/>
  </w:style>
  <w:style w:type="paragraph" w:customStyle="1" w:styleId="TableBullet">
    <w:name w:val="TableBullet"/>
    <w:basedOn w:val="TableText10"/>
    <w:qFormat/>
    <w:rsid w:val="0028114E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28114E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28114E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904FB2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904FB2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28114E"/>
    <w:pPr>
      <w:numPr>
        <w:numId w:val="19"/>
      </w:numPr>
    </w:pPr>
  </w:style>
  <w:style w:type="paragraph" w:customStyle="1" w:styleId="ISchMain">
    <w:name w:val="I Sch Main"/>
    <w:basedOn w:val="BillBasic"/>
    <w:rsid w:val="0028114E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28114E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28114E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28114E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28114E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28114E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28114E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28114E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904FB2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904FB2"/>
    <w:rPr>
      <w:sz w:val="24"/>
      <w:lang w:eastAsia="en-US"/>
    </w:rPr>
  </w:style>
  <w:style w:type="paragraph" w:customStyle="1" w:styleId="Status">
    <w:name w:val="Status"/>
    <w:basedOn w:val="Normal"/>
    <w:rsid w:val="0028114E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28114E"/>
    <w:pPr>
      <w:spacing w:before="60"/>
      <w:jc w:val="center"/>
    </w:pPr>
  </w:style>
  <w:style w:type="character" w:customStyle="1" w:styleId="aDefChar">
    <w:name w:val="aDef Char"/>
    <w:basedOn w:val="DefaultParagraphFont"/>
    <w:link w:val="aDef"/>
    <w:locked/>
    <w:rsid w:val="006445EE"/>
    <w:rPr>
      <w:sz w:val="24"/>
      <w:lang w:eastAsia="en-US"/>
    </w:rPr>
  </w:style>
  <w:style w:type="paragraph" w:customStyle="1" w:styleId="CoverTextBullet">
    <w:name w:val="CoverTextBullet"/>
    <w:basedOn w:val="CoverText"/>
    <w:qFormat/>
    <w:rsid w:val="0028114E"/>
    <w:pPr>
      <w:numPr>
        <w:numId w:val="34"/>
      </w:numPr>
    </w:pPr>
    <w:rPr>
      <w:color w:val="000000"/>
    </w:rPr>
  </w:style>
  <w:style w:type="paragraph" w:customStyle="1" w:styleId="Default">
    <w:name w:val="Default"/>
    <w:rsid w:val="00A63E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syshit">
    <w:name w:val="_isys_hit_"/>
    <w:basedOn w:val="DefaultParagraphFont"/>
    <w:rsid w:val="006829A2"/>
  </w:style>
  <w:style w:type="paragraph" w:customStyle="1" w:styleId="xmsonormal">
    <w:name w:val="x_msonormal"/>
    <w:basedOn w:val="Normal"/>
    <w:rsid w:val="00537657"/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xcharbolditals">
    <w:name w:val="x_charbolditals"/>
    <w:basedOn w:val="DefaultParagraphFont"/>
    <w:rsid w:val="00537657"/>
    <w:rPr>
      <w:b/>
      <w:bCs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6620A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28114E"/>
  </w:style>
  <w:style w:type="paragraph" w:customStyle="1" w:styleId="05Endnote0">
    <w:name w:val="05Endnote"/>
    <w:basedOn w:val="Normal"/>
    <w:rsid w:val="0028114E"/>
  </w:style>
  <w:style w:type="paragraph" w:customStyle="1" w:styleId="06Copyright">
    <w:name w:val="06Copyright"/>
    <w:basedOn w:val="Normal"/>
    <w:rsid w:val="0028114E"/>
  </w:style>
  <w:style w:type="paragraph" w:customStyle="1" w:styleId="RepubNo">
    <w:name w:val="RepubNo"/>
    <w:basedOn w:val="BillBasicHeading"/>
    <w:rsid w:val="0028114E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28114E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28114E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28114E"/>
    <w:rPr>
      <w:rFonts w:ascii="Arial" w:hAnsi="Arial"/>
      <w:b/>
    </w:rPr>
  </w:style>
  <w:style w:type="paragraph" w:customStyle="1" w:styleId="CoverSubHdg">
    <w:name w:val="CoverSubHdg"/>
    <w:basedOn w:val="CoverHeading"/>
    <w:rsid w:val="0028114E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28114E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28114E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28114E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28114E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28114E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28114E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28114E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28114E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28114E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28114E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28114E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28114E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28114E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28114E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28114E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28114E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28114E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28114E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28114E"/>
  </w:style>
  <w:style w:type="character" w:customStyle="1" w:styleId="charTableText">
    <w:name w:val="charTableText"/>
    <w:basedOn w:val="DefaultParagraphFont"/>
    <w:rsid w:val="0028114E"/>
  </w:style>
  <w:style w:type="paragraph" w:customStyle="1" w:styleId="Dict-HeadingSymb">
    <w:name w:val="Dict-Heading Symb"/>
    <w:basedOn w:val="Dict-Heading"/>
    <w:rsid w:val="0028114E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28114E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28114E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28114E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28114E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2811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28114E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28114E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28114E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28114E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28114E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28114E"/>
    <w:pPr>
      <w:ind w:hanging="480"/>
    </w:pPr>
  </w:style>
  <w:style w:type="paragraph" w:styleId="MacroText">
    <w:name w:val="macro"/>
    <w:link w:val="MacroTextChar"/>
    <w:semiHidden/>
    <w:rsid w:val="002811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28114E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28114E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28114E"/>
  </w:style>
  <w:style w:type="paragraph" w:customStyle="1" w:styleId="RenumProvEntries">
    <w:name w:val="RenumProvEntries"/>
    <w:basedOn w:val="Normal"/>
    <w:rsid w:val="0028114E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28114E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28114E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28114E"/>
    <w:pPr>
      <w:ind w:left="252"/>
    </w:pPr>
  </w:style>
  <w:style w:type="paragraph" w:customStyle="1" w:styleId="RenumTableHdg">
    <w:name w:val="RenumTableHdg"/>
    <w:basedOn w:val="Normal"/>
    <w:rsid w:val="0028114E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28114E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28114E"/>
    <w:rPr>
      <w:b w:val="0"/>
    </w:rPr>
  </w:style>
  <w:style w:type="paragraph" w:customStyle="1" w:styleId="Sched-FormSymb">
    <w:name w:val="Sched-Form Symb"/>
    <w:basedOn w:val="Sched-Form"/>
    <w:rsid w:val="0028114E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28114E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28114E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28114E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28114E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28114E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28114E"/>
    <w:pPr>
      <w:ind w:firstLine="0"/>
    </w:pPr>
    <w:rPr>
      <w:b/>
    </w:rPr>
  </w:style>
  <w:style w:type="paragraph" w:customStyle="1" w:styleId="EndNoteTextPub">
    <w:name w:val="EndNoteTextPub"/>
    <w:basedOn w:val="Normal"/>
    <w:rsid w:val="0028114E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28114E"/>
    <w:rPr>
      <w:szCs w:val="24"/>
    </w:rPr>
  </w:style>
  <w:style w:type="character" w:customStyle="1" w:styleId="charNotBold">
    <w:name w:val="charNotBold"/>
    <w:basedOn w:val="DefaultParagraphFont"/>
    <w:rsid w:val="0028114E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28114E"/>
    <w:pPr>
      <w:tabs>
        <w:tab w:val="left" w:pos="0"/>
      </w:tabs>
      <w:ind w:left="975" w:hanging="1457"/>
    </w:pPr>
  </w:style>
  <w:style w:type="character" w:customStyle="1" w:styleId="Heading3Char">
    <w:name w:val="Heading 3 Char"/>
    <w:aliases w:val="h3 Char,sec Char"/>
    <w:basedOn w:val="DefaultParagraphFont"/>
    <w:link w:val="Heading3"/>
    <w:rsid w:val="0028114E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28114E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28114E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28114E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28114E"/>
    <w:pPr>
      <w:tabs>
        <w:tab w:val="left" w:pos="2700"/>
      </w:tabs>
      <w:spacing w:before="0"/>
    </w:pPr>
  </w:style>
  <w:style w:type="paragraph" w:customStyle="1" w:styleId="parainpara">
    <w:name w:val="para in para"/>
    <w:rsid w:val="0028114E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28114E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28114E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28114E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28114E"/>
    <w:rPr>
      <w:b w:val="0"/>
      <w:sz w:val="32"/>
    </w:rPr>
  </w:style>
  <w:style w:type="paragraph" w:customStyle="1" w:styleId="MH1Chapter">
    <w:name w:val="M H1 Chapter"/>
    <w:basedOn w:val="AH1Chapter"/>
    <w:rsid w:val="0028114E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28114E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28114E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28114E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28114E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28114E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28114E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28114E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28114E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28114E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28114E"/>
    <w:pPr>
      <w:ind w:left="1800"/>
    </w:pPr>
  </w:style>
  <w:style w:type="paragraph" w:customStyle="1" w:styleId="Modparareturn">
    <w:name w:val="Mod para return"/>
    <w:basedOn w:val="AparareturnSymb"/>
    <w:rsid w:val="0028114E"/>
    <w:pPr>
      <w:ind w:left="2300"/>
    </w:pPr>
  </w:style>
  <w:style w:type="paragraph" w:customStyle="1" w:styleId="Modsubparareturn">
    <w:name w:val="Mod subpara return"/>
    <w:basedOn w:val="AsubparareturnSymb"/>
    <w:rsid w:val="0028114E"/>
    <w:pPr>
      <w:ind w:left="3040"/>
    </w:pPr>
  </w:style>
  <w:style w:type="paragraph" w:customStyle="1" w:styleId="Modref">
    <w:name w:val="Mod ref"/>
    <w:basedOn w:val="refSymb"/>
    <w:rsid w:val="0028114E"/>
    <w:pPr>
      <w:ind w:left="1100"/>
    </w:pPr>
  </w:style>
  <w:style w:type="paragraph" w:customStyle="1" w:styleId="ModaNote">
    <w:name w:val="Mod aNote"/>
    <w:basedOn w:val="aNoteSymb"/>
    <w:rsid w:val="0028114E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28114E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28114E"/>
    <w:pPr>
      <w:ind w:left="0" w:firstLine="0"/>
    </w:pPr>
  </w:style>
  <w:style w:type="paragraph" w:customStyle="1" w:styleId="AmdtEntries">
    <w:name w:val="AmdtEntries"/>
    <w:basedOn w:val="BillBasicHeading"/>
    <w:rsid w:val="0028114E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28114E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28114E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28114E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28114E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28114E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28114E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28114E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28114E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28114E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28114E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28114E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28114E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28114E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28114E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28114E"/>
  </w:style>
  <w:style w:type="paragraph" w:customStyle="1" w:styleId="refSymb">
    <w:name w:val="ref Symb"/>
    <w:basedOn w:val="BillBasic"/>
    <w:next w:val="Normal"/>
    <w:rsid w:val="0028114E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28114E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28114E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28114E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28114E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28114E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28114E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28114E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28114E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28114E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28114E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28114E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28114E"/>
    <w:pPr>
      <w:ind w:left="1599" w:hanging="2081"/>
    </w:pPr>
  </w:style>
  <w:style w:type="paragraph" w:customStyle="1" w:styleId="IdefsubparaSymb">
    <w:name w:val="I def subpara Symb"/>
    <w:basedOn w:val="IsubparaSymb"/>
    <w:rsid w:val="0028114E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28114E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28114E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28114E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28114E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28114E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28114E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28114E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28114E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28114E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28114E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28114E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28114E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28114E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28114E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28114E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28114E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28114E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28114E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28114E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28114E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28114E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28114E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28114E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28114E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28114E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28114E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28114E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28114E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28114E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28114E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28114E"/>
  </w:style>
  <w:style w:type="paragraph" w:customStyle="1" w:styleId="PenaltyParaSymb">
    <w:name w:val="PenaltyPara Symb"/>
    <w:basedOn w:val="Normal"/>
    <w:rsid w:val="0028114E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28114E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28114E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2811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legislation.act.gov.au/a/2004-28" TargetMode="External"/><Relationship Id="rId26" Type="http://schemas.openxmlformats.org/officeDocument/2006/relationships/hyperlink" Target="http://www.legislation.act.gov.au/a/2001-14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08-55" TargetMode="External"/><Relationship Id="rId25" Type="http://schemas.openxmlformats.org/officeDocument/2006/relationships/footer" Target="footer6.xml"/><Relationship Id="rId33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://www.legislation.act.gov.au/a/2001-14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32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legislation.act.gov.au/a/1997-69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6-74" TargetMode="External"/><Relationship Id="rId14" Type="http://schemas.openxmlformats.org/officeDocument/2006/relationships/header" Target="header3.xml"/><Relationship Id="rId22" Type="http://schemas.openxmlformats.org/officeDocument/2006/relationships/header" Target="header5.xml"/><Relationship Id="rId27" Type="http://schemas.openxmlformats.org/officeDocument/2006/relationships/hyperlink" Target="http://www.legislation.act.gov.au/" TargetMode="External"/><Relationship Id="rId30" Type="http://schemas.openxmlformats.org/officeDocument/2006/relationships/footer" Target="footer7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BEC9A-2874-4C73-B38F-98E6BD2E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496</Words>
  <Characters>2597</Characters>
  <Application>Microsoft Office Word</Application>
  <DocSecurity>0</DocSecurity>
  <Lines>113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Firearms Regulation 2008</vt:lpstr>
    </vt:vector>
  </TitlesOfParts>
  <Manager>Regulation</Manager>
  <Company>Section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Firearms Regulation 2008</dc:title>
  <dc:subject>Amendment</dc:subject>
  <dc:creator>ACT Government</dc:creator>
  <cp:keywords>N01</cp:keywords>
  <dc:description>J2020-649</dc:description>
  <cp:lastModifiedBy>Moxon, KarenL</cp:lastModifiedBy>
  <cp:revision>4</cp:revision>
  <cp:lastPrinted>2020-07-29T22:55:00Z</cp:lastPrinted>
  <dcterms:created xsi:type="dcterms:W3CDTF">2020-08-17T06:13:00Z</dcterms:created>
  <dcterms:modified xsi:type="dcterms:W3CDTF">2020-08-17T06:13:00Z</dcterms:modified>
  <cp:category>SL2020-30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Safia Mansouri</vt:lpwstr>
  </property>
  <property fmtid="{D5CDD505-2E9C-101B-9397-08002B2CF9AE}" pid="5" name="ClientEmail1">
    <vt:lpwstr>Safia.Mansouri@act.gov.au</vt:lpwstr>
  </property>
  <property fmtid="{D5CDD505-2E9C-101B-9397-08002B2CF9AE}" pid="6" name="ClientPh1">
    <vt:lpwstr>62051140</vt:lpwstr>
  </property>
  <property fmtid="{D5CDD505-2E9C-101B-9397-08002B2CF9AE}" pid="7" name="ClientName2">
    <vt:lpwstr>Phillipa Spence</vt:lpwstr>
  </property>
  <property fmtid="{D5CDD505-2E9C-101B-9397-08002B2CF9AE}" pid="8" name="ClientEmail2">
    <vt:lpwstr>Philippa.Spence@act.gov.au</vt:lpwstr>
  </property>
  <property fmtid="{D5CDD505-2E9C-101B-9397-08002B2CF9AE}" pid="9" name="ClientPh2">
    <vt:lpwstr>62052198</vt:lpwstr>
  </property>
  <property fmtid="{D5CDD505-2E9C-101B-9397-08002B2CF9AE}" pid="10" name="jobType">
    <vt:lpwstr>Drafting</vt:lpwstr>
  </property>
  <property fmtid="{D5CDD505-2E9C-101B-9397-08002B2CF9AE}" pid="11" name="DMSID">
    <vt:lpwstr>1232550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Firearms Amendment Regulation 2020 (No )</vt:lpwstr>
  </property>
  <property fmtid="{D5CDD505-2E9C-101B-9397-08002B2CF9AE}" pid="15" name="ActName">
    <vt:lpwstr>Firearms Act 1996</vt:lpwstr>
  </property>
  <property fmtid="{D5CDD505-2E9C-101B-9397-08002B2CF9AE}" pid="16" name="DrafterName">
    <vt:lpwstr>Michael Balthazar</vt:lpwstr>
  </property>
  <property fmtid="{D5CDD505-2E9C-101B-9397-08002B2CF9AE}" pid="17" name="DrafterEmail">
    <vt:lpwstr>michael.balthazar@act.gov.au</vt:lpwstr>
  </property>
  <property fmtid="{D5CDD505-2E9C-101B-9397-08002B2CF9AE}" pid="18" name="DrafterPh">
    <vt:lpwstr>62053704</vt:lpwstr>
  </property>
  <property fmtid="{D5CDD505-2E9C-101B-9397-08002B2CF9AE}" pid="19" name="SettlerName">
    <vt:lpwstr>Bianca Kimber</vt:lpwstr>
  </property>
  <property fmtid="{D5CDD505-2E9C-101B-9397-08002B2CF9AE}" pid="20" name="SettlerEmail">
    <vt:lpwstr>bianca.kimber@act.gov.au</vt:lpwstr>
  </property>
  <property fmtid="{D5CDD505-2E9C-101B-9397-08002B2CF9AE}" pid="21" name="SettlerPh">
    <vt:lpwstr>62053705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