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A3FB" w14:textId="77777777" w:rsidR="00BD4264" w:rsidRDefault="00BD4264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1BC2C344" wp14:editId="19C9C8BE">
            <wp:extent cx="1333500" cy="1181100"/>
            <wp:effectExtent l="19050" t="0" r="0" b="0"/>
            <wp:docPr id="1" name="Picture 3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098F14" w14:textId="77777777" w:rsidR="00BD4264" w:rsidRDefault="00BD4264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29122680" w14:textId="13ED2D32" w:rsidR="00516914" w:rsidRPr="006A3F29" w:rsidRDefault="001305F5" w:rsidP="00AB3E20">
      <w:pPr>
        <w:pStyle w:val="Billname1"/>
      </w:pPr>
      <w:r w:rsidRPr="006A3F29">
        <w:fldChar w:fldCharType="begin"/>
      </w:r>
      <w:r w:rsidRPr="006A3F29">
        <w:instrText xml:space="preserve"> REF Citation \*charformat </w:instrText>
      </w:r>
      <w:r w:rsidRPr="006A3F29">
        <w:fldChar w:fldCharType="separate"/>
      </w:r>
      <w:r w:rsidR="0027584C">
        <w:t>Taxation Administration Amendment Regulation 2024 (No 1)</w:t>
      </w:r>
      <w:r w:rsidRPr="006A3F29">
        <w:fldChar w:fldCharType="end"/>
      </w:r>
    </w:p>
    <w:p w14:paraId="385BCBED" w14:textId="44187CE7" w:rsidR="00516914" w:rsidRPr="006A3F29" w:rsidRDefault="00516914">
      <w:pPr>
        <w:pStyle w:val="ActNo"/>
      </w:pPr>
      <w:r w:rsidRPr="006A3F29">
        <w:t xml:space="preserve">Subordinate Law </w:t>
      </w:r>
      <w:r w:rsidR="001305F5" w:rsidRPr="006A3F29">
        <w:fldChar w:fldCharType="begin"/>
      </w:r>
      <w:r w:rsidR="001305F5" w:rsidRPr="006A3F29">
        <w:instrText xml:space="preserve"> DOCPROPERTY "Category"  \* MERGEFORMAT </w:instrText>
      </w:r>
      <w:r w:rsidR="001305F5" w:rsidRPr="006A3F29">
        <w:fldChar w:fldCharType="separate"/>
      </w:r>
      <w:r w:rsidR="0027584C">
        <w:t>SL2024-32</w:t>
      </w:r>
      <w:r w:rsidR="001305F5" w:rsidRPr="006A3F29">
        <w:fldChar w:fldCharType="end"/>
      </w:r>
    </w:p>
    <w:p w14:paraId="34AB0B41" w14:textId="77777777" w:rsidR="00516914" w:rsidRPr="006A3F29" w:rsidRDefault="00516914">
      <w:pPr>
        <w:pStyle w:val="N-line3"/>
      </w:pPr>
    </w:p>
    <w:p w14:paraId="20DB9362" w14:textId="181C2107" w:rsidR="00516914" w:rsidRPr="006A3F29" w:rsidRDefault="00516914">
      <w:pPr>
        <w:pStyle w:val="EnactingWords"/>
      </w:pPr>
      <w:r w:rsidRPr="006A3F29">
        <w:t xml:space="preserve">The Australian Capital Territory Executive makes the following regulation under the </w:t>
      </w:r>
      <w:hyperlink r:id="rId9" w:tooltip="A1999-4" w:history="1">
        <w:r w:rsidR="0055605F" w:rsidRPr="0055605F">
          <w:rPr>
            <w:rStyle w:val="charCitHyperlinkItal"/>
          </w:rPr>
          <w:t>Taxation Administration Act 1999</w:t>
        </w:r>
      </w:hyperlink>
      <w:r w:rsidRPr="006A3F29">
        <w:t>.</w:t>
      </w:r>
    </w:p>
    <w:p w14:paraId="22B1D71E" w14:textId="323F5970" w:rsidR="00516914" w:rsidRPr="006A3F29" w:rsidRDefault="00516914">
      <w:pPr>
        <w:pStyle w:val="DateLine"/>
      </w:pPr>
      <w:r w:rsidRPr="006A3F29">
        <w:t xml:space="preserve">Dated </w:t>
      </w:r>
      <w:r w:rsidR="00BD4264">
        <w:t>11 September 2024</w:t>
      </w:r>
      <w:r w:rsidRPr="006A3F29">
        <w:t>.</w:t>
      </w:r>
    </w:p>
    <w:p w14:paraId="1B965C70" w14:textId="2ADBEC42" w:rsidR="00516914" w:rsidRPr="006A3F29" w:rsidRDefault="00BD4264">
      <w:pPr>
        <w:pStyle w:val="Minister"/>
      </w:pPr>
      <w:r>
        <w:t>Andrew Barr</w:t>
      </w:r>
    </w:p>
    <w:p w14:paraId="7264F38D" w14:textId="77777777" w:rsidR="00516914" w:rsidRPr="006A3F29" w:rsidRDefault="00516914">
      <w:pPr>
        <w:pStyle w:val="MinisterWord"/>
      </w:pPr>
      <w:r w:rsidRPr="006A3F29">
        <w:t>Chief Minister</w:t>
      </w:r>
    </w:p>
    <w:p w14:paraId="25E05146" w14:textId="52037518" w:rsidR="00516914" w:rsidRPr="006A3F29" w:rsidRDefault="00BD4264">
      <w:pPr>
        <w:pStyle w:val="Minister"/>
      </w:pPr>
      <w:r>
        <w:t>Shane Rattenbury</w:t>
      </w:r>
    </w:p>
    <w:p w14:paraId="299AB762" w14:textId="77777777" w:rsidR="00516914" w:rsidRPr="006A3F29" w:rsidRDefault="00516914">
      <w:pPr>
        <w:pStyle w:val="MinisterWord"/>
      </w:pPr>
      <w:r w:rsidRPr="006A3F29">
        <w:t>Minister</w:t>
      </w:r>
    </w:p>
    <w:p w14:paraId="2F79F2FC" w14:textId="77777777" w:rsidR="00516914" w:rsidRPr="006A3F29" w:rsidRDefault="00516914">
      <w:pPr>
        <w:pStyle w:val="N-line3"/>
      </w:pPr>
    </w:p>
    <w:p w14:paraId="6D5A9323" w14:textId="77777777" w:rsidR="0052332A" w:rsidRDefault="0052332A">
      <w:pPr>
        <w:pStyle w:val="00SigningPage"/>
        <w:sectPr w:rsidR="0052332A" w:rsidSect="0052332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326"/>
        </w:sectPr>
      </w:pPr>
    </w:p>
    <w:p w14:paraId="0BA2D228" w14:textId="77777777" w:rsidR="00BD4264" w:rsidRDefault="00BD4264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401B8842" wp14:editId="7B471794">
            <wp:extent cx="1333500" cy="1181100"/>
            <wp:effectExtent l="19050" t="0" r="0" b="0"/>
            <wp:docPr id="31986381" name="Picture 3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650FCB" w14:textId="77777777" w:rsidR="00BD4264" w:rsidRDefault="00BD4264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668D0697" w14:textId="18F847A6" w:rsidR="00516914" w:rsidRPr="006A3F29" w:rsidRDefault="00BD4264" w:rsidP="00AB3E20">
      <w:pPr>
        <w:pStyle w:val="Billname"/>
      </w:pPr>
      <w:bookmarkStart w:id="0" w:name="Citation"/>
      <w:r>
        <w:t>Taxation Administration Amendment Regulation 2024 (No 1)</w:t>
      </w:r>
      <w:bookmarkEnd w:id="0"/>
    </w:p>
    <w:p w14:paraId="4B42C099" w14:textId="7D28DE9D" w:rsidR="00516914" w:rsidRPr="006A3F29" w:rsidRDefault="00516914">
      <w:pPr>
        <w:pStyle w:val="ActNo"/>
      </w:pPr>
      <w:r w:rsidRPr="006A3F29">
        <w:t xml:space="preserve">Subordinate Law </w:t>
      </w:r>
      <w:r w:rsidR="001305F5" w:rsidRPr="006A3F29">
        <w:fldChar w:fldCharType="begin"/>
      </w:r>
      <w:r w:rsidR="001305F5" w:rsidRPr="006A3F29">
        <w:instrText xml:space="preserve"> DOCPROPERTY "Category"  \* MERGEFORMAT </w:instrText>
      </w:r>
      <w:r w:rsidR="001305F5" w:rsidRPr="006A3F29">
        <w:fldChar w:fldCharType="separate"/>
      </w:r>
      <w:r w:rsidR="0027584C">
        <w:t>SL2024-32</w:t>
      </w:r>
      <w:r w:rsidR="001305F5" w:rsidRPr="006A3F29">
        <w:fldChar w:fldCharType="end"/>
      </w:r>
    </w:p>
    <w:p w14:paraId="5AE37D14" w14:textId="77777777" w:rsidR="00516914" w:rsidRPr="006A3F29" w:rsidRDefault="00516914">
      <w:pPr>
        <w:pStyle w:val="madeunder"/>
      </w:pPr>
      <w:r w:rsidRPr="006A3F29">
        <w:t>made under the</w:t>
      </w:r>
    </w:p>
    <w:bookmarkStart w:id="1" w:name="ActName"/>
    <w:p w14:paraId="64425DC0" w14:textId="77332563" w:rsidR="00516914" w:rsidRPr="006A3F29" w:rsidRDefault="0055605F">
      <w:pPr>
        <w:pStyle w:val="AuthLaw"/>
      </w:pPr>
      <w:r w:rsidRPr="0055605F">
        <w:rPr>
          <w:rStyle w:val="charCitHyperlinkAbbrev"/>
        </w:rPr>
        <w:fldChar w:fldCharType="begin"/>
      </w:r>
      <w:r>
        <w:rPr>
          <w:rStyle w:val="charCitHyperlinkAbbrev"/>
        </w:rPr>
        <w:instrText>HYPERLINK "http://www.legislation.act.gov.au/a/1999-4" \o "A1999-4"</w:instrText>
      </w:r>
      <w:r w:rsidRPr="0055605F">
        <w:rPr>
          <w:rStyle w:val="charCitHyperlinkAbbrev"/>
        </w:rPr>
      </w:r>
      <w:r w:rsidRPr="0055605F">
        <w:rPr>
          <w:rStyle w:val="charCitHyperlinkAbbrev"/>
        </w:rPr>
        <w:fldChar w:fldCharType="separate"/>
      </w:r>
      <w:r w:rsidRPr="0055605F">
        <w:rPr>
          <w:rStyle w:val="charCitHyperlinkAbbrev"/>
        </w:rPr>
        <w:t>Taxation Administration Act 1999</w:t>
      </w:r>
      <w:r w:rsidRPr="0055605F">
        <w:rPr>
          <w:rStyle w:val="charCitHyperlinkAbbrev"/>
        </w:rPr>
        <w:fldChar w:fldCharType="end"/>
      </w:r>
      <w:bookmarkEnd w:id="1"/>
    </w:p>
    <w:p w14:paraId="611387C2" w14:textId="77777777" w:rsidR="00516914" w:rsidRPr="006A3F29" w:rsidRDefault="00516914">
      <w:pPr>
        <w:pStyle w:val="Placeholder"/>
      </w:pPr>
      <w:r w:rsidRPr="006A3F29">
        <w:rPr>
          <w:rStyle w:val="CharChapNo"/>
        </w:rPr>
        <w:t xml:space="preserve">  </w:t>
      </w:r>
      <w:r w:rsidRPr="006A3F29">
        <w:rPr>
          <w:rStyle w:val="CharChapText"/>
        </w:rPr>
        <w:t xml:space="preserve">  </w:t>
      </w:r>
    </w:p>
    <w:p w14:paraId="454C04BA" w14:textId="77777777" w:rsidR="00516914" w:rsidRPr="006A3F29" w:rsidRDefault="00516914">
      <w:pPr>
        <w:pStyle w:val="Placeholder"/>
      </w:pPr>
      <w:r w:rsidRPr="006A3F29">
        <w:rPr>
          <w:rStyle w:val="CharPartNo"/>
        </w:rPr>
        <w:t xml:space="preserve">  </w:t>
      </w:r>
      <w:r w:rsidRPr="006A3F29">
        <w:rPr>
          <w:rStyle w:val="CharPartText"/>
        </w:rPr>
        <w:t xml:space="preserve">  </w:t>
      </w:r>
    </w:p>
    <w:p w14:paraId="105E38F4" w14:textId="77777777" w:rsidR="00516914" w:rsidRPr="006A3F29" w:rsidRDefault="00516914">
      <w:pPr>
        <w:pStyle w:val="Placeholder"/>
      </w:pPr>
      <w:r w:rsidRPr="006A3F29">
        <w:rPr>
          <w:rStyle w:val="CharDivNo"/>
        </w:rPr>
        <w:t xml:space="preserve">  </w:t>
      </w:r>
      <w:r w:rsidRPr="006A3F29">
        <w:rPr>
          <w:rStyle w:val="CharDivText"/>
        </w:rPr>
        <w:t xml:space="preserve">  </w:t>
      </w:r>
    </w:p>
    <w:p w14:paraId="09BB92E7" w14:textId="77777777" w:rsidR="00516914" w:rsidRPr="006A3F29" w:rsidRDefault="00516914">
      <w:pPr>
        <w:pStyle w:val="Placeholder"/>
      </w:pPr>
      <w:r w:rsidRPr="006A3F29">
        <w:rPr>
          <w:rStyle w:val="charContents"/>
          <w:sz w:val="16"/>
        </w:rPr>
        <w:t xml:space="preserve">  </w:t>
      </w:r>
      <w:r w:rsidRPr="006A3F29">
        <w:rPr>
          <w:rStyle w:val="charPage"/>
        </w:rPr>
        <w:t xml:space="preserve">  </w:t>
      </w:r>
    </w:p>
    <w:p w14:paraId="17DE2F66" w14:textId="77777777" w:rsidR="00516914" w:rsidRPr="006A3F29" w:rsidRDefault="00516914" w:rsidP="00C45EBA">
      <w:pPr>
        <w:pStyle w:val="N-line3"/>
      </w:pPr>
    </w:p>
    <w:p w14:paraId="74803310" w14:textId="4BF767EB" w:rsidR="00516914" w:rsidRPr="006A3F29" w:rsidRDefault="0052332A" w:rsidP="0052332A">
      <w:pPr>
        <w:pStyle w:val="AH5Sec"/>
        <w:shd w:val="pct25" w:color="auto" w:fill="auto"/>
      </w:pPr>
      <w:r w:rsidRPr="0052332A">
        <w:rPr>
          <w:rStyle w:val="CharSectNo"/>
        </w:rPr>
        <w:t>1</w:t>
      </w:r>
      <w:r w:rsidRPr="006A3F29">
        <w:tab/>
      </w:r>
      <w:r w:rsidR="00516914" w:rsidRPr="006A3F29">
        <w:t>Name of regulation</w:t>
      </w:r>
    </w:p>
    <w:p w14:paraId="7533F494" w14:textId="26DAF20A" w:rsidR="00516914" w:rsidRPr="006A3F29" w:rsidRDefault="00516914">
      <w:pPr>
        <w:pStyle w:val="Amainreturn"/>
      </w:pPr>
      <w:r w:rsidRPr="006A3F29">
        <w:t xml:space="preserve">This regulation is the </w:t>
      </w:r>
      <w:r w:rsidRPr="006A3F29">
        <w:rPr>
          <w:i/>
        </w:rPr>
        <w:fldChar w:fldCharType="begin"/>
      </w:r>
      <w:r w:rsidRPr="006A3F29">
        <w:rPr>
          <w:i/>
        </w:rPr>
        <w:instrText xml:space="preserve"> REF citation \*charformat </w:instrText>
      </w:r>
      <w:r w:rsidRPr="006A3F29">
        <w:rPr>
          <w:i/>
        </w:rPr>
        <w:fldChar w:fldCharType="separate"/>
      </w:r>
      <w:r w:rsidR="0027584C" w:rsidRPr="0027584C">
        <w:rPr>
          <w:i/>
        </w:rPr>
        <w:t>Taxation Administration Amendment Regulation 2024 (No 1)</w:t>
      </w:r>
      <w:r w:rsidRPr="006A3F29">
        <w:rPr>
          <w:i/>
        </w:rPr>
        <w:fldChar w:fldCharType="end"/>
      </w:r>
      <w:r w:rsidRPr="006A3F29">
        <w:rPr>
          <w:iCs/>
        </w:rPr>
        <w:t>.</w:t>
      </w:r>
    </w:p>
    <w:p w14:paraId="653AD710" w14:textId="29B2D08D" w:rsidR="00516914" w:rsidRPr="006A3F29" w:rsidRDefault="0052332A" w:rsidP="0052332A">
      <w:pPr>
        <w:pStyle w:val="AH5Sec"/>
        <w:shd w:val="pct25" w:color="auto" w:fill="auto"/>
      </w:pPr>
      <w:r w:rsidRPr="0052332A">
        <w:rPr>
          <w:rStyle w:val="CharSectNo"/>
        </w:rPr>
        <w:t>2</w:t>
      </w:r>
      <w:r w:rsidRPr="006A3F29">
        <w:tab/>
      </w:r>
      <w:r w:rsidR="00516914" w:rsidRPr="006A3F29">
        <w:t>Commencement</w:t>
      </w:r>
    </w:p>
    <w:p w14:paraId="1D59600C" w14:textId="77777777" w:rsidR="00516914" w:rsidRPr="006A3F29" w:rsidRDefault="00516914">
      <w:pPr>
        <w:pStyle w:val="Amainreturn"/>
      </w:pPr>
      <w:r w:rsidRPr="006A3F29">
        <w:t>This regulation commences on the day after its notification day.</w:t>
      </w:r>
    </w:p>
    <w:p w14:paraId="08C68108" w14:textId="44A49010" w:rsidR="00516914" w:rsidRPr="006A3F29" w:rsidRDefault="00516914">
      <w:pPr>
        <w:pStyle w:val="aNote"/>
      </w:pPr>
      <w:r w:rsidRPr="0055605F">
        <w:rPr>
          <w:rStyle w:val="charItals"/>
        </w:rPr>
        <w:t>Note</w:t>
      </w:r>
      <w:r w:rsidRPr="0055605F">
        <w:rPr>
          <w:rStyle w:val="charItals"/>
        </w:rPr>
        <w:tab/>
      </w:r>
      <w:r w:rsidRPr="006A3F29">
        <w:t xml:space="preserve">The naming and commencement provisions automatically commence on the notification day (see </w:t>
      </w:r>
      <w:hyperlink r:id="rId16" w:tooltip="A2001-14" w:history="1">
        <w:r w:rsidR="0055605F" w:rsidRPr="0055605F">
          <w:rPr>
            <w:rStyle w:val="charCitHyperlinkAbbrev"/>
          </w:rPr>
          <w:t>Legislation Act</w:t>
        </w:r>
      </w:hyperlink>
      <w:r w:rsidRPr="006A3F29">
        <w:t>, s</w:t>
      </w:r>
      <w:r w:rsidR="006A3F29">
        <w:t xml:space="preserve"> </w:t>
      </w:r>
      <w:r w:rsidRPr="006A3F29">
        <w:t>75 (1)).</w:t>
      </w:r>
    </w:p>
    <w:p w14:paraId="71EF06C6" w14:textId="2FCB6A1E" w:rsidR="00516914" w:rsidRPr="006A3F29" w:rsidRDefault="0052332A" w:rsidP="0052332A">
      <w:pPr>
        <w:pStyle w:val="AH5Sec"/>
        <w:shd w:val="pct25" w:color="auto" w:fill="auto"/>
      </w:pPr>
      <w:r w:rsidRPr="0052332A">
        <w:rPr>
          <w:rStyle w:val="CharSectNo"/>
        </w:rPr>
        <w:lastRenderedPageBreak/>
        <w:t>3</w:t>
      </w:r>
      <w:r w:rsidRPr="006A3F29">
        <w:tab/>
      </w:r>
      <w:r w:rsidR="00516914" w:rsidRPr="006A3F29">
        <w:t>Legislation amended</w:t>
      </w:r>
    </w:p>
    <w:p w14:paraId="79E3C154" w14:textId="03AEEC74" w:rsidR="00516914" w:rsidRPr="006A3F29" w:rsidRDefault="00516914">
      <w:pPr>
        <w:pStyle w:val="Amainreturn"/>
      </w:pPr>
      <w:r w:rsidRPr="006A3F29">
        <w:t xml:space="preserve">This regulation amends the </w:t>
      </w:r>
      <w:hyperlink r:id="rId17" w:tooltip="SL2004-62" w:history="1">
        <w:r w:rsidR="0055605F" w:rsidRPr="0055605F">
          <w:rPr>
            <w:rStyle w:val="charCitHyperlinkItal"/>
          </w:rPr>
          <w:t>Taxation Administration Regulation 2004</w:t>
        </w:r>
      </w:hyperlink>
      <w:r w:rsidRPr="006A3F29">
        <w:t>.</w:t>
      </w:r>
    </w:p>
    <w:p w14:paraId="38D4F385" w14:textId="7AE7F5BE" w:rsidR="00582C13" w:rsidRPr="006A3F29" w:rsidRDefault="0052332A" w:rsidP="0052332A">
      <w:pPr>
        <w:pStyle w:val="AH5Sec"/>
        <w:shd w:val="pct25" w:color="auto" w:fill="auto"/>
      </w:pPr>
      <w:r w:rsidRPr="0052332A">
        <w:rPr>
          <w:rStyle w:val="CharSectNo"/>
        </w:rPr>
        <w:t>4</w:t>
      </w:r>
      <w:r w:rsidRPr="006A3F29">
        <w:tab/>
      </w:r>
      <w:r w:rsidR="00582C13" w:rsidRPr="006A3F29">
        <w:t>New section 4 (</w:t>
      </w:r>
      <w:r w:rsidR="002A69B5" w:rsidRPr="006A3F29">
        <w:t>5A</w:t>
      </w:r>
      <w:r w:rsidR="00582C13" w:rsidRPr="006A3F29">
        <w:t>)</w:t>
      </w:r>
    </w:p>
    <w:p w14:paraId="624416A1" w14:textId="69251ACB" w:rsidR="00582C13" w:rsidRPr="006A3F29" w:rsidRDefault="00582C13" w:rsidP="00582C13">
      <w:pPr>
        <w:pStyle w:val="direction"/>
      </w:pPr>
      <w:r w:rsidRPr="006A3F29">
        <w:t>insert</w:t>
      </w:r>
    </w:p>
    <w:p w14:paraId="759DD5E4" w14:textId="05D80DB3" w:rsidR="002A69B5" w:rsidRPr="006A3F29" w:rsidRDefault="00582C13" w:rsidP="002A69B5">
      <w:pPr>
        <w:pStyle w:val="IMain"/>
      </w:pPr>
      <w:r w:rsidRPr="006A3F29">
        <w:tab/>
        <w:t>(</w:t>
      </w:r>
      <w:r w:rsidR="002A69B5" w:rsidRPr="006A3F29">
        <w:t>5A</w:t>
      </w:r>
      <w:r w:rsidRPr="006A3F29">
        <w:t>)</w:t>
      </w:r>
      <w:r w:rsidRPr="006A3F29">
        <w:tab/>
      </w:r>
      <w:r w:rsidR="002A69B5" w:rsidRPr="006A3F29">
        <w:t>The following are prescribed</w:t>
      </w:r>
      <w:r w:rsidR="006C044B" w:rsidRPr="006A3F29">
        <w:t xml:space="preserve"> </w:t>
      </w:r>
      <w:r w:rsidR="002A69B5" w:rsidRPr="006A3F29">
        <w:t xml:space="preserve">for the purpose of </w:t>
      </w:r>
      <w:r w:rsidR="000E131D" w:rsidRPr="006A3F29">
        <w:t>administering the</w:t>
      </w:r>
      <w:r w:rsidR="00C45EBA" w:rsidRPr="006A3F29">
        <w:t xml:space="preserve"> </w:t>
      </w:r>
      <w:hyperlink r:id="rId18" w:tooltip="A2004-34" w:history="1">
        <w:r w:rsidR="0055605F" w:rsidRPr="0055605F">
          <w:rPr>
            <w:rStyle w:val="charCitHyperlinkItal"/>
          </w:rPr>
          <w:t>Gaming Machine Act 2004</w:t>
        </w:r>
      </w:hyperlink>
      <w:r w:rsidR="000E131D" w:rsidRPr="006A3F29">
        <w:t>, part 2A</w:t>
      </w:r>
      <w:r w:rsidR="002A69B5" w:rsidRPr="006A3F29">
        <w:t>:</w:t>
      </w:r>
    </w:p>
    <w:p w14:paraId="4323946C" w14:textId="43B28267" w:rsidR="002A69B5" w:rsidRPr="006A3F29" w:rsidRDefault="002A69B5" w:rsidP="002A69B5">
      <w:pPr>
        <w:pStyle w:val="Ipara"/>
      </w:pPr>
      <w:r w:rsidRPr="006A3F29">
        <w:tab/>
        <w:t>(</w:t>
      </w:r>
      <w:r w:rsidR="00893375" w:rsidRPr="006A3F29">
        <w:t>a</w:t>
      </w:r>
      <w:r w:rsidRPr="006A3F29">
        <w:t>)</w:t>
      </w:r>
      <w:r w:rsidRPr="006A3F29">
        <w:tab/>
        <w:t>the commission;</w:t>
      </w:r>
    </w:p>
    <w:p w14:paraId="0FDE9BAC" w14:textId="14194663" w:rsidR="002A69B5" w:rsidRPr="006A3F29" w:rsidRDefault="002A69B5" w:rsidP="002A69B5">
      <w:pPr>
        <w:pStyle w:val="Ipara"/>
      </w:pPr>
      <w:r w:rsidRPr="006A3F29">
        <w:tab/>
        <w:t>(</w:t>
      </w:r>
      <w:r w:rsidR="00893375" w:rsidRPr="006A3F29">
        <w:t>b</w:t>
      </w:r>
      <w:r w:rsidRPr="006A3F29">
        <w:t>)</w:t>
      </w:r>
      <w:r w:rsidRPr="006A3F29">
        <w:tab/>
        <w:t>a gaming officer</w:t>
      </w:r>
      <w:r w:rsidR="00893375" w:rsidRPr="006A3F29">
        <w:t>;</w:t>
      </w:r>
    </w:p>
    <w:p w14:paraId="11A10436" w14:textId="21224EF8" w:rsidR="00893375" w:rsidRPr="0055605F" w:rsidRDefault="00893375" w:rsidP="00893375">
      <w:pPr>
        <w:pStyle w:val="Ipara"/>
        <w:rPr>
          <w:rStyle w:val="charItals"/>
        </w:rPr>
      </w:pPr>
      <w:r w:rsidRPr="006A3F29">
        <w:tab/>
        <w:t>(c)</w:t>
      </w:r>
      <w:r w:rsidRPr="006A3F29">
        <w:tab/>
        <w:t xml:space="preserve">the </w:t>
      </w:r>
      <w:r w:rsidR="0074065A" w:rsidRPr="006A3F29">
        <w:t xml:space="preserve">director-general of the </w:t>
      </w:r>
      <w:r w:rsidRPr="006A3F29">
        <w:t xml:space="preserve">administrative unit responsible for the </w:t>
      </w:r>
      <w:hyperlink r:id="rId19" w:tooltip="A1999-46" w:history="1">
        <w:r w:rsidR="0055605F" w:rsidRPr="0055605F">
          <w:rPr>
            <w:rStyle w:val="charCitHyperlinkItal"/>
          </w:rPr>
          <w:t>Gambling and Racing Control Act 1999</w:t>
        </w:r>
      </w:hyperlink>
      <w:r w:rsidRPr="0055605F">
        <w:rPr>
          <w:rStyle w:val="charItals"/>
        </w:rPr>
        <w:t>.</w:t>
      </w:r>
    </w:p>
    <w:p w14:paraId="414C4550" w14:textId="13533A15" w:rsidR="002A69B5" w:rsidRPr="006A3F29" w:rsidRDefault="0052332A" w:rsidP="0052332A">
      <w:pPr>
        <w:pStyle w:val="AH5Sec"/>
        <w:shd w:val="pct25" w:color="auto" w:fill="auto"/>
      </w:pPr>
      <w:r w:rsidRPr="0052332A">
        <w:rPr>
          <w:rStyle w:val="CharSectNo"/>
        </w:rPr>
        <w:t>5</w:t>
      </w:r>
      <w:r w:rsidRPr="006A3F29">
        <w:tab/>
      </w:r>
      <w:r w:rsidR="002A69B5" w:rsidRPr="006A3F29">
        <w:t>Section 4 (6), new definitions</w:t>
      </w:r>
    </w:p>
    <w:p w14:paraId="78DE9121" w14:textId="0D728AAA" w:rsidR="002A69B5" w:rsidRPr="006A3F29" w:rsidRDefault="002A69B5" w:rsidP="002A69B5">
      <w:pPr>
        <w:pStyle w:val="direction"/>
      </w:pPr>
      <w:r w:rsidRPr="006A3F29">
        <w:t>insert</w:t>
      </w:r>
    </w:p>
    <w:p w14:paraId="68C0A1BA" w14:textId="6F73189A" w:rsidR="002A69B5" w:rsidRPr="006A3F29" w:rsidRDefault="002A69B5" w:rsidP="0052332A">
      <w:pPr>
        <w:pStyle w:val="aDef"/>
      </w:pPr>
      <w:r w:rsidRPr="0055605F">
        <w:rPr>
          <w:rStyle w:val="charBoldItals"/>
        </w:rPr>
        <w:t>commission</w:t>
      </w:r>
      <w:r w:rsidR="005312F6" w:rsidRPr="006A3F29">
        <w:t xml:space="preserve">—see the </w:t>
      </w:r>
      <w:hyperlink r:id="rId20" w:tooltip="A1999-46" w:history="1">
        <w:r w:rsidR="0055605F" w:rsidRPr="0055605F">
          <w:rPr>
            <w:rStyle w:val="charCitHyperlinkItal"/>
          </w:rPr>
          <w:t>Gambling and Racing Control Act 1999</w:t>
        </w:r>
      </w:hyperlink>
      <w:r w:rsidR="005312F6" w:rsidRPr="006A3F29">
        <w:t>, dictionary.</w:t>
      </w:r>
    </w:p>
    <w:p w14:paraId="172FBC24" w14:textId="314A8170" w:rsidR="00582C13" w:rsidRPr="006A3F29" w:rsidRDefault="002A69B5" w:rsidP="0052332A">
      <w:pPr>
        <w:pStyle w:val="aDef"/>
      </w:pPr>
      <w:r w:rsidRPr="0055605F">
        <w:rPr>
          <w:rStyle w:val="charBoldItals"/>
        </w:rPr>
        <w:t>gaming officer</w:t>
      </w:r>
      <w:r w:rsidR="005312F6" w:rsidRPr="006A3F29">
        <w:t xml:space="preserve">—see the </w:t>
      </w:r>
      <w:hyperlink r:id="rId21" w:tooltip="A1999-46" w:history="1">
        <w:r w:rsidR="0055605F" w:rsidRPr="0055605F">
          <w:rPr>
            <w:rStyle w:val="charCitHyperlinkItal"/>
          </w:rPr>
          <w:t>Gambling and Racing Control Act 1999</w:t>
        </w:r>
      </w:hyperlink>
      <w:r w:rsidR="005312F6" w:rsidRPr="006A3F29">
        <w:t>, dictionary.</w:t>
      </w:r>
    </w:p>
    <w:p w14:paraId="7F5E23E2" w14:textId="77777777" w:rsidR="0052332A" w:rsidRDefault="0052332A">
      <w:pPr>
        <w:pStyle w:val="02Text"/>
        <w:sectPr w:rsidR="0052332A" w:rsidSect="0052332A">
          <w:headerReference w:type="even" r:id="rId22"/>
          <w:headerReference w:type="default" r:id="rId23"/>
          <w:footerReference w:type="even" r:id="rId24"/>
          <w:footerReference w:type="default" r:id="rId25"/>
          <w:footerReference w:type="first" r:id="rId26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68133D8D" w14:textId="77777777" w:rsidR="00516914" w:rsidRPr="006A3F29" w:rsidRDefault="00516914" w:rsidP="00AB3E20">
      <w:pPr>
        <w:pStyle w:val="N-line2"/>
      </w:pPr>
    </w:p>
    <w:p w14:paraId="452D44E2" w14:textId="77777777" w:rsidR="00516914" w:rsidRPr="006A3F29" w:rsidRDefault="00516914">
      <w:pPr>
        <w:pStyle w:val="EndNoteHeading"/>
      </w:pPr>
      <w:r w:rsidRPr="006A3F29">
        <w:t>Endnotes</w:t>
      </w:r>
    </w:p>
    <w:p w14:paraId="74B869D7" w14:textId="77777777" w:rsidR="00516914" w:rsidRPr="006A3F29" w:rsidRDefault="00516914">
      <w:pPr>
        <w:pStyle w:val="EndNoteSubHeading"/>
      </w:pPr>
      <w:r w:rsidRPr="006A3F29">
        <w:t>1</w:t>
      </w:r>
      <w:r w:rsidRPr="006A3F29">
        <w:tab/>
        <w:t>Notification</w:t>
      </w:r>
    </w:p>
    <w:p w14:paraId="61C151D8" w14:textId="4ABC3D1C" w:rsidR="00516914" w:rsidRPr="006A3F29" w:rsidRDefault="00516914">
      <w:pPr>
        <w:pStyle w:val="EndNoteText"/>
      </w:pPr>
      <w:r w:rsidRPr="006A3F29">
        <w:tab/>
        <w:t xml:space="preserve">Notified under the </w:t>
      </w:r>
      <w:hyperlink r:id="rId27" w:tooltip="A2001-14" w:history="1">
        <w:r w:rsidR="0055605F" w:rsidRPr="0055605F">
          <w:rPr>
            <w:rStyle w:val="charCitHyperlinkAbbrev"/>
          </w:rPr>
          <w:t>Legislation Act</w:t>
        </w:r>
      </w:hyperlink>
      <w:r w:rsidRPr="006A3F29">
        <w:t xml:space="preserve"> on</w:t>
      </w:r>
      <w:r w:rsidR="00BD4264">
        <w:t xml:space="preserve"> 12 September 2024</w:t>
      </w:r>
      <w:r w:rsidRPr="006A3F29">
        <w:t>.</w:t>
      </w:r>
    </w:p>
    <w:p w14:paraId="506DA54F" w14:textId="77777777" w:rsidR="00516914" w:rsidRPr="006A3F29" w:rsidRDefault="00516914">
      <w:pPr>
        <w:pStyle w:val="EndNoteSubHeading"/>
      </w:pPr>
      <w:r w:rsidRPr="006A3F29">
        <w:t>2</w:t>
      </w:r>
      <w:r w:rsidRPr="006A3F29">
        <w:tab/>
        <w:t>Republications of amended laws</w:t>
      </w:r>
    </w:p>
    <w:p w14:paraId="196B9960" w14:textId="20183A11" w:rsidR="00516914" w:rsidRPr="006A3F29" w:rsidRDefault="00516914">
      <w:pPr>
        <w:pStyle w:val="EndNoteText"/>
      </w:pPr>
      <w:r w:rsidRPr="006A3F29">
        <w:tab/>
        <w:t xml:space="preserve">For the latest republication of amended laws, see </w:t>
      </w:r>
      <w:hyperlink r:id="rId28" w:history="1">
        <w:r w:rsidR="0055605F" w:rsidRPr="0055605F">
          <w:rPr>
            <w:rStyle w:val="charCitHyperlinkAbbrev"/>
          </w:rPr>
          <w:t>www.legislation.act.gov.au</w:t>
        </w:r>
      </w:hyperlink>
      <w:r w:rsidRPr="006A3F29">
        <w:t>.</w:t>
      </w:r>
    </w:p>
    <w:p w14:paraId="4FE7AAE7" w14:textId="77777777" w:rsidR="00516914" w:rsidRPr="006A3F29" w:rsidRDefault="00516914">
      <w:pPr>
        <w:pStyle w:val="N-line2"/>
      </w:pPr>
    </w:p>
    <w:p w14:paraId="2A7F5C16" w14:textId="77777777" w:rsidR="0052332A" w:rsidRDefault="0052332A">
      <w:pPr>
        <w:pStyle w:val="05EndNote"/>
        <w:sectPr w:rsidR="0052332A" w:rsidSect="0052332A">
          <w:headerReference w:type="even" r:id="rId29"/>
          <w:headerReference w:type="default" r:id="rId30"/>
          <w:footerReference w:type="even" r:id="rId31"/>
          <w:footerReference w:type="default" r:id="rId32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254"/>
        </w:sectPr>
      </w:pPr>
    </w:p>
    <w:p w14:paraId="7FD5A9CE" w14:textId="77777777" w:rsidR="0052332A" w:rsidRDefault="0052332A" w:rsidP="0052332A"/>
    <w:p w14:paraId="24FCA698" w14:textId="35EB2851" w:rsidR="0052332A" w:rsidRDefault="0052332A" w:rsidP="00123B02">
      <w:pPr>
        <w:spacing w:before="120"/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2024</w:t>
      </w:r>
    </w:p>
    <w:sectPr w:rsidR="0052332A" w:rsidSect="0052332A">
      <w:headerReference w:type="even" r:id="rId33"/>
      <w:headerReference w:type="default" r:id="rId34"/>
      <w:headerReference w:type="first" r:id="rId35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1A4C5" w14:textId="77777777" w:rsidR="00516914" w:rsidRDefault="00516914">
      <w:r>
        <w:separator/>
      </w:r>
    </w:p>
  </w:endnote>
  <w:endnote w:type="continuationSeparator" w:id="0">
    <w:p w14:paraId="165B3D75" w14:textId="77777777" w:rsidR="00516914" w:rsidRDefault="0051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B8DB7" w14:textId="220D377D" w:rsidR="0052332A" w:rsidRPr="001305F5" w:rsidRDefault="0052332A" w:rsidP="001305F5">
    <w:pPr>
      <w:pStyle w:val="Status"/>
      <w:rPr>
        <w:rFonts w:cs="Arial"/>
      </w:rPr>
    </w:pPr>
    <w:r w:rsidRPr="001305F5">
      <w:rPr>
        <w:rFonts w:cs="Arial"/>
      </w:rPr>
      <w:fldChar w:fldCharType="begin"/>
    </w:r>
    <w:r w:rsidRPr="001305F5">
      <w:rPr>
        <w:rFonts w:cs="Arial"/>
      </w:rPr>
      <w:instrText xml:space="preserve"> DOCPROPERTY "Status" </w:instrText>
    </w:r>
    <w:r w:rsidRPr="001305F5">
      <w:rPr>
        <w:rFonts w:cs="Arial"/>
      </w:rPr>
      <w:fldChar w:fldCharType="separate"/>
    </w:r>
    <w:r w:rsidR="00880273" w:rsidRPr="001305F5">
      <w:rPr>
        <w:rFonts w:cs="Arial"/>
      </w:rPr>
      <w:t xml:space="preserve"> </w:t>
    </w:r>
    <w:r w:rsidRPr="001305F5">
      <w:rPr>
        <w:rFonts w:cs="Arial"/>
      </w:rPr>
      <w:fldChar w:fldCharType="end"/>
    </w:r>
    <w:r w:rsidR="001305F5" w:rsidRPr="001305F5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5B6B5" w14:textId="0092FD54" w:rsidR="0052332A" w:rsidRPr="001305F5" w:rsidRDefault="0052332A" w:rsidP="001305F5">
    <w:pPr>
      <w:pStyle w:val="Status"/>
      <w:rPr>
        <w:rFonts w:cs="Arial"/>
      </w:rPr>
    </w:pPr>
    <w:r w:rsidRPr="001305F5">
      <w:rPr>
        <w:rFonts w:cs="Arial"/>
      </w:rPr>
      <w:fldChar w:fldCharType="begin"/>
    </w:r>
    <w:r w:rsidRPr="001305F5">
      <w:rPr>
        <w:rFonts w:cs="Arial"/>
      </w:rPr>
      <w:instrText xml:space="preserve"> DOCPROPERTY "Status" </w:instrText>
    </w:r>
    <w:r w:rsidRPr="001305F5">
      <w:rPr>
        <w:rFonts w:cs="Arial"/>
      </w:rPr>
      <w:fldChar w:fldCharType="separate"/>
    </w:r>
    <w:r w:rsidR="00880273" w:rsidRPr="001305F5">
      <w:rPr>
        <w:rFonts w:cs="Arial"/>
      </w:rPr>
      <w:t xml:space="preserve"> </w:t>
    </w:r>
    <w:r w:rsidRPr="001305F5">
      <w:rPr>
        <w:rFonts w:cs="Arial"/>
      </w:rPr>
      <w:fldChar w:fldCharType="end"/>
    </w:r>
    <w:r w:rsidR="001305F5" w:rsidRPr="001305F5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945E" w14:textId="3D8288F7" w:rsidR="0052332A" w:rsidRDefault="0052332A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880273">
      <w:rPr>
        <w:rFonts w:ascii="Arial" w:hAnsi="Arial"/>
        <w:sz w:val="12"/>
      </w:rPr>
      <w:t>J2024-261</w:t>
    </w:r>
    <w:r>
      <w:rPr>
        <w:rFonts w:ascii="Arial" w:hAnsi="Arial"/>
        <w:sz w:val="12"/>
      </w:rPr>
      <w:fldChar w:fldCharType="end"/>
    </w:r>
  </w:p>
  <w:p w14:paraId="0D70B8C9" w14:textId="6D841E80" w:rsidR="0052332A" w:rsidRPr="001305F5" w:rsidRDefault="0052332A" w:rsidP="001305F5">
    <w:pPr>
      <w:pStyle w:val="Status"/>
      <w:rPr>
        <w:rFonts w:cs="Arial"/>
      </w:rPr>
    </w:pPr>
    <w:r w:rsidRPr="001305F5">
      <w:rPr>
        <w:rFonts w:cs="Arial"/>
      </w:rPr>
      <w:fldChar w:fldCharType="begin"/>
    </w:r>
    <w:r w:rsidRPr="001305F5">
      <w:rPr>
        <w:rFonts w:cs="Arial"/>
      </w:rPr>
      <w:instrText xml:space="preserve"> DOCPROPERTY "Status" </w:instrText>
    </w:r>
    <w:r w:rsidRPr="001305F5">
      <w:rPr>
        <w:rFonts w:cs="Arial"/>
      </w:rPr>
      <w:fldChar w:fldCharType="separate"/>
    </w:r>
    <w:r w:rsidR="00880273" w:rsidRPr="001305F5">
      <w:rPr>
        <w:rFonts w:cs="Arial"/>
      </w:rPr>
      <w:t xml:space="preserve"> </w:t>
    </w:r>
    <w:r w:rsidRPr="001305F5">
      <w:rPr>
        <w:rFonts w:cs="Arial"/>
      </w:rPr>
      <w:fldChar w:fldCharType="end"/>
    </w:r>
    <w:r w:rsidR="001305F5" w:rsidRPr="001305F5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D641F" w14:textId="77777777" w:rsidR="0052332A" w:rsidRDefault="0052332A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52332A" w:rsidRPr="00CB3D59" w14:paraId="6946D064" w14:textId="77777777">
      <w:tc>
        <w:tcPr>
          <w:tcW w:w="847" w:type="pct"/>
        </w:tcPr>
        <w:p w14:paraId="5626DFFD" w14:textId="77777777" w:rsidR="0052332A" w:rsidRPr="006D109C" w:rsidRDefault="0052332A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C6BC7E0" w14:textId="01814821" w:rsidR="0052332A" w:rsidRPr="006D109C" w:rsidRDefault="0052332A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880273" w:rsidRPr="00880273">
            <w:rPr>
              <w:rFonts w:cs="Arial"/>
              <w:szCs w:val="18"/>
            </w:rPr>
            <w:t>Taxation Administration Amendment Regulation 2024 </w:t>
          </w:r>
          <w:r w:rsidR="00880273">
            <w:t>(No 1)</w:t>
          </w:r>
          <w:r>
            <w:rPr>
              <w:rFonts w:cs="Arial"/>
              <w:szCs w:val="18"/>
            </w:rPr>
            <w:fldChar w:fldCharType="end"/>
          </w:r>
        </w:p>
        <w:p w14:paraId="3DDFA37B" w14:textId="12C3BE7E" w:rsidR="0052332A" w:rsidRPr="00783A18" w:rsidRDefault="0052332A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8027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8027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8027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478F8DFC" w14:textId="28166076" w:rsidR="0052332A" w:rsidRPr="006D109C" w:rsidRDefault="0052332A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80273">
            <w:rPr>
              <w:rFonts w:cs="Arial"/>
              <w:szCs w:val="18"/>
            </w:rPr>
            <w:t>SL2024-32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80273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CB56FFB" w14:textId="073BB2FE" w:rsidR="0052332A" w:rsidRPr="001305F5" w:rsidRDefault="0052332A" w:rsidP="001305F5">
    <w:pPr>
      <w:pStyle w:val="Status"/>
      <w:rPr>
        <w:rFonts w:cs="Arial"/>
      </w:rPr>
    </w:pPr>
    <w:r w:rsidRPr="001305F5">
      <w:rPr>
        <w:rFonts w:cs="Arial"/>
      </w:rPr>
      <w:fldChar w:fldCharType="begin"/>
    </w:r>
    <w:r w:rsidRPr="001305F5">
      <w:rPr>
        <w:rFonts w:cs="Arial"/>
      </w:rPr>
      <w:instrText xml:space="preserve"> DOCPROPERTY "Status" </w:instrText>
    </w:r>
    <w:r w:rsidRPr="001305F5">
      <w:rPr>
        <w:rFonts w:cs="Arial"/>
      </w:rPr>
      <w:fldChar w:fldCharType="separate"/>
    </w:r>
    <w:r w:rsidR="00880273" w:rsidRPr="001305F5">
      <w:rPr>
        <w:rFonts w:cs="Arial"/>
      </w:rPr>
      <w:t xml:space="preserve"> </w:t>
    </w:r>
    <w:r w:rsidRPr="001305F5">
      <w:rPr>
        <w:rFonts w:cs="Arial"/>
      </w:rPr>
      <w:fldChar w:fldCharType="end"/>
    </w:r>
    <w:r w:rsidR="001305F5" w:rsidRPr="001305F5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B351" w14:textId="77777777" w:rsidR="0052332A" w:rsidRDefault="0052332A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52332A" w:rsidRPr="00CB3D59" w14:paraId="50DE50DC" w14:textId="77777777">
      <w:tc>
        <w:tcPr>
          <w:tcW w:w="1061" w:type="pct"/>
        </w:tcPr>
        <w:p w14:paraId="4707DD01" w14:textId="6F826B83" w:rsidR="0052332A" w:rsidRPr="006D109C" w:rsidRDefault="0052332A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80273">
            <w:rPr>
              <w:rFonts w:cs="Arial"/>
              <w:szCs w:val="18"/>
            </w:rPr>
            <w:t>SL2024-32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80273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13B63A25" w14:textId="7F9673C9" w:rsidR="0052332A" w:rsidRPr="006D109C" w:rsidRDefault="0052332A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880273" w:rsidRPr="00880273">
            <w:rPr>
              <w:rFonts w:cs="Arial"/>
              <w:szCs w:val="18"/>
            </w:rPr>
            <w:t>Taxation Administration Amendment Regulation 2024 </w:t>
          </w:r>
          <w:r w:rsidR="00880273">
            <w:t>(No 1)</w:t>
          </w:r>
          <w:r>
            <w:rPr>
              <w:rFonts w:cs="Arial"/>
              <w:szCs w:val="18"/>
            </w:rPr>
            <w:fldChar w:fldCharType="end"/>
          </w:r>
        </w:p>
        <w:p w14:paraId="50E15B8E" w14:textId="0E0DED67" w:rsidR="0052332A" w:rsidRPr="00783A18" w:rsidRDefault="0052332A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8027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8027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8027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708246AD" w14:textId="77777777" w:rsidR="0052332A" w:rsidRPr="006D109C" w:rsidRDefault="0052332A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7BD0E50E" w14:textId="2AD9F93F" w:rsidR="0052332A" w:rsidRPr="001305F5" w:rsidRDefault="0052332A" w:rsidP="001305F5">
    <w:pPr>
      <w:pStyle w:val="Status"/>
      <w:rPr>
        <w:rFonts w:cs="Arial"/>
      </w:rPr>
    </w:pPr>
    <w:r w:rsidRPr="001305F5">
      <w:rPr>
        <w:rFonts w:cs="Arial"/>
      </w:rPr>
      <w:fldChar w:fldCharType="begin"/>
    </w:r>
    <w:r w:rsidRPr="001305F5">
      <w:rPr>
        <w:rFonts w:cs="Arial"/>
      </w:rPr>
      <w:instrText xml:space="preserve"> DOCPROPERTY "Status" </w:instrText>
    </w:r>
    <w:r w:rsidRPr="001305F5">
      <w:rPr>
        <w:rFonts w:cs="Arial"/>
      </w:rPr>
      <w:fldChar w:fldCharType="separate"/>
    </w:r>
    <w:r w:rsidR="00880273" w:rsidRPr="001305F5">
      <w:rPr>
        <w:rFonts w:cs="Arial"/>
      </w:rPr>
      <w:t xml:space="preserve"> </w:t>
    </w:r>
    <w:r w:rsidRPr="001305F5">
      <w:rPr>
        <w:rFonts w:cs="Arial"/>
      </w:rPr>
      <w:fldChar w:fldCharType="end"/>
    </w:r>
    <w:r w:rsidR="001305F5" w:rsidRPr="001305F5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F951" w14:textId="77777777" w:rsidR="0052332A" w:rsidRDefault="0052332A">
    <w:pPr>
      <w:rPr>
        <w:sz w:val="16"/>
      </w:rPr>
    </w:pPr>
  </w:p>
  <w:p w14:paraId="3A7E8513" w14:textId="0A0E5EA3" w:rsidR="0052332A" w:rsidRDefault="0052332A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880273">
      <w:rPr>
        <w:rFonts w:ascii="Arial" w:hAnsi="Arial"/>
        <w:sz w:val="12"/>
      </w:rPr>
      <w:t>J2024-261</w:t>
    </w:r>
    <w:r>
      <w:rPr>
        <w:rFonts w:ascii="Arial" w:hAnsi="Arial"/>
        <w:sz w:val="12"/>
      </w:rPr>
      <w:fldChar w:fldCharType="end"/>
    </w:r>
  </w:p>
  <w:p w14:paraId="22C3EC11" w14:textId="7016842F" w:rsidR="0052332A" w:rsidRPr="001305F5" w:rsidRDefault="0052332A" w:rsidP="001305F5">
    <w:pPr>
      <w:pStyle w:val="Status"/>
      <w:rPr>
        <w:rFonts w:cs="Arial"/>
      </w:rPr>
    </w:pPr>
    <w:r w:rsidRPr="001305F5">
      <w:rPr>
        <w:rFonts w:cs="Arial"/>
      </w:rPr>
      <w:fldChar w:fldCharType="begin"/>
    </w:r>
    <w:r w:rsidRPr="001305F5">
      <w:rPr>
        <w:rFonts w:cs="Arial"/>
      </w:rPr>
      <w:instrText xml:space="preserve"> DOCPROPERTY "Status" </w:instrText>
    </w:r>
    <w:r w:rsidRPr="001305F5">
      <w:rPr>
        <w:rFonts w:cs="Arial"/>
      </w:rPr>
      <w:fldChar w:fldCharType="separate"/>
    </w:r>
    <w:r w:rsidR="00880273" w:rsidRPr="001305F5">
      <w:rPr>
        <w:rFonts w:cs="Arial"/>
      </w:rPr>
      <w:t xml:space="preserve"> </w:t>
    </w:r>
    <w:r w:rsidRPr="001305F5">
      <w:rPr>
        <w:rFonts w:cs="Arial"/>
      </w:rPr>
      <w:fldChar w:fldCharType="end"/>
    </w:r>
    <w:r w:rsidR="001305F5" w:rsidRPr="001305F5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A1F13" w14:textId="77777777" w:rsidR="0052332A" w:rsidRDefault="0052332A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52332A" w14:paraId="1056ED6C" w14:textId="77777777">
      <w:trPr>
        <w:jc w:val="center"/>
      </w:trPr>
      <w:tc>
        <w:tcPr>
          <w:tcW w:w="1240" w:type="dxa"/>
        </w:tcPr>
        <w:p w14:paraId="2136D6CC" w14:textId="77777777" w:rsidR="0052332A" w:rsidRDefault="0052332A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4FDB211B" w14:textId="49B11C7D" w:rsidR="0052332A" w:rsidRDefault="0052332A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880273">
            <w:t>Taxation Administration Amendment Regulation 2024 (No 1)</w:t>
          </w:r>
          <w:r>
            <w:fldChar w:fldCharType="end"/>
          </w:r>
        </w:p>
        <w:p w14:paraId="2491F036" w14:textId="2AEFFA1B" w:rsidR="0052332A" w:rsidRDefault="0052332A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880273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880273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880273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0DB91492" w14:textId="0C724C47" w:rsidR="0052332A" w:rsidRDefault="0052332A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880273">
            <w:t>SL2024-32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880273">
            <w:t xml:space="preserve">  </w:t>
          </w:r>
          <w:r>
            <w:fldChar w:fldCharType="end"/>
          </w:r>
        </w:p>
      </w:tc>
    </w:tr>
  </w:tbl>
  <w:p w14:paraId="71DF0D8A" w14:textId="134E1681" w:rsidR="0052332A" w:rsidRPr="001305F5" w:rsidRDefault="0052332A" w:rsidP="001305F5">
    <w:pPr>
      <w:pStyle w:val="Status"/>
      <w:rPr>
        <w:rFonts w:cs="Arial"/>
      </w:rPr>
    </w:pPr>
    <w:r w:rsidRPr="001305F5">
      <w:rPr>
        <w:rFonts w:cs="Arial"/>
      </w:rPr>
      <w:fldChar w:fldCharType="begin"/>
    </w:r>
    <w:r w:rsidRPr="001305F5">
      <w:rPr>
        <w:rFonts w:cs="Arial"/>
      </w:rPr>
      <w:instrText xml:space="preserve"> DOCPROPERTY "Status" </w:instrText>
    </w:r>
    <w:r w:rsidRPr="001305F5">
      <w:rPr>
        <w:rFonts w:cs="Arial"/>
      </w:rPr>
      <w:fldChar w:fldCharType="separate"/>
    </w:r>
    <w:r w:rsidR="00880273" w:rsidRPr="001305F5">
      <w:rPr>
        <w:rFonts w:cs="Arial"/>
      </w:rPr>
      <w:t xml:space="preserve"> </w:t>
    </w:r>
    <w:r w:rsidRPr="001305F5">
      <w:rPr>
        <w:rFonts w:cs="Arial"/>
      </w:rPr>
      <w:fldChar w:fldCharType="end"/>
    </w:r>
    <w:r w:rsidR="001305F5" w:rsidRPr="001305F5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DFEC0" w14:textId="77777777" w:rsidR="0052332A" w:rsidRDefault="0052332A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52332A" w14:paraId="4A7AC109" w14:textId="77777777">
      <w:trPr>
        <w:jc w:val="center"/>
      </w:trPr>
      <w:tc>
        <w:tcPr>
          <w:tcW w:w="1553" w:type="dxa"/>
        </w:tcPr>
        <w:p w14:paraId="5422E66A" w14:textId="672F964E" w:rsidR="0052332A" w:rsidRDefault="0052332A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880273">
            <w:t>SL2024-32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880273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59EE421A" w14:textId="4691D4AF" w:rsidR="0052332A" w:rsidRDefault="0052332A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880273">
            <w:t>Taxation Administration Amendment Regulation 2024 (No 1)</w:t>
          </w:r>
          <w:r>
            <w:fldChar w:fldCharType="end"/>
          </w:r>
        </w:p>
        <w:p w14:paraId="246AD83B" w14:textId="0FEFB99B" w:rsidR="0052332A" w:rsidRDefault="0052332A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880273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880273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880273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31F621C8" w14:textId="77777777" w:rsidR="0052332A" w:rsidRDefault="0052332A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624C45C4" w14:textId="184E6A3B" w:rsidR="0052332A" w:rsidRPr="001305F5" w:rsidRDefault="0052332A" w:rsidP="001305F5">
    <w:pPr>
      <w:pStyle w:val="Status"/>
      <w:rPr>
        <w:rFonts w:cs="Arial"/>
      </w:rPr>
    </w:pPr>
    <w:r w:rsidRPr="001305F5">
      <w:rPr>
        <w:rFonts w:cs="Arial"/>
      </w:rPr>
      <w:fldChar w:fldCharType="begin"/>
    </w:r>
    <w:r w:rsidRPr="001305F5">
      <w:rPr>
        <w:rFonts w:cs="Arial"/>
      </w:rPr>
      <w:instrText xml:space="preserve"> DOCPROPERTY "Status" </w:instrText>
    </w:r>
    <w:r w:rsidRPr="001305F5">
      <w:rPr>
        <w:rFonts w:cs="Arial"/>
      </w:rPr>
      <w:fldChar w:fldCharType="separate"/>
    </w:r>
    <w:r w:rsidR="00880273" w:rsidRPr="001305F5">
      <w:rPr>
        <w:rFonts w:cs="Arial"/>
      </w:rPr>
      <w:t xml:space="preserve"> </w:t>
    </w:r>
    <w:r w:rsidRPr="001305F5">
      <w:rPr>
        <w:rFonts w:cs="Arial"/>
      </w:rPr>
      <w:fldChar w:fldCharType="end"/>
    </w:r>
    <w:r w:rsidR="001305F5" w:rsidRPr="001305F5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21DE4" w14:textId="77777777" w:rsidR="00516914" w:rsidRDefault="00516914">
      <w:r>
        <w:separator/>
      </w:r>
    </w:p>
  </w:footnote>
  <w:footnote w:type="continuationSeparator" w:id="0">
    <w:p w14:paraId="3A73F440" w14:textId="77777777" w:rsidR="00516914" w:rsidRDefault="00516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F0C8" w14:textId="77777777" w:rsidR="0052332A" w:rsidRDefault="0052332A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9FD77" w14:textId="77777777" w:rsidR="004E49DF" w:rsidRPr="0052332A" w:rsidRDefault="004E49DF" w:rsidP="005233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BA34" w14:textId="77777777" w:rsidR="0052332A" w:rsidRDefault="005233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883B" w14:textId="77777777" w:rsidR="0052332A" w:rsidRDefault="0052332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52332A" w:rsidRPr="00CB3D59" w14:paraId="385817BD" w14:textId="77777777" w:rsidTr="003A49FD">
      <w:tc>
        <w:tcPr>
          <w:tcW w:w="1701" w:type="dxa"/>
        </w:tcPr>
        <w:p w14:paraId="599398E6" w14:textId="7FA94DD1" w:rsidR="0052332A" w:rsidRPr="006D109C" w:rsidRDefault="0052332A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0E5D9CE1" w14:textId="3C2676D6" w:rsidR="0052332A" w:rsidRPr="006D109C" w:rsidRDefault="0052332A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52332A" w:rsidRPr="00CB3D59" w14:paraId="0F73D919" w14:textId="77777777" w:rsidTr="003A49FD">
      <w:tc>
        <w:tcPr>
          <w:tcW w:w="1701" w:type="dxa"/>
        </w:tcPr>
        <w:p w14:paraId="269389C0" w14:textId="504DB7CA" w:rsidR="0052332A" w:rsidRPr="006D109C" w:rsidRDefault="0052332A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0518474C" w14:textId="579BA151" w:rsidR="0052332A" w:rsidRPr="006D109C" w:rsidRDefault="0052332A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52332A" w:rsidRPr="00CB3D59" w14:paraId="7123AB44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6A5C472E" w14:textId="77936B31" w:rsidR="0052332A" w:rsidRPr="006D109C" w:rsidRDefault="0052332A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880273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1305F5">
            <w:rPr>
              <w:rFonts w:cs="Arial"/>
              <w:noProof/>
              <w:szCs w:val="18"/>
            </w:rPr>
            <w:t>3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06E3DB4" w14:textId="77777777" w:rsidR="0052332A" w:rsidRDefault="0052332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52332A" w:rsidRPr="00CB3D59" w14:paraId="4496B096" w14:textId="77777777" w:rsidTr="003A49FD">
      <w:tc>
        <w:tcPr>
          <w:tcW w:w="6320" w:type="dxa"/>
        </w:tcPr>
        <w:p w14:paraId="16B10E9A" w14:textId="6D5D9EF0" w:rsidR="0052332A" w:rsidRPr="006D109C" w:rsidRDefault="0052332A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2189F55D" w14:textId="1A07ED15" w:rsidR="0052332A" w:rsidRPr="006D109C" w:rsidRDefault="0052332A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52332A" w:rsidRPr="00CB3D59" w14:paraId="4336C233" w14:textId="77777777" w:rsidTr="003A49FD">
      <w:tc>
        <w:tcPr>
          <w:tcW w:w="6320" w:type="dxa"/>
        </w:tcPr>
        <w:p w14:paraId="64014ABC" w14:textId="68125DC7" w:rsidR="0052332A" w:rsidRPr="006D109C" w:rsidRDefault="0052332A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209D0788" w14:textId="7C898D55" w:rsidR="0052332A" w:rsidRPr="006D109C" w:rsidRDefault="0052332A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52332A" w:rsidRPr="00CB3D59" w14:paraId="6D59613E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26C4F78B" w14:textId="24D4DBA3" w:rsidR="0052332A" w:rsidRPr="006D109C" w:rsidRDefault="0052332A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880273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880273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8F467E2" w14:textId="77777777" w:rsidR="0052332A" w:rsidRDefault="0052332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52332A" w14:paraId="2870CD0C" w14:textId="77777777">
      <w:trPr>
        <w:jc w:val="center"/>
      </w:trPr>
      <w:tc>
        <w:tcPr>
          <w:tcW w:w="1234" w:type="dxa"/>
        </w:tcPr>
        <w:p w14:paraId="72FC8BC2" w14:textId="77777777" w:rsidR="0052332A" w:rsidRDefault="0052332A">
          <w:pPr>
            <w:pStyle w:val="HeaderEven"/>
          </w:pPr>
        </w:p>
      </w:tc>
      <w:tc>
        <w:tcPr>
          <w:tcW w:w="6062" w:type="dxa"/>
        </w:tcPr>
        <w:p w14:paraId="5D8A9486" w14:textId="77777777" w:rsidR="0052332A" w:rsidRDefault="0052332A">
          <w:pPr>
            <w:pStyle w:val="HeaderEven"/>
          </w:pPr>
        </w:p>
      </w:tc>
    </w:tr>
    <w:tr w:rsidR="0052332A" w14:paraId="1AFE87FB" w14:textId="77777777">
      <w:trPr>
        <w:jc w:val="center"/>
      </w:trPr>
      <w:tc>
        <w:tcPr>
          <w:tcW w:w="1234" w:type="dxa"/>
        </w:tcPr>
        <w:p w14:paraId="0A76FC36" w14:textId="77777777" w:rsidR="0052332A" w:rsidRDefault="0052332A">
          <w:pPr>
            <w:pStyle w:val="HeaderEven"/>
          </w:pPr>
        </w:p>
      </w:tc>
      <w:tc>
        <w:tcPr>
          <w:tcW w:w="6062" w:type="dxa"/>
        </w:tcPr>
        <w:p w14:paraId="11B65599" w14:textId="77777777" w:rsidR="0052332A" w:rsidRDefault="0052332A">
          <w:pPr>
            <w:pStyle w:val="HeaderEven"/>
          </w:pPr>
        </w:p>
      </w:tc>
    </w:tr>
    <w:tr w:rsidR="0052332A" w14:paraId="49996B03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31B360E8" w14:textId="77777777" w:rsidR="0052332A" w:rsidRDefault="0052332A">
          <w:pPr>
            <w:pStyle w:val="HeaderEven6"/>
          </w:pPr>
        </w:p>
      </w:tc>
    </w:tr>
  </w:tbl>
  <w:p w14:paraId="1DAB3DEA" w14:textId="77777777" w:rsidR="0052332A" w:rsidRDefault="0052332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52332A" w14:paraId="3349D690" w14:textId="77777777">
      <w:trPr>
        <w:jc w:val="center"/>
      </w:trPr>
      <w:tc>
        <w:tcPr>
          <w:tcW w:w="6062" w:type="dxa"/>
        </w:tcPr>
        <w:p w14:paraId="4F3E0680" w14:textId="77777777" w:rsidR="0052332A" w:rsidRDefault="0052332A">
          <w:pPr>
            <w:pStyle w:val="HeaderOdd"/>
          </w:pPr>
        </w:p>
      </w:tc>
      <w:tc>
        <w:tcPr>
          <w:tcW w:w="1234" w:type="dxa"/>
        </w:tcPr>
        <w:p w14:paraId="198C37EA" w14:textId="77777777" w:rsidR="0052332A" w:rsidRDefault="0052332A">
          <w:pPr>
            <w:pStyle w:val="HeaderOdd"/>
          </w:pPr>
        </w:p>
      </w:tc>
    </w:tr>
    <w:tr w:rsidR="0052332A" w14:paraId="0F3B577A" w14:textId="77777777">
      <w:trPr>
        <w:jc w:val="center"/>
      </w:trPr>
      <w:tc>
        <w:tcPr>
          <w:tcW w:w="6062" w:type="dxa"/>
        </w:tcPr>
        <w:p w14:paraId="32B921E3" w14:textId="77777777" w:rsidR="0052332A" w:rsidRDefault="0052332A">
          <w:pPr>
            <w:pStyle w:val="HeaderOdd"/>
          </w:pPr>
        </w:p>
      </w:tc>
      <w:tc>
        <w:tcPr>
          <w:tcW w:w="1234" w:type="dxa"/>
        </w:tcPr>
        <w:p w14:paraId="0355D790" w14:textId="77777777" w:rsidR="0052332A" w:rsidRDefault="0052332A">
          <w:pPr>
            <w:pStyle w:val="HeaderOdd"/>
          </w:pPr>
        </w:p>
      </w:tc>
    </w:tr>
    <w:tr w:rsidR="0052332A" w14:paraId="3E91C9FC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297A495" w14:textId="77777777" w:rsidR="0052332A" w:rsidRDefault="0052332A">
          <w:pPr>
            <w:pStyle w:val="HeaderOdd6"/>
          </w:pPr>
        </w:p>
      </w:tc>
    </w:tr>
  </w:tbl>
  <w:p w14:paraId="79FEAB13" w14:textId="77777777" w:rsidR="0052332A" w:rsidRDefault="0052332A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4025CCB2" w14:textId="77777777" w:rsidTr="00567644">
      <w:trPr>
        <w:jc w:val="center"/>
      </w:trPr>
      <w:tc>
        <w:tcPr>
          <w:tcW w:w="1068" w:type="pct"/>
        </w:tcPr>
        <w:p w14:paraId="5982E55F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0DA64EB2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3D9C3756" w14:textId="77777777" w:rsidTr="00567644">
      <w:trPr>
        <w:jc w:val="center"/>
      </w:trPr>
      <w:tc>
        <w:tcPr>
          <w:tcW w:w="1068" w:type="pct"/>
        </w:tcPr>
        <w:p w14:paraId="052A8DD4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4C8FA43B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02BCAF2D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2D03B828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1B990041" w14:textId="77777777" w:rsidR="00AB3E20" w:rsidRDefault="00AB3E20" w:rsidP="0056764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EF936" w14:textId="77777777" w:rsidR="004E49DF" w:rsidRPr="0052332A" w:rsidRDefault="004E49DF" w:rsidP="005233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A2B158C"/>
    <w:multiLevelType w:val="hybridMultilevel"/>
    <w:tmpl w:val="B60214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3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4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9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40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3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9684D"/>
    <w:multiLevelType w:val="multilevel"/>
    <w:tmpl w:val="507860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45076992">
    <w:abstractNumId w:val="25"/>
  </w:num>
  <w:num w:numId="2" w16cid:durableId="158926348">
    <w:abstractNumId w:val="20"/>
  </w:num>
  <w:num w:numId="3" w16cid:durableId="404105455">
    <w:abstractNumId w:val="29"/>
  </w:num>
  <w:num w:numId="4" w16cid:durableId="513082348">
    <w:abstractNumId w:val="42"/>
  </w:num>
  <w:num w:numId="5" w16cid:durableId="959267965">
    <w:abstractNumId w:val="28"/>
  </w:num>
  <w:num w:numId="6" w16cid:durableId="206383083">
    <w:abstractNumId w:val="10"/>
  </w:num>
  <w:num w:numId="7" w16cid:durableId="77989189">
    <w:abstractNumId w:val="33"/>
  </w:num>
  <w:num w:numId="8" w16cid:durableId="1411846769">
    <w:abstractNumId w:val="21"/>
  </w:num>
  <w:num w:numId="9" w16cid:durableId="56058320">
    <w:abstractNumId w:val="27"/>
  </w:num>
  <w:num w:numId="10" w16cid:durableId="854151707">
    <w:abstractNumId w:val="41"/>
  </w:num>
  <w:num w:numId="11" w16cid:durableId="415443790">
    <w:abstractNumId w:val="26"/>
  </w:num>
  <w:num w:numId="12" w16cid:durableId="539561321">
    <w:abstractNumId w:val="36"/>
  </w:num>
  <w:num w:numId="13" w16cid:durableId="1861700278">
    <w:abstractNumId w:val="23"/>
  </w:num>
  <w:num w:numId="14" w16cid:durableId="246886507">
    <w:abstractNumId w:val="15"/>
  </w:num>
  <w:num w:numId="15" w16cid:durableId="21172554">
    <w:abstractNumId w:val="37"/>
  </w:num>
  <w:num w:numId="16" w16cid:durableId="1571427554">
    <w:abstractNumId w:val="19"/>
  </w:num>
  <w:num w:numId="17" w16cid:durableId="1943878478">
    <w:abstractNumId w:val="12"/>
  </w:num>
  <w:num w:numId="18" w16cid:durableId="2064598401">
    <w:abstractNumId w:val="34"/>
  </w:num>
  <w:num w:numId="19" w16cid:durableId="2107458146">
    <w:abstractNumId w:val="43"/>
  </w:num>
  <w:num w:numId="20" w16cid:durableId="1876041635">
    <w:abstractNumId w:val="34"/>
  </w:num>
  <w:num w:numId="21" w16cid:durableId="1968772822">
    <w:abstractNumId w:val="43"/>
    <w:lvlOverride w:ilvl="0">
      <w:startOverride w:val="1"/>
    </w:lvlOverride>
  </w:num>
  <w:num w:numId="22" w16cid:durableId="1419862270">
    <w:abstractNumId w:val="34"/>
  </w:num>
  <w:num w:numId="23" w16cid:durableId="1445807115">
    <w:abstractNumId w:val="24"/>
  </w:num>
  <w:num w:numId="24" w16cid:durableId="1549101289">
    <w:abstractNumId w:val="44"/>
  </w:num>
  <w:num w:numId="25" w16cid:durableId="145971736">
    <w:abstractNumId w:val="44"/>
  </w:num>
  <w:num w:numId="26" w16cid:durableId="1962954778">
    <w:abstractNumId w:val="22"/>
  </w:num>
  <w:num w:numId="27" w16cid:durableId="692192058">
    <w:abstractNumId w:val="18"/>
  </w:num>
  <w:num w:numId="28" w16cid:durableId="2058579385">
    <w:abstractNumId w:val="40"/>
  </w:num>
  <w:num w:numId="29" w16cid:durableId="1129515209">
    <w:abstractNumId w:val="11"/>
  </w:num>
  <w:num w:numId="30" w16cid:durableId="1025401671">
    <w:abstractNumId w:val="32"/>
  </w:num>
  <w:num w:numId="31" w16cid:durableId="1876043381">
    <w:abstractNumId w:val="26"/>
    <w:lvlOverride w:ilvl="0">
      <w:startOverride w:val="1"/>
    </w:lvlOverride>
  </w:num>
  <w:num w:numId="32" w16cid:durableId="197469047">
    <w:abstractNumId w:val="16"/>
  </w:num>
  <w:num w:numId="33" w16cid:durableId="1595045508">
    <w:abstractNumId w:val="39"/>
  </w:num>
  <w:num w:numId="34" w16cid:durableId="1441299131">
    <w:abstractNumId w:val="6"/>
  </w:num>
  <w:num w:numId="35" w16cid:durableId="18883734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77011432">
    <w:abstractNumId w:val="30"/>
  </w:num>
  <w:num w:numId="37" w16cid:durableId="819156068">
    <w:abstractNumId w:val="3"/>
  </w:num>
  <w:num w:numId="38" w16cid:durableId="132337768">
    <w:abstractNumId w:val="31"/>
  </w:num>
  <w:num w:numId="39" w16cid:durableId="1372993672">
    <w:abstractNumId w:val="9"/>
  </w:num>
  <w:num w:numId="40" w16cid:durableId="813983944">
    <w:abstractNumId w:val="7"/>
  </w:num>
  <w:num w:numId="41" w16cid:durableId="1650135011">
    <w:abstractNumId w:val="5"/>
  </w:num>
  <w:num w:numId="42" w16cid:durableId="444663019">
    <w:abstractNumId w:val="4"/>
  </w:num>
  <w:num w:numId="43" w16cid:durableId="1843008629">
    <w:abstractNumId w:val="8"/>
  </w:num>
  <w:num w:numId="44" w16cid:durableId="255405914">
    <w:abstractNumId w:val="2"/>
  </w:num>
  <w:num w:numId="45" w16cid:durableId="2114669350">
    <w:abstractNumId w:val="1"/>
  </w:num>
  <w:num w:numId="46" w16cid:durableId="2094083975">
    <w:abstractNumId w:val="0"/>
  </w:num>
  <w:num w:numId="47" w16cid:durableId="1053623950">
    <w:abstractNumId w:val="3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14"/>
    <w:rsid w:val="00000C1F"/>
    <w:rsid w:val="000038FA"/>
    <w:rsid w:val="000043A6"/>
    <w:rsid w:val="00004573"/>
    <w:rsid w:val="00005825"/>
    <w:rsid w:val="00010513"/>
    <w:rsid w:val="0001347E"/>
    <w:rsid w:val="00016D3D"/>
    <w:rsid w:val="0002034F"/>
    <w:rsid w:val="000215AA"/>
    <w:rsid w:val="0002517D"/>
    <w:rsid w:val="00025988"/>
    <w:rsid w:val="0003249F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3210"/>
    <w:rsid w:val="00064576"/>
    <w:rsid w:val="000663A1"/>
    <w:rsid w:val="00066F6A"/>
    <w:rsid w:val="000702A7"/>
    <w:rsid w:val="00072B06"/>
    <w:rsid w:val="00072ED8"/>
    <w:rsid w:val="00075618"/>
    <w:rsid w:val="000812D4"/>
    <w:rsid w:val="00081D6E"/>
    <w:rsid w:val="0008211A"/>
    <w:rsid w:val="00083C32"/>
    <w:rsid w:val="000906B4"/>
    <w:rsid w:val="00091575"/>
    <w:rsid w:val="000949A6"/>
    <w:rsid w:val="00095165"/>
    <w:rsid w:val="000961B4"/>
    <w:rsid w:val="0009641C"/>
    <w:rsid w:val="00096811"/>
    <w:rsid w:val="000978C2"/>
    <w:rsid w:val="000A2213"/>
    <w:rsid w:val="000A5DCB"/>
    <w:rsid w:val="000A637A"/>
    <w:rsid w:val="000B16DC"/>
    <w:rsid w:val="000B17F0"/>
    <w:rsid w:val="000B1C99"/>
    <w:rsid w:val="000B3404"/>
    <w:rsid w:val="000B4951"/>
    <w:rsid w:val="000B5464"/>
    <w:rsid w:val="000B5685"/>
    <w:rsid w:val="000B729E"/>
    <w:rsid w:val="000C54A0"/>
    <w:rsid w:val="000C687C"/>
    <w:rsid w:val="000C7832"/>
    <w:rsid w:val="000C7850"/>
    <w:rsid w:val="000D54F2"/>
    <w:rsid w:val="000E131D"/>
    <w:rsid w:val="000E29CA"/>
    <w:rsid w:val="000E5145"/>
    <w:rsid w:val="000E5375"/>
    <w:rsid w:val="000E576D"/>
    <w:rsid w:val="000F1FEC"/>
    <w:rsid w:val="000F2735"/>
    <w:rsid w:val="000F329E"/>
    <w:rsid w:val="001002C3"/>
    <w:rsid w:val="00101528"/>
    <w:rsid w:val="001033CB"/>
    <w:rsid w:val="001047CB"/>
    <w:rsid w:val="001053AD"/>
    <w:rsid w:val="001058DF"/>
    <w:rsid w:val="00107F85"/>
    <w:rsid w:val="00123B02"/>
    <w:rsid w:val="00126287"/>
    <w:rsid w:val="00127EE1"/>
    <w:rsid w:val="0013046D"/>
    <w:rsid w:val="001305F5"/>
    <w:rsid w:val="001315A1"/>
    <w:rsid w:val="00132957"/>
    <w:rsid w:val="001343A6"/>
    <w:rsid w:val="0013531D"/>
    <w:rsid w:val="00136FBE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4204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9297A"/>
    <w:rsid w:val="00192D1E"/>
    <w:rsid w:val="00193D6B"/>
    <w:rsid w:val="00195101"/>
    <w:rsid w:val="001A351C"/>
    <w:rsid w:val="001A36A5"/>
    <w:rsid w:val="001A39AF"/>
    <w:rsid w:val="001A3B6D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7C8C"/>
    <w:rsid w:val="002208AF"/>
    <w:rsid w:val="0022149F"/>
    <w:rsid w:val="002222A8"/>
    <w:rsid w:val="00225307"/>
    <w:rsid w:val="002263A5"/>
    <w:rsid w:val="002279A8"/>
    <w:rsid w:val="00231509"/>
    <w:rsid w:val="002337F1"/>
    <w:rsid w:val="00234574"/>
    <w:rsid w:val="002409EB"/>
    <w:rsid w:val="00246F34"/>
    <w:rsid w:val="002502C9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3B6D"/>
    <w:rsid w:val="0027584C"/>
    <w:rsid w:val="00275CE9"/>
    <w:rsid w:val="00282B0F"/>
    <w:rsid w:val="00287065"/>
    <w:rsid w:val="00290D70"/>
    <w:rsid w:val="0029692F"/>
    <w:rsid w:val="002A69B5"/>
    <w:rsid w:val="002A6F4D"/>
    <w:rsid w:val="002A756E"/>
    <w:rsid w:val="002B2682"/>
    <w:rsid w:val="002B58FC"/>
    <w:rsid w:val="002C5DB3"/>
    <w:rsid w:val="002C7985"/>
    <w:rsid w:val="002D09CB"/>
    <w:rsid w:val="002D1E33"/>
    <w:rsid w:val="002D26EA"/>
    <w:rsid w:val="002D2A42"/>
    <w:rsid w:val="002D2FE5"/>
    <w:rsid w:val="002E01EA"/>
    <w:rsid w:val="002E144D"/>
    <w:rsid w:val="002E65AF"/>
    <w:rsid w:val="002E6E0C"/>
    <w:rsid w:val="002F0D37"/>
    <w:rsid w:val="002F18F3"/>
    <w:rsid w:val="002F43A0"/>
    <w:rsid w:val="002F696A"/>
    <w:rsid w:val="003003EC"/>
    <w:rsid w:val="003026E9"/>
    <w:rsid w:val="00303D53"/>
    <w:rsid w:val="003068E0"/>
    <w:rsid w:val="003108D1"/>
    <w:rsid w:val="0031143F"/>
    <w:rsid w:val="00314266"/>
    <w:rsid w:val="00315B62"/>
    <w:rsid w:val="003178D2"/>
    <w:rsid w:val="003179E8"/>
    <w:rsid w:val="00317FDC"/>
    <w:rsid w:val="0032063D"/>
    <w:rsid w:val="00331203"/>
    <w:rsid w:val="0033186E"/>
    <w:rsid w:val="00333078"/>
    <w:rsid w:val="003344D3"/>
    <w:rsid w:val="00336125"/>
    <w:rsid w:val="00336345"/>
    <w:rsid w:val="00342E3D"/>
    <w:rsid w:val="0034336E"/>
    <w:rsid w:val="0034583F"/>
    <w:rsid w:val="003478D2"/>
    <w:rsid w:val="00353FF3"/>
    <w:rsid w:val="00355AD9"/>
    <w:rsid w:val="003574D1"/>
    <w:rsid w:val="003646D5"/>
    <w:rsid w:val="003659ED"/>
    <w:rsid w:val="003700C0"/>
    <w:rsid w:val="00370AE8"/>
    <w:rsid w:val="00372EF0"/>
    <w:rsid w:val="00373077"/>
    <w:rsid w:val="00375B2E"/>
    <w:rsid w:val="00377D1F"/>
    <w:rsid w:val="00381D64"/>
    <w:rsid w:val="00385097"/>
    <w:rsid w:val="0038626C"/>
    <w:rsid w:val="00391C6F"/>
    <w:rsid w:val="0039435E"/>
    <w:rsid w:val="00396646"/>
    <w:rsid w:val="00396B0E"/>
    <w:rsid w:val="003A0664"/>
    <w:rsid w:val="003A160E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7254"/>
    <w:rsid w:val="003E0653"/>
    <w:rsid w:val="003E4A56"/>
    <w:rsid w:val="003E6B00"/>
    <w:rsid w:val="003E7FDB"/>
    <w:rsid w:val="003F06EE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6A4F"/>
    <w:rsid w:val="00417453"/>
    <w:rsid w:val="00423AC4"/>
    <w:rsid w:val="0042592F"/>
    <w:rsid w:val="0042799E"/>
    <w:rsid w:val="0043169A"/>
    <w:rsid w:val="00433064"/>
    <w:rsid w:val="004351F3"/>
    <w:rsid w:val="00435893"/>
    <w:rsid w:val="004358D2"/>
    <w:rsid w:val="0044067A"/>
    <w:rsid w:val="00440811"/>
    <w:rsid w:val="00442F56"/>
    <w:rsid w:val="00443ADD"/>
    <w:rsid w:val="00444785"/>
    <w:rsid w:val="004452DF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70B8D"/>
    <w:rsid w:val="00472639"/>
    <w:rsid w:val="00472DD2"/>
    <w:rsid w:val="00473BCA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1236"/>
    <w:rsid w:val="00491606"/>
    <w:rsid w:val="00491D7C"/>
    <w:rsid w:val="00493ED5"/>
    <w:rsid w:val="00494267"/>
    <w:rsid w:val="00494BCD"/>
    <w:rsid w:val="0049570D"/>
    <w:rsid w:val="00497D33"/>
    <w:rsid w:val="004A1E58"/>
    <w:rsid w:val="004A2333"/>
    <w:rsid w:val="004A2FDC"/>
    <w:rsid w:val="004A32C4"/>
    <w:rsid w:val="004A3D43"/>
    <w:rsid w:val="004A47FC"/>
    <w:rsid w:val="004A49BA"/>
    <w:rsid w:val="004B0E9D"/>
    <w:rsid w:val="004B5B98"/>
    <w:rsid w:val="004C2A16"/>
    <w:rsid w:val="004C724A"/>
    <w:rsid w:val="004D16B8"/>
    <w:rsid w:val="004D4557"/>
    <w:rsid w:val="004D53B8"/>
    <w:rsid w:val="004E2567"/>
    <w:rsid w:val="004E2568"/>
    <w:rsid w:val="004E3576"/>
    <w:rsid w:val="004E49DF"/>
    <w:rsid w:val="004E5256"/>
    <w:rsid w:val="004F1050"/>
    <w:rsid w:val="004F25B3"/>
    <w:rsid w:val="004F6688"/>
    <w:rsid w:val="00501495"/>
    <w:rsid w:val="00503AE3"/>
    <w:rsid w:val="005055B0"/>
    <w:rsid w:val="0050662E"/>
    <w:rsid w:val="00512972"/>
    <w:rsid w:val="00514F25"/>
    <w:rsid w:val="00515082"/>
    <w:rsid w:val="00515B07"/>
    <w:rsid w:val="00515D68"/>
    <w:rsid w:val="00515E14"/>
    <w:rsid w:val="00516914"/>
    <w:rsid w:val="005171DC"/>
    <w:rsid w:val="0052097D"/>
    <w:rsid w:val="00520C4F"/>
    <w:rsid w:val="005218EE"/>
    <w:rsid w:val="0052332A"/>
    <w:rsid w:val="005249B7"/>
    <w:rsid w:val="00524CBC"/>
    <w:rsid w:val="005259D1"/>
    <w:rsid w:val="005312F6"/>
    <w:rsid w:val="00531AF6"/>
    <w:rsid w:val="005337EA"/>
    <w:rsid w:val="0053499F"/>
    <w:rsid w:val="005373F4"/>
    <w:rsid w:val="0054089B"/>
    <w:rsid w:val="00542E65"/>
    <w:rsid w:val="00543739"/>
    <w:rsid w:val="0054378B"/>
    <w:rsid w:val="00544938"/>
    <w:rsid w:val="00546D66"/>
    <w:rsid w:val="005474CA"/>
    <w:rsid w:val="00547C35"/>
    <w:rsid w:val="00552735"/>
    <w:rsid w:val="00552FFB"/>
    <w:rsid w:val="00553EA6"/>
    <w:rsid w:val="00554787"/>
    <w:rsid w:val="0055605F"/>
    <w:rsid w:val="005569CD"/>
    <w:rsid w:val="005570F0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15B8"/>
    <w:rsid w:val="00582C13"/>
    <w:rsid w:val="005840DF"/>
    <w:rsid w:val="005859BF"/>
    <w:rsid w:val="00587DFD"/>
    <w:rsid w:val="0059278C"/>
    <w:rsid w:val="00596BB3"/>
    <w:rsid w:val="005A4EE0"/>
    <w:rsid w:val="005A5916"/>
    <w:rsid w:val="005B6C66"/>
    <w:rsid w:val="005C28C5"/>
    <w:rsid w:val="005C297B"/>
    <w:rsid w:val="005C2E30"/>
    <w:rsid w:val="005C3189"/>
    <w:rsid w:val="005C4167"/>
    <w:rsid w:val="005C4AF9"/>
    <w:rsid w:val="005D099E"/>
    <w:rsid w:val="005D1B78"/>
    <w:rsid w:val="005D425A"/>
    <w:rsid w:val="005D47C0"/>
    <w:rsid w:val="005E077A"/>
    <w:rsid w:val="005E0ECD"/>
    <w:rsid w:val="005E14CB"/>
    <w:rsid w:val="005E346B"/>
    <w:rsid w:val="005E3659"/>
    <w:rsid w:val="005E5186"/>
    <w:rsid w:val="005E749D"/>
    <w:rsid w:val="005F56A8"/>
    <w:rsid w:val="005F58E5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320A3"/>
    <w:rsid w:val="00632853"/>
    <w:rsid w:val="006338A5"/>
    <w:rsid w:val="00641C9A"/>
    <w:rsid w:val="00641CC6"/>
    <w:rsid w:val="006430DD"/>
    <w:rsid w:val="00643F71"/>
    <w:rsid w:val="006444E8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13D5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3C2C"/>
    <w:rsid w:val="00694725"/>
    <w:rsid w:val="006A3F29"/>
    <w:rsid w:val="006B01B3"/>
    <w:rsid w:val="006B0FA1"/>
    <w:rsid w:val="006B22E3"/>
    <w:rsid w:val="006B3F45"/>
    <w:rsid w:val="006C02F6"/>
    <w:rsid w:val="006C044B"/>
    <w:rsid w:val="006C08D3"/>
    <w:rsid w:val="006C1D6C"/>
    <w:rsid w:val="006C265F"/>
    <w:rsid w:val="006C332F"/>
    <w:rsid w:val="006C3D19"/>
    <w:rsid w:val="006C552F"/>
    <w:rsid w:val="006C7AAC"/>
    <w:rsid w:val="006D0757"/>
    <w:rsid w:val="006D07E0"/>
    <w:rsid w:val="006D3025"/>
    <w:rsid w:val="006D3568"/>
    <w:rsid w:val="006D3AEF"/>
    <w:rsid w:val="006D4B9E"/>
    <w:rsid w:val="006D756E"/>
    <w:rsid w:val="006E0A8E"/>
    <w:rsid w:val="006E2568"/>
    <w:rsid w:val="006E272E"/>
    <w:rsid w:val="006E2DC7"/>
    <w:rsid w:val="006F2595"/>
    <w:rsid w:val="006F6520"/>
    <w:rsid w:val="00700158"/>
    <w:rsid w:val="00700BF2"/>
    <w:rsid w:val="00702F8D"/>
    <w:rsid w:val="00703E9F"/>
    <w:rsid w:val="00704185"/>
    <w:rsid w:val="00712115"/>
    <w:rsid w:val="007123AC"/>
    <w:rsid w:val="00715DE2"/>
    <w:rsid w:val="00716D6A"/>
    <w:rsid w:val="00726FD8"/>
    <w:rsid w:val="00730107"/>
    <w:rsid w:val="00730EBF"/>
    <w:rsid w:val="007319BE"/>
    <w:rsid w:val="007323A7"/>
    <w:rsid w:val="007327A5"/>
    <w:rsid w:val="0073456C"/>
    <w:rsid w:val="00734CB7"/>
    <w:rsid w:val="00734DC1"/>
    <w:rsid w:val="00737580"/>
    <w:rsid w:val="0074064C"/>
    <w:rsid w:val="0074065A"/>
    <w:rsid w:val="007421C8"/>
    <w:rsid w:val="00743755"/>
    <w:rsid w:val="007437FB"/>
    <w:rsid w:val="007449BF"/>
    <w:rsid w:val="0074503E"/>
    <w:rsid w:val="00747C76"/>
    <w:rsid w:val="00750265"/>
    <w:rsid w:val="007532B5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7B1"/>
    <w:rsid w:val="0078210C"/>
    <w:rsid w:val="00784BA5"/>
    <w:rsid w:val="0078654C"/>
    <w:rsid w:val="00792C4D"/>
    <w:rsid w:val="00793841"/>
    <w:rsid w:val="00793FEA"/>
    <w:rsid w:val="00794CA5"/>
    <w:rsid w:val="007979AF"/>
    <w:rsid w:val="007A07E7"/>
    <w:rsid w:val="007A6970"/>
    <w:rsid w:val="007A70B1"/>
    <w:rsid w:val="007B0D31"/>
    <w:rsid w:val="007B1D57"/>
    <w:rsid w:val="007B32F0"/>
    <w:rsid w:val="007B3910"/>
    <w:rsid w:val="007B7D81"/>
    <w:rsid w:val="007C2479"/>
    <w:rsid w:val="007C29F6"/>
    <w:rsid w:val="007C3BD1"/>
    <w:rsid w:val="007C401E"/>
    <w:rsid w:val="007D2426"/>
    <w:rsid w:val="007D3EA1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800B18"/>
    <w:rsid w:val="008022E6"/>
    <w:rsid w:val="00803088"/>
    <w:rsid w:val="00804649"/>
    <w:rsid w:val="00806717"/>
    <w:rsid w:val="008109A6"/>
    <w:rsid w:val="00810DFB"/>
    <w:rsid w:val="00811382"/>
    <w:rsid w:val="00820CF5"/>
    <w:rsid w:val="008211B6"/>
    <w:rsid w:val="008255E8"/>
    <w:rsid w:val="00825650"/>
    <w:rsid w:val="008267A3"/>
    <w:rsid w:val="00827747"/>
    <w:rsid w:val="0083086E"/>
    <w:rsid w:val="00831B79"/>
    <w:rsid w:val="0083262F"/>
    <w:rsid w:val="00833D0D"/>
    <w:rsid w:val="00834DA5"/>
    <w:rsid w:val="00837C3E"/>
    <w:rsid w:val="00837DCE"/>
    <w:rsid w:val="00843CDB"/>
    <w:rsid w:val="00845B8E"/>
    <w:rsid w:val="00850545"/>
    <w:rsid w:val="0085753E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273"/>
    <w:rsid w:val="008803D6"/>
    <w:rsid w:val="00883D8E"/>
    <w:rsid w:val="0088436F"/>
    <w:rsid w:val="00884870"/>
    <w:rsid w:val="00884D43"/>
    <w:rsid w:val="008866FB"/>
    <w:rsid w:val="00893375"/>
    <w:rsid w:val="0089523E"/>
    <w:rsid w:val="008955D1"/>
    <w:rsid w:val="00896657"/>
    <w:rsid w:val="008A012C"/>
    <w:rsid w:val="008A0799"/>
    <w:rsid w:val="008A3E95"/>
    <w:rsid w:val="008A4C1E"/>
    <w:rsid w:val="008B6788"/>
    <w:rsid w:val="008B779C"/>
    <w:rsid w:val="008B7D6F"/>
    <w:rsid w:val="008C0975"/>
    <w:rsid w:val="008C1E20"/>
    <w:rsid w:val="008C1F06"/>
    <w:rsid w:val="008C72B4"/>
    <w:rsid w:val="008D6275"/>
    <w:rsid w:val="008E18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10688"/>
    <w:rsid w:val="00911C30"/>
    <w:rsid w:val="00913FC8"/>
    <w:rsid w:val="00916C91"/>
    <w:rsid w:val="00920330"/>
    <w:rsid w:val="00922821"/>
    <w:rsid w:val="00923380"/>
    <w:rsid w:val="0092414A"/>
    <w:rsid w:val="00924E20"/>
    <w:rsid w:val="00925B95"/>
    <w:rsid w:val="00925BBA"/>
    <w:rsid w:val="00927090"/>
    <w:rsid w:val="00930553"/>
    <w:rsid w:val="00930ACD"/>
    <w:rsid w:val="00932ADC"/>
    <w:rsid w:val="00933365"/>
    <w:rsid w:val="00934806"/>
    <w:rsid w:val="009446BD"/>
    <w:rsid w:val="009453C3"/>
    <w:rsid w:val="00953148"/>
    <w:rsid w:val="009531DF"/>
    <w:rsid w:val="00954381"/>
    <w:rsid w:val="00955259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6895"/>
    <w:rsid w:val="00981C9E"/>
    <w:rsid w:val="00982536"/>
    <w:rsid w:val="00984748"/>
    <w:rsid w:val="00987D2C"/>
    <w:rsid w:val="00993D24"/>
    <w:rsid w:val="009966FF"/>
    <w:rsid w:val="00997034"/>
    <w:rsid w:val="009971A9"/>
    <w:rsid w:val="009A0FDB"/>
    <w:rsid w:val="009A37D5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E7097"/>
    <w:rsid w:val="009F55FD"/>
    <w:rsid w:val="009F5B59"/>
    <w:rsid w:val="009F7F80"/>
    <w:rsid w:val="00A04A82"/>
    <w:rsid w:val="00A05C7B"/>
    <w:rsid w:val="00A05FB5"/>
    <w:rsid w:val="00A0780F"/>
    <w:rsid w:val="00A11572"/>
    <w:rsid w:val="00A11A8D"/>
    <w:rsid w:val="00A15D01"/>
    <w:rsid w:val="00A22C01"/>
    <w:rsid w:val="00A24FAC"/>
    <w:rsid w:val="00A2668A"/>
    <w:rsid w:val="00A27C2E"/>
    <w:rsid w:val="00A34047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452"/>
    <w:rsid w:val="00A729A0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3CC6"/>
    <w:rsid w:val="00A97C49"/>
    <w:rsid w:val="00AA224F"/>
    <w:rsid w:val="00AA42D4"/>
    <w:rsid w:val="00AA4F7F"/>
    <w:rsid w:val="00AA58FD"/>
    <w:rsid w:val="00AA6D95"/>
    <w:rsid w:val="00AA78AB"/>
    <w:rsid w:val="00AB0D5A"/>
    <w:rsid w:val="00AB13F3"/>
    <w:rsid w:val="00AB2573"/>
    <w:rsid w:val="00AB34A5"/>
    <w:rsid w:val="00AB365E"/>
    <w:rsid w:val="00AB3E20"/>
    <w:rsid w:val="00AB53B3"/>
    <w:rsid w:val="00AB6309"/>
    <w:rsid w:val="00AB78E7"/>
    <w:rsid w:val="00AB7EE1"/>
    <w:rsid w:val="00AC0074"/>
    <w:rsid w:val="00AC39F8"/>
    <w:rsid w:val="00AC3B3B"/>
    <w:rsid w:val="00AC65E9"/>
    <w:rsid w:val="00AC6727"/>
    <w:rsid w:val="00AD378B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7B89"/>
    <w:rsid w:val="00B23868"/>
    <w:rsid w:val="00B2418D"/>
    <w:rsid w:val="00B244BB"/>
    <w:rsid w:val="00B24A04"/>
    <w:rsid w:val="00B310BA"/>
    <w:rsid w:val="00B3290A"/>
    <w:rsid w:val="00B34E4A"/>
    <w:rsid w:val="00B36347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56D9F"/>
    <w:rsid w:val="00B6012B"/>
    <w:rsid w:val="00B60142"/>
    <w:rsid w:val="00B606F4"/>
    <w:rsid w:val="00B620F6"/>
    <w:rsid w:val="00B666F6"/>
    <w:rsid w:val="00B6704F"/>
    <w:rsid w:val="00B71167"/>
    <w:rsid w:val="00B724E8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B04F8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D3506"/>
    <w:rsid w:val="00BD4264"/>
    <w:rsid w:val="00BD50B0"/>
    <w:rsid w:val="00BD5C2E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70F2"/>
    <w:rsid w:val="00C12406"/>
    <w:rsid w:val="00C12B87"/>
    <w:rsid w:val="00C13661"/>
    <w:rsid w:val="00C14B20"/>
    <w:rsid w:val="00C27723"/>
    <w:rsid w:val="00C30267"/>
    <w:rsid w:val="00C338A5"/>
    <w:rsid w:val="00C33D9A"/>
    <w:rsid w:val="00C34982"/>
    <w:rsid w:val="00C35828"/>
    <w:rsid w:val="00C36A36"/>
    <w:rsid w:val="00C408F8"/>
    <w:rsid w:val="00C41E35"/>
    <w:rsid w:val="00C429F3"/>
    <w:rsid w:val="00C44145"/>
    <w:rsid w:val="00C45EBA"/>
    <w:rsid w:val="00C46309"/>
    <w:rsid w:val="00C47253"/>
    <w:rsid w:val="00C47A23"/>
    <w:rsid w:val="00C553CE"/>
    <w:rsid w:val="00C61DA2"/>
    <w:rsid w:val="00C66894"/>
    <w:rsid w:val="00C67A6D"/>
    <w:rsid w:val="00C70130"/>
    <w:rsid w:val="00C71B6A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6409"/>
    <w:rsid w:val="00C97CE3"/>
    <w:rsid w:val="00CA27A3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C2B"/>
    <w:rsid w:val="00D1089A"/>
    <w:rsid w:val="00D1314F"/>
    <w:rsid w:val="00D1514D"/>
    <w:rsid w:val="00D16B8B"/>
    <w:rsid w:val="00D16EDC"/>
    <w:rsid w:val="00D174D8"/>
    <w:rsid w:val="00D1783E"/>
    <w:rsid w:val="00D22821"/>
    <w:rsid w:val="00D252E0"/>
    <w:rsid w:val="00D26430"/>
    <w:rsid w:val="00D32398"/>
    <w:rsid w:val="00D34B85"/>
    <w:rsid w:val="00D34E4F"/>
    <w:rsid w:val="00D36B21"/>
    <w:rsid w:val="00D40830"/>
    <w:rsid w:val="00D41B0A"/>
    <w:rsid w:val="00D4288C"/>
    <w:rsid w:val="00D43508"/>
    <w:rsid w:val="00D43CA9"/>
    <w:rsid w:val="00D43F88"/>
    <w:rsid w:val="00D44B05"/>
    <w:rsid w:val="00D46296"/>
    <w:rsid w:val="00D510F3"/>
    <w:rsid w:val="00D51BDC"/>
    <w:rsid w:val="00D5257A"/>
    <w:rsid w:val="00D56B7C"/>
    <w:rsid w:val="00D63802"/>
    <w:rsid w:val="00D63A38"/>
    <w:rsid w:val="00D67262"/>
    <w:rsid w:val="00D72E30"/>
    <w:rsid w:val="00D8098E"/>
    <w:rsid w:val="00D80FE2"/>
    <w:rsid w:val="00D8155E"/>
    <w:rsid w:val="00D8504F"/>
    <w:rsid w:val="00D85CA5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E1ADA"/>
    <w:rsid w:val="00DE31AF"/>
    <w:rsid w:val="00DE3C40"/>
    <w:rsid w:val="00DE5F53"/>
    <w:rsid w:val="00DE60F1"/>
    <w:rsid w:val="00DF1CAD"/>
    <w:rsid w:val="00DF3C40"/>
    <w:rsid w:val="00DF796D"/>
    <w:rsid w:val="00DF7F9A"/>
    <w:rsid w:val="00E03956"/>
    <w:rsid w:val="00E06664"/>
    <w:rsid w:val="00E06DE5"/>
    <w:rsid w:val="00E079B9"/>
    <w:rsid w:val="00E10F9E"/>
    <w:rsid w:val="00E13085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275F2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4E35"/>
    <w:rsid w:val="00E5643C"/>
    <w:rsid w:val="00E577E9"/>
    <w:rsid w:val="00E57927"/>
    <w:rsid w:val="00E61E25"/>
    <w:rsid w:val="00E63C36"/>
    <w:rsid w:val="00E6433C"/>
    <w:rsid w:val="00E65503"/>
    <w:rsid w:val="00E66CD2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92F84"/>
    <w:rsid w:val="00E93562"/>
    <w:rsid w:val="00E9774F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F016D8"/>
    <w:rsid w:val="00F034F8"/>
    <w:rsid w:val="00F04CD5"/>
    <w:rsid w:val="00F0540D"/>
    <w:rsid w:val="00F10450"/>
    <w:rsid w:val="00F121C7"/>
    <w:rsid w:val="00F149EE"/>
    <w:rsid w:val="00F1614C"/>
    <w:rsid w:val="00F1615C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43D1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7421"/>
    <w:rsid w:val="00F60EAF"/>
    <w:rsid w:val="00F62247"/>
    <w:rsid w:val="00F63C33"/>
    <w:rsid w:val="00F65665"/>
    <w:rsid w:val="00F67166"/>
    <w:rsid w:val="00F726EE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676"/>
    <w:rsid w:val="00F97BCF"/>
    <w:rsid w:val="00FA11F2"/>
    <w:rsid w:val="00FA338B"/>
    <w:rsid w:val="00FA55CC"/>
    <w:rsid w:val="00FA6994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4986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F1D908"/>
  <w15:docId w15:val="{1B6C3C3A-CF2E-4A55-B6CC-41F58138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32A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2332A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52332A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52332A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332A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1A36A5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1A36A5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1A36A5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A36A5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A36A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52332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52332A"/>
  </w:style>
  <w:style w:type="paragraph" w:customStyle="1" w:styleId="00ClientCover">
    <w:name w:val="00ClientCover"/>
    <w:basedOn w:val="Normal"/>
    <w:rsid w:val="0052332A"/>
  </w:style>
  <w:style w:type="paragraph" w:customStyle="1" w:styleId="02Text">
    <w:name w:val="02Text"/>
    <w:basedOn w:val="Normal"/>
    <w:rsid w:val="0052332A"/>
  </w:style>
  <w:style w:type="paragraph" w:customStyle="1" w:styleId="BillBasic">
    <w:name w:val="BillBasic"/>
    <w:link w:val="BillBasicChar"/>
    <w:rsid w:val="0052332A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5233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2332A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52332A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52332A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52332A"/>
    <w:pPr>
      <w:spacing w:before="240"/>
    </w:pPr>
  </w:style>
  <w:style w:type="paragraph" w:customStyle="1" w:styleId="EnactingWords">
    <w:name w:val="EnactingWords"/>
    <w:basedOn w:val="BillBasic"/>
    <w:rsid w:val="0052332A"/>
    <w:pPr>
      <w:spacing w:before="120"/>
    </w:pPr>
  </w:style>
  <w:style w:type="paragraph" w:customStyle="1" w:styleId="Amain">
    <w:name w:val="A main"/>
    <w:basedOn w:val="BillBasic"/>
    <w:rsid w:val="0052332A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52332A"/>
    <w:pPr>
      <w:ind w:left="1100"/>
    </w:pPr>
  </w:style>
  <w:style w:type="paragraph" w:customStyle="1" w:styleId="Apara">
    <w:name w:val="A para"/>
    <w:basedOn w:val="BillBasic"/>
    <w:rsid w:val="0052332A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52332A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52332A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52332A"/>
    <w:pPr>
      <w:ind w:left="1100"/>
    </w:pPr>
  </w:style>
  <w:style w:type="paragraph" w:customStyle="1" w:styleId="aExamHead">
    <w:name w:val="aExam Head"/>
    <w:basedOn w:val="BillBasicHeading"/>
    <w:next w:val="aExam"/>
    <w:rsid w:val="0052332A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52332A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52332A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52332A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52332A"/>
    <w:pPr>
      <w:spacing w:before="120" w:after="60"/>
    </w:pPr>
  </w:style>
  <w:style w:type="paragraph" w:customStyle="1" w:styleId="HeaderOdd6">
    <w:name w:val="HeaderOdd6"/>
    <w:basedOn w:val="HeaderEven6"/>
    <w:rsid w:val="0052332A"/>
    <w:pPr>
      <w:jc w:val="right"/>
    </w:pPr>
  </w:style>
  <w:style w:type="paragraph" w:customStyle="1" w:styleId="HeaderOdd">
    <w:name w:val="HeaderOdd"/>
    <w:basedOn w:val="HeaderEven"/>
    <w:rsid w:val="0052332A"/>
    <w:pPr>
      <w:jc w:val="right"/>
    </w:pPr>
  </w:style>
  <w:style w:type="paragraph" w:customStyle="1" w:styleId="N-TOCheading">
    <w:name w:val="N-TOCheading"/>
    <w:basedOn w:val="BillBasicHeading"/>
    <w:next w:val="N-9pt"/>
    <w:rsid w:val="0052332A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52332A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52332A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52332A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52332A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52332A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52332A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52332A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52332A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52332A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52332A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52332A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52332A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52332A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52332A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52332A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52332A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52332A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52332A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52332A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52332A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52332A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52332A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1A36A5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52332A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52332A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52332A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52332A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52332A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52332A"/>
    <w:rPr>
      <w:rFonts w:ascii="Arial" w:hAnsi="Arial"/>
      <w:sz w:val="16"/>
    </w:rPr>
  </w:style>
  <w:style w:type="paragraph" w:customStyle="1" w:styleId="PageBreak">
    <w:name w:val="PageBreak"/>
    <w:basedOn w:val="Normal"/>
    <w:rsid w:val="0052332A"/>
    <w:rPr>
      <w:sz w:val="4"/>
    </w:rPr>
  </w:style>
  <w:style w:type="paragraph" w:customStyle="1" w:styleId="04Dictionary">
    <w:name w:val="04Dictionary"/>
    <w:basedOn w:val="Normal"/>
    <w:rsid w:val="0052332A"/>
  </w:style>
  <w:style w:type="paragraph" w:customStyle="1" w:styleId="N-line1">
    <w:name w:val="N-line1"/>
    <w:basedOn w:val="BillBasic"/>
    <w:rsid w:val="0052332A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52332A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52332A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52332A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52332A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52332A"/>
  </w:style>
  <w:style w:type="paragraph" w:customStyle="1" w:styleId="03Schedule">
    <w:name w:val="03Schedule"/>
    <w:basedOn w:val="Normal"/>
    <w:rsid w:val="0052332A"/>
  </w:style>
  <w:style w:type="paragraph" w:customStyle="1" w:styleId="ISched-heading">
    <w:name w:val="I Sched-heading"/>
    <w:basedOn w:val="BillBasicHeading"/>
    <w:next w:val="Normal"/>
    <w:rsid w:val="0052332A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52332A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52332A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52332A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52332A"/>
  </w:style>
  <w:style w:type="paragraph" w:customStyle="1" w:styleId="Ipara">
    <w:name w:val="I para"/>
    <w:basedOn w:val="Apara"/>
    <w:rsid w:val="0052332A"/>
    <w:pPr>
      <w:outlineLvl w:val="9"/>
    </w:pPr>
  </w:style>
  <w:style w:type="paragraph" w:customStyle="1" w:styleId="Isubpara">
    <w:name w:val="I subpara"/>
    <w:basedOn w:val="Asubpara"/>
    <w:rsid w:val="0052332A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52332A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52332A"/>
  </w:style>
  <w:style w:type="character" w:customStyle="1" w:styleId="CharDivNo">
    <w:name w:val="CharDivNo"/>
    <w:basedOn w:val="DefaultParagraphFont"/>
    <w:rsid w:val="0052332A"/>
  </w:style>
  <w:style w:type="character" w:customStyle="1" w:styleId="CharDivText">
    <w:name w:val="CharDivText"/>
    <w:basedOn w:val="DefaultParagraphFont"/>
    <w:rsid w:val="0052332A"/>
  </w:style>
  <w:style w:type="character" w:customStyle="1" w:styleId="CharPartNo">
    <w:name w:val="CharPartNo"/>
    <w:basedOn w:val="DefaultParagraphFont"/>
    <w:rsid w:val="0052332A"/>
  </w:style>
  <w:style w:type="paragraph" w:customStyle="1" w:styleId="Placeholder">
    <w:name w:val="Placeholder"/>
    <w:basedOn w:val="Normal"/>
    <w:rsid w:val="0052332A"/>
    <w:rPr>
      <w:sz w:val="10"/>
    </w:rPr>
  </w:style>
  <w:style w:type="paragraph" w:styleId="PlainText">
    <w:name w:val="Plain Text"/>
    <w:basedOn w:val="Normal"/>
    <w:rsid w:val="0052332A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52332A"/>
  </w:style>
  <w:style w:type="character" w:customStyle="1" w:styleId="CharChapText">
    <w:name w:val="CharChapText"/>
    <w:basedOn w:val="DefaultParagraphFont"/>
    <w:rsid w:val="0052332A"/>
  </w:style>
  <w:style w:type="character" w:customStyle="1" w:styleId="CharPartText">
    <w:name w:val="CharPartText"/>
    <w:basedOn w:val="DefaultParagraphFont"/>
    <w:rsid w:val="0052332A"/>
  </w:style>
  <w:style w:type="paragraph" w:styleId="TOC1">
    <w:name w:val="toc 1"/>
    <w:basedOn w:val="Normal"/>
    <w:next w:val="Normal"/>
    <w:autoRedefine/>
    <w:rsid w:val="0052332A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52332A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52332A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52332A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52332A"/>
  </w:style>
  <w:style w:type="paragraph" w:styleId="Title">
    <w:name w:val="Title"/>
    <w:basedOn w:val="Normal"/>
    <w:qFormat/>
    <w:rsid w:val="001A36A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52332A"/>
    <w:pPr>
      <w:ind w:left="4252"/>
    </w:pPr>
  </w:style>
  <w:style w:type="paragraph" w:customStyle="1" w:styleId="ActNo">
    <w:name w:val="ActNo"/>
    <w:basedOn w:val="BillBasicHeading"/>
    <w:rsid w:val="0052332A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52332A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52332A"/>
    <w:pPr>
      <w:ind w:left="1500" w:hanging="400"/>
    </w:pPr>
  </w:style>
  <w:style w:type="paragraph" w:customStyle="1" w:styleId="LongTitle">
    <w:name w:val="LongTitle"/>
    <w:basedOn w:val="BillBasic"/>
    <w:rsid w:val="0052332A"/>
    <w:pPr>
      <w:spacing w:before="300"/>
    </w:pPr>
  </w:style>
  <w:style w:type="paragraph" w:customStyle="1" w:styleId="Minister">
    <w:name w:val="Minister"/>
    <w:basedOn w:val="BillBasic"/>
    <w:rsid w:val="0052332A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52332A"/>
    <w:pPr>
      <w:tabs>
        <w:tab w:val="left" w:pos="4320"/>
      </w:tabs>
    </w:pPr>
  </w:style>
  <w:style w:type="paragraph" w:customStyle="1" w:styleId="madeunder">
    <w:name w:val="made under"/>
    <w:basedOn w:val="BillBasic"/>
    <w:rsid w:val="0052332A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52332A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52332A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52332A"/>
    <w:rPr>
      <w:i/>
    </w:rPr>
  </w:style>
  <w:style w:type="paragraph" w:customStyle="1" w:styleId="00SigningPage">
    <w:name w:val="00SigningPage"/>
    <w:basedOn w:val="Normal"/>
    <w:rsid w:val="0052332A"/>
  </w:style>
  <w:style w:type="paragraph" w:customStyle="1" w:styleId="Aparareturn">
    <w:name w:val="A para return"/>
    <w:basedOn w:val="BillBasic"/>
    <w:rsid w:val="0052332A"/>
    <w:pPr>
      <w:ind w:left="1600"/>
    </w:pPr>
  </w:style>
  <w:style w:type="paragraph" w:customStyle="1" w:styleId="Asubparareturn">
    <w:name w:val="A subpara return"/>
    <w:basedOn w:val="BillBasic"/>
    <w:rsid w:val="0052332A"/>
    <w:pPr>
      <w:ind w:left="2100"/>
    </w:pPr>
  </w:style>
  <w:style w:type="paragraph" w:customStyle="1" w:styleId="CommentNum">
    <w:name w:val="CommentNum"/>
    <w:basedOn w:val="Comment"/>
    <w:rsid w:val="0052332A"/>
    <w:pPr>
      <w:ind w:left="1800" w:hanging="1800"/>
    </w:pPr>
  </w:style>
  <w:style w:type="paragraph" w:styleId="TOC8">
    <w:name w:val="toc 8"/>
    <w:basedOn w:val="TOC3"/>
    <w:next w:val="Normal"/>
    <w:autoRedefine/>
    <w:rsid w:val="0052332A"/>
    <w:pPr>
      <w:keepNext w:val="0"/>
      <w:spacing w:before="120"/>
    </w:pPr>
  </w:style>
  <w:style w:type="paragraph" w:customStyle="1" w:styleId="Judges">
    <w:name w:val="Judges"/>
    <w:basedOn w:val="Minister"/>
    <w:rsid w:val="0052332A"/>
    <w:pPr>
      <w:spacing w:before="180"/>
    </w:pPr>
  </w:style>
  <w:style w:type="paragraph" w:customStyle="1" w:styleId="BillFor">
    <w:name w:val="BillFor"/>
    <w:basedOn w:val="BillBasicHeading"/>
    <w:rsid w:val="0052332A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52332A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52332A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52332A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52332A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52332A"/>
    <w:pPr>
      <w:spacing w:before="60"/>
      <w:ind w:left="2540" w:hanging="400"/>
    </w:pPr>
  </w:style>
  <w:style w:type="paragraph" w:customStyle="1" w:styleId="aDefpara">
    <w:name w:val="aDef para"/>
    <w:basedOn w:val="Apara"/>
    <w:rsid w:val="0052332A"/>
  </w:style>
  <w:style w:type="paragraph" w:customStyle="1" w:styleId="aDefsubpara">
    <w:name w:val="aDef subpara"/>
    <w:basedOn w:val="Asubpara"/>
    <w:rsid w:val="0052332A"/>
  </w:style>
  <w:style w:type="paragraph" w:customStyle="1" w:styleId="Idefpara">
    <w:name w:val="I def para"/>
    <w:basedOn w:val="Ipara"/>
    <w:rsid w:val="0052332A"/>
  </w:style>
  <w:style w:type="paragraph" w:customStyle="1" w:styleId="Idefsubpara">
    <w:name w:val="I def subpara"/>
    <w:basedOn w:val="Isubpara"/>
    <w:rsid w:val="0052332A"/>
  </w:style>
  <w:style w:type="paragraph" w:customStyle="1" w:styleId="Notified">
    <w:name w:val="Notified"/>
    <w:basedOn w:val="BillBasic"/>
    <w:rsid w:val="0052332A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52332A"/>
  </w:style>
  <w:style w:type="paragraph" w:customStyle="1" w:styleId="IDict-Heading">
    <w:name w:val="I Dict-Heading"/>
    <w:basedOn w:val="BillBasicHeading"/>
    <w:rsid w:val="0052332A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52332A"/>
  </w:style>
  <w:style w:type="paragraph" w:styleId="Salutation">
    <w:name w:val="Salutation"/>
    <w:basedOn w:val="Normal"/>
    <w:next w:val="Normal"/>
    <w:rsid w:val="001A36A5"/>
  </w:style>
  <w:style w:type="paragraph" w:customStyle="1" w:styleId="aNoteBullet">
    <w:name w:val="aNoteBullet"/>
    <w:basedOn w:val="aNoteSymb"/>
    <w:rsid w:val="0052332A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1A36A5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52332A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52332A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52332A"/>
    <w:pPr>
      <w:spacing w:before="60"/>
      <w:ind w:firstLine="0"/>
    </w:pPr>
  </w:style>
  <w:style w:type="paragraph" w:customStyle="1" w:styleId="MinisterWord">
    <w:name w:val="MinisterWord"/>
    <w:basedOn w:val="Normal"/>
    <w:rsid w:val="0052332A"/>
    <w:pPr>
      <w:spacing w:before="60"/>
      <w:jc w:val="right"/>
    </w:pPr>
  </w:style>
  <w:style w:type="paragraph" w:customStyle="1" w:styleId="aExamPara">
    <w:name w:val="aExamPara"/>
    <w:basedOn w:val="aExam"/>
    <w:rsid w:val="0052332A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52332A"/>
    <w:pPr>
      <w:ind w:left="1500"/>
    </w:pPr>
  </w:style>
  <w:style w:type="paragraph" w:customStyle="1" w:styleId="aExamBullet">
    <w:name w:val="aExamBullet"/>
    <w:basedOn w:val="aExam"/>
    <w:rsid w:val="0052332A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52332A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52332A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52332A"/>
    <w:rPr>
      <w:sz w:val="20"/>
    </w:rPr>
  </w:style>
  <w:style w:type="paragraph" w:customStyle="1" w:styleId="aParaNotePara">
    <w:name w:val="aParaNotePara"/>
    <w:basedOn w:val="aNoteParaSymb"/>
    <w:rsid w:val="0052332A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52332A"/>
    <w:rPr>
      <w:b/>
    </w:rPr>
  </w:style>
  <w:style w:type="character" w:customStyle="1" w:styleId="charBoldItals">
    <w:name w:val="charBoldItals"/>
    <w:basedOn w:val="DefaultParagraphFont"/>
    <w:rsid w:val="0052332A"/>
    <w:rPr>
      <w:b/>
      <w:i/>
    </w:rPr>
  </w:style>
  <w:style w:type="character" w:customStyle="1" w:styleId="charItals">
    <w:name w:val="charItals"/>
    <w:basedOn w:val="DefaultParagraphFont"/>
    <w:rsid w:val="0052332A"/>
    <w:rPr>
      <w:i/>
    </w:rPr>
  </w:style>
  <w:style w:type="character" w:customStyle="1" w:styleId="charUnderline">
    <w:name w:val="charUnderline"/>
    <w:basedOn w:val="DefaultParagraphFont"/>
    <w:rsid w:val="0052332A"/>
    <w:rPr>
      <w:u w:val="single"/>
    </w:rPr>
  </w:style>
  <w:style w:type="paragraph" w:customStyle="1" w:styleId="TableHd">
    <w:name w:val="TableHd"/>
    <w:basedOn w:val="Normal"/>
    <w:rsid w:val="0052332A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52332A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52332A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52332A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52332A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52332A"/>
    <w:pPr>
      <w:spacing w:before="60" w:after="60"/>
    </w:pPr>
  </w:style>
  <w:style w:type="paragraph" w:customStyle="1" w:styleId="IshadedH5Sec">
    <w:name w:val="I shaded H5 Sec"/>
    <w:basedOn w:val="AH5Sec"/>
    <w:rsid w:val="0052332A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52332A"/>
  </w:style>
  <w:style w:type="paragraph" w:customStyle="1" w:styleId="Penalty">
    <w:name w:val="Penalty"/>
    <w:basedOn w:val="Amainreturn"/>
    <w:rsid w:val="0052332A"/>
  </w:style>
  <w:style w:type="paragraph" w:customStyle="1" w:styleId="aNoteText">
    <w:name w:val="aNoteText"/>
    <w:basedOn w:val="aNoteSymb"/>
    <w:rsid w:val="0052332A"/>
    <w:pPr>
      <w:spacing w:before="60"/>
      <w:ind w:firstLine="0"/>
    </w:pPr>
  </w:style>
  <w:style w:type="paragraph" w:customStyle="1" w:styleId="aExamINum">
    <w:name w:val="aExamINum"/>
    <w:basedOn w:val="aExam"/>
    <w:rsid w:val="001A36A5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52332A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1A36A5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52332A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52332A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52332A"/>
    <w:pPr>
      <w:ind w:left="1600"/>
    </w:pPr>
  </w:style>
  <w:style w:type="paragraph" w:customStyle="1" w:styleId="aExampar">
    <w:name w:val="aExampar"/>
    <w:basedOn w:val="aExamss"/>
    <w:rsid w:val="0052332A"/>
    <w:pPr>
      <w:ind w:left="1600"/>
    </w:pPr>
  </w:style>
  <w:style w:type="paragraph" w:customStyle="1" w:styleId="aExamINumss">
    <w:name w:val="aExamINumss"/>
    <w:basedOn w:val="aExamss"/>
    <w:rsid w:val="0052332A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52332A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52332A"/>
    <w:pPr>
      <w:ind w:left="1500"/>
    </w:pPr>
  </w:style>
  <w:style w:type="paragraph" w:customStyle="1" w:styleId="aExamNumTextpar">
    <w:name w:val="aExamNumTextpar"/>
    <w:basedOn w:val="aExampar"/>
    <w:rsid w:val="001A36A5"/>
    <w:pPr>
      <w:ind w:left="2000"/>
    </w:pPr>
  </w:style>
  <w:style w:type="paragraph" w:customStyle="1" w:styleId="aExamBulletss">
    <w:name w:val="aExamBulletss"/>
    <w:basedOn w:val="aExamss"/>
    <w:rsid w:val="0052332A"/>
    <w:pPr>
      <w:ind w:left="1500" w:hanging="400"/>
    </w:pPr>
  </w:style>
  <w:style w:type="paragraph" w:customStyle="1" w:styleId="aExamBulletpar">
    <w:name w:val="aExamBulletpar"/>
    <w:basedOn w:val="aExampar"/>
    <w:rsid w:val="0052332A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52332A"/>
    <w:pPr>
      <w:ind w:left="2140"/>
    </w:pPr>
  </w:style>
  <w:style w:type="paragraph" w:customStyle="1" w:styleId="aExamsubpar">
    <w:name w:val="aExamsubpar"/>
    <w:basedOn w:val="aExamss"/>
    <w:rsid w:val="0052332A"/>
    <w:pPr>
      <w:ind w:left="2140"/>
    </w:pPr>
  </w:style>
  <w:style w:type="paragraph" w:customStyle="1" w:styleId="aExamNumsubpar">
    <w:name w:val="aExamNumsubpar"/>
    <w:basedOn w:val="aExamsubpar"/>
    <w:rsid w:val="0052332A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1A36A5"/>
    <w:pPr>
      <w:ind w:left="2540"/>
    </w:pPr>
  </w:style>
  <w:style w:type="paragraph" w:customStyle="1" w:styleId="aExamBulletsubpar">
    <w:name w:val="aExamBulletsubpar"/>
    <w:basedOn w:val="aExamsubpar"/>
    <w:rsid w:val="0052332A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52332A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52332A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52332A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52332A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52332A"/>
    <w:pPr>
      <w:spacing w:before="60"/>
      <w:ind w:firstLine="0"/>
    </w:pPr>
  </w:style>
  <w:style w:type="paragraph" w:customStyle="1" w:styleId="aNoteParasubpar">
    <w:name w:val="aNoteParasubpar"/>
    <w:basedOn w:val="aNotesubpar"/>
    <w:rsid w:val="001A36A5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52332A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52332A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52332A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52332A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52332A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1A36A5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1A36A5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52332A"/>
  </w:style>
  <w:style w:type="paragraph" w:customStyle="1" w:styleId="SchApara">
    <w:name w:val="Sch A para"/>
    <w:basedOn w:val="Apara"/>
    <w:rsid w:val="0052332A"/>
  </w:style>
  <w:style w:type="paragraph" w:customStyle="1" w:styleId="SchAsubpara">
    <w:name w:val="Sch A subpara"/>
    <w:basedOn w:val="Asubpara"/>
    <w:rsid w:val="0052332A"/>
  </w:style>
  <w:style w:type="paragraph" w:customStyle="1" w:styleId="SchAsubsubpara">
    <w:name w:val="Sch A subsubpara"/>
    <w:basedOn w:val="Asubsubpara"/>
    <w:rsid w:val="0052332A"/>
  </w:style>
  <w:style w:type="paragraph" w:customStyle="1" w:styleId="TOCOL1">
    <w:name w:val="TOCOL 1"/>
    <w:basedOn w:val="TOC1"/>
    <w:rsid w:val="0052332A"/>
  </w:style>
  <w:style w:type="paragraph" w:customStyle="1" w:styleId="TOCOL2">
    <w:name w:val="TOCOL 2"/>
    <w:basedOn w:val="TOC2"/>
    <w:rsid w:val="0052332A"/>
    <w:pPr>
      <w:keepNext w:val="0"/>
    </w:pPr>
  </w:style>
  <w:style w:type="paragraph" w:customStyle="1" w:styleId="TOCOL3">
    <w:name w:val="TOCOL 3"/>
    <w:basedOn w:val="TOC3"/>
    <w:rsid w:val="0052332A"/>
    <w:pPr>
      <w:keepNext w:val="0"/>
    </w:pPr>
  </w:style>
  <w:style w:type="paragraph" w:customStyle="1" w:styleId="TOCOL4">
    <w:name w:val="TOCOL 4"/>
    <w:basedOn w:val="TOC4"/>
    <w:rsid w:val="0052332A"/>
    <w:pPr>
      <w:keepNext w:val="0"/>
    </w:pPr>
  </w:style>
  <w:style w:type="paragraph" w:customStyle="1" w:styleId="TOCOL5">
    <w:name w:val="TOCOL 5"/>
    <w:basedOn w:val="TOC5"/>
    <w:rsid w:val="0052332A"/>
    <w:pPr>
      <w:tabs>
        <w:tab w:val="left" w:pos="400"/>
      </w:tabs>
    </w:pPr>
  </w:style>
  <w:style w:type="paragraph" w:customStyle="1" w:styleId="TOCOL6">
    <w:name w:val="TOCOL 6"/>
    <w:basedOn w:val="TOC6"/>
    <w:rsid w:val="0052332A"/>
    <w:pPr>
      <w:keepNext w:val="0"/>
    </w:pPr>
  </w:style>
  <w:style w:type="paragraph" w:customStyle="1" w:styleId="TOCOL7">
    <w:name w:val="TOCOL 7"/>
    <w:basedOn w:val="TOC7"/>
    <w:rsid w:val="0052332A"/>
  </w:style>
  <w:style w:type="paragraph" w:customStyle="1" w:styleId="TOCOL8">
    <w:name w:val="TOCOL 8"/>
    <w:basedOn w:val="TOC8"/>
    <w:rsid w:val="0052332A"/>
  </w:style>
  <w:style w:type="paragraph" w:customStyle="1" w:styleId="TOCOL9">
    <w:name w:val="TOCOL 9"/>
    <w:basedOn w:val="TOC9"/>
    <w:rsid w:val="0052332A"/>
    <w:pPr>
      <w:ind w:right="0"/>
    </w:pPr>
  </w:style>
  <w:style w:type="paragraph" w:styleId="TOC9">
    <w:name w:val="toc 9"/>
    <w:basedOn w:val="Normal"/>
    <w:next w:val="Normal"/>
    <w:autoRedefine/>
    <w:rsid w:val="0052332A"/>
    <w:pPr>
      <w:ind w:left="1920" w:right="600"/>
    </w:pPr>
  </w:style>
  <w:style w:type="paragraph" w:customStyle="1" w:styleId="Billname1">
    <w:name w:val="Billname1"/>
    <w:basedOn w:val="Normal"/>
    <w:rsid w:val="0052332A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52332A"/>
    <w:rPr>
      <w:sz w:val="20"/>
    </w:rPr>
  </w:style>
  <w:style w:type="paragraph" w:customStyle="1" w:styleId="TablePara10">
    <w:name w:val="TablePara10"/>
    <w:basedOn w:val="tablepara"/>
    <w:rsid w:val="0052332A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52332A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52332A"/>
  </w:style>
  <w:style w:type="character" w:customStyle="1" w:styleId="charPage">
    <w:name w:val="charPage"/>
    <w:basedOn w:val="DefaultParagraphFont"/>
    <w:rsid w:val="0052332A"/>
  </w:style>
  <w:style w:type="character" w:styleId="PageNumber">
    <w:name w:val="page number"/>
    <w:basedOn w:val="DefaultParagraphFont"/>
    <w:rsid w:val="0052332A"/>
  </w:style>
  <w:style w:type="paragraph" w:customStyle="1" w:styleId="Letterhead">
    <w:name w:val="Letterhead"/>
    <w:rsid w:val="0052332A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1A36A5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1A36A5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523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2332A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1A36A5"/>
  </w:style>
  <w:style w:type="character" w:customStyle="1" w:styleId="FooterChar">
    <w:name w:val="Footer Char"/>
    <w:basedOn w:val="DefaultParagraphFont"/>
    <w:link w:val="Footer"/>
    <w:rsid w:val="0052332A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52332A"/>
    <w:rPr>
      <w:sz w:val="24"/>
      <w:lang w:eastAsia="en-US"/>
    </w:rPr>
  </w:style>
  <w:style w:type="paragraph" w:customStyle="1" w:styleId="01aPreamble">
    <w:name w:val="01aPreamble"/>
    <w:basedOn w:val="Normal"/>
    <w:qFormat/>
    <w:rsid w:val="0052332A"/>
  </w:style>
  <w:style w:type="paragraph" w:customStyle="1" w:styleId="TableBullet">
    <w:name w:val="TableBullet"/>
    <w:basedOn w:val="TableText10"/>
    <w:qFormat/>
    <w:rsid w:val="0052332A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52332A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52332A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1A36A5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1A36A5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52332A"/>
    <w:pPr>
      <w:numPr>
        <w:numId w:val="19"/>
      </w:numPr>
    </w:pPr>
  </w:style>
  <w:style w:type="paragraph" w:customStyle="1" w:styleId="ISchMain">
    <w:name w:val="I Sch Main"/>
    <w:basedOn w:val="BillBasic"/>
    <w:rsid w:val="0052332A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52332A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52332A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52332A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52332A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52332A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52332A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52332A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52332A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52332A"/>
    <w:rPr>
      <w:sz w:val="24"/>
      <w:lang w:eastAsia="en-US"/>
    </w:rPr>
  </w:style>
  <w:style w:type="paragraph" w:customStyle="1" w:styleId="Status">
    <w:name w:val="Status"/>
    <w:basedOn w:val="Normal"/>
    <w:rsid w:val="0052332A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52332A"/>
    <w:pPr>
      <w:spacing w:before="60"/>
      <w:jc w:val="center"/>
    </w:pPr>
  </w:style>
  <w:style w:type="paragraph" w:customStyle="1" w:styleId="00AssAmLandscape">
    <w:name w:val="00AssAmLandscape"/>
    <w:basedOn w:val="02TextLandscape"/>
    <w:qFormat/>
    <w:rsid w:val="001A36A5"/>
  </w:style>
  <w:style w:type="paragraph" w:styleId="ListParagraph">
    <w:name w:val="List Paragraph"/>
    <w:basedOn w:val="Normal"/>
    <w:uiPriority w:val="34"/>
    <w:qFormat/>
    <w:rsid w:val="002A69B5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5605F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52332A"/>
  </w:style>
  <w:style w:type="paragraph" w:customStyle="1" w:styleId="05Endnote0">
    <w:name w:val="05Endnote"/>
    <w:basedOn w:val="Normal"/>
    <w:rsid w:val="0052332A"/>
  </w:style>
  <w:style w:type="paragraph" w:customStyle="1" w:styleId="06Copyright">
    <w:name w:val="06Copyright"/>
    <w:basedOn w:val="Normal"/>
    <w:rsid w:val="0052332A"/>
  </w:style>
  <w:style w:type="paragraph" w:customStyle="1" w:styleId="RepubNo">
    <w:name w:val="RepubNo"/>
    <w:basedOn w:val="BillBasicHeading"/>
    <w:rsid w:val="0052332A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52332A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52332A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52332A"/>
    <w:rPr>
      <w:rFonts w:ascii="Arial" w:hAnsi="Arial"/>
      <w:b/>
    </w:rPr>
  </w:style>
  <w:style w:type="paragraph" w:customStyle="1" w:styleId="CoverSubHdg">
    <w:name w:val="CoverSubHdg"/>
    <w:basedOn w:val="CoverHeading"/>
    <w:rsid w:val="0052332A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52332A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52332A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52332A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52332A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52332A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52332A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52332A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52332A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52332A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52332A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52332A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52332A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52332A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52332A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52332A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52332A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52332A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52332A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52332A"/>
  </w:style>
  <w:style w:type="character" w:customStyle="1" w:styleId="charTableText">
    <w:name w:val="charTableText"/>
    <w:basedOn w:val="DefaultParagraphFont"/>
    <w:rsid w:val="0052332A"/>
  </w:style>
  <w:style w:type="paragraph" w:customStyle="1" w:styleId="Dict-HeadingSymb">
    <w:name w:val="Dict-Heading Symb"/>
    <w:basedOn w:val="Dict-Heading"/>
    <w:rsid w:val="0052332A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52332A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52332A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52332A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52332A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52332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52332A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52332A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52332A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52332A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52332A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52332A"/>
    <w:pPr>
      <w:ind w:hanging="480"/>
    </w:pPr>
  </w:style>
  <w:style w:type="paragraph" w:styleId="MacroText">
    <w:name w:val="macro"/>
    <w:link w:val="MacroTextChar"/>
    <w:semiHidden/>
    <w:rsid w:val="005233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52332A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52332A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52332A"/>
  </w:style>
  <w:style w:type="paragraph" w:customStyle="1" w:styleId="RenumProvEntries">
    <w:name w:val="RenumProvEntries"/>
    <w:basedOn w:val="Normal"/>
    <w:rsid w:val="0052332A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52332A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52332A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52332A"/>
    <w:pPr>
      <w:ind w:left="252"/>
    </w:pPr>
  </w:style>
  <w:style w:type="paragraph" w:customStyle="1" w:styleId="RenumTableHdg">
    <w:name w:val="RenumTableHdg"/>
    <w:basedOn w:val="Normal"/>
    <w:rsid w:val="0052332A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52332A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52332A"/>
    <w:rPr>
      <w:b w:val="0"/>
    </w:rPr>
  </w:style>
  <w:style w:type="paragraph" w:customStyle="1" w:styleId="Sched-FormSymb">
    <w:name w:val="Sched-Form Symb"/>
    <w:basedOn w:val="Sched-Form"/>
    <w:rsid w:val="0052332A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52332A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52332A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52332A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52332A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52332A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52332A"/>
    <w:pPr>
      <w:ind w:firstLine="0"/>
    </w:pPr>
    <w:rPr>
      <w:b/>
    </w:rPr>
  </w:style>
  <w:style w:type="paragraph" w:customStyle="1" w:styleId="EndNoteTextPub">
    <w:name w:val="EndNoteTextPub"/>
    <w:basedOn w:val="Normal"/>
    <w:rsid w:val="0052332A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52332A"/>
    <w:rPr>
      <w:szCs w:val="24"/>
    </w:rPr>
  </w:style>
  <w:style w:type="character" w:customStyle="1" w:styleId="charNotBold">
    <w:name w:val="charNotBold"/>
    <w:basedOn w:val="DefaultParagraphFont"/>
    <w:rsid w:val="0052332A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52332A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52332A"/>
    <w:pPr>
      <w:numPr>
        <w:numId w:val="38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52332A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52332A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52332A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52332A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52332A"/>
    <w:pPr>
      <w:tabs>
        <w:tab w:val="left" w:pos="2700"/>
      </w:tabs>
      <w:spacing w:before="0"/>
    </w:pPr>
  </w:style>
  <w:style w:type="paragraph" w:customStyle="1" w:styleId="parainpara">
    <w:name w:val="para in para"/>
    <w:rsid w:val="0052332A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52332A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52332A"/>
    <w:pPr>
      <w:numPr>
        <w:numId w:val="47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52332A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52332A"/>
    <w:rPr>
      <w:b w:val="0"/>
      <w:sz w:val="32"/>
    </w:rPr>
  </w:style>
  <w:style w:type="paragraph" w:customStyle="1" w:styleId="MH1Chapter">
    <w:name w:val="M H1 Chapter"/>
    <w:basedOn w:val="AH1Chapter"/>
    <w:rsid w:val="0052332A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52332A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52332A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52332A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52332A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52332A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52332A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52332A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52332A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52332A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52332A"/>
    <w:pPr>
      <w:ind w:left="1800"/>
    </w:pPr>
  </w:style>
  <w:style w:type="paragraph" w:customStyle="1" w:styleId="Modparareturn">
    <w:name w:val="Mod para return"/>
    <w:basedOn w:val="AparareturnSymb"/>
    <w:rsid w:val="0052332A"/>
    <w:pPr>
      <w:ind w:left="2300"/>
    </w:pPr>
  </w:style>
  <w:style w:type="paragraph" w:customStyle="1" w:styleId="Modsubparareturn">
    <w:name w:val="Mod subpara return"/>
    <w:basedOn w:val="AsubparareturnSymb"/>
    <w:rsid w:val="0052332A"/>
    <w:pPr>
      <w:ind w:left="3040"/>
    </w:pPr>
  </w:style>
  <w:style w:type="paragraph" w:customStyle="1" w:styleId="Modref">
    <w:name w:val="Mod ref"/>
    <w:basedOn w:val="refSymb"/>
    <w:rsid w:val="0052332A"/>
    <w:pPr>
      <w:ind w:left="1100"/>
    </w:pPr>
  </w:style>
  <w:style w:type="paragraph" w:customStyle="1" w:styleId="ModaNote">
    <w:name w:val="Mod aNote"/>
    <w:basedOn w:val="aNoteSymb"/>
    <w:rsid w:val="0052332A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52332A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52332A"/>
    <w:pPr>
      <w:ind w:left="0" w:firstLine="0"/>
    </w:pPr>
  </w:style>
  <w:style w:type="paragraph" w:customStyle="1" w:styleId="AmdtEntries">
    <w:name w:val="AmdtEntries"/>
    <w:basedOn w:val="BillBasicHeading"/>
    <w:rsid w:val="0052332A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52332A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52332A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52332A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52332A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52332A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52332A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52332A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52332A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52332A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52332A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52332A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52332A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52332A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52332A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52332A"/>
  </w:style>
  <w:style w:type="paragraph" w:customStyle="1" w:styleId="refSymb">
    <w:name w:val="ref Symb"/>
    <w:basedOn w:val="BillBasic"/>
    <w:next w:val="Normal"/>
    <w:rsid w:val="0052332A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52332A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52332A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52332A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52332A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52332A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52332A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52332A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52332A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52332A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52332A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52332A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52332A"/>
    <w:pPr>
      <w:ind w:left="1599" w:hanging="2081"/>
    </w:pPr>
  </w:style>
  <w:style w:type="paragraph" w:customStyle="1" w:styleId="IdefsubparaSymb">
    <w:name w:val="I def subpara Symb"/>
    <w:basedOn w:val="IsubparaSymb"/>
    <w:rsid w:val="0052332A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52332A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52332A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52332A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52332A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52332A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52332A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52332A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52332A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52332A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52332A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52332A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52332A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52332A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52332A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52332A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52332A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52332A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52332A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52332A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52332A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52332A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52332A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52332A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52332A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52332A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52332A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52332A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52332A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52332A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52332A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52332A"/>
  </w:style>
  <w:style w:type="paragraph" w:customStyle="1" w:styleId="PenaltyParaSymb">
    <w:name w:val="PenaltyPara Symb"/>
    <w:basedOn w:val="Normal"/>
    <w:rsid w:val="0052332A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52332A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52332A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5233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www.legislation.act.gov.au/a/2004-34" TargetMode="External"/><Relationship Id="rId26" Type="http://schemas.openxmlformats.org/officeDocument/2006/relationships/footer" Target="footer6.xml"/><Relationship Id="rId21" Type="http://schemas.openxmlformats.org/officeDocument/2006/relationships/hyperlink" Target="http://www.legislation.act.gov.au/a/1999-46" TargetMode="External"/><Relationship Id="rId34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legislation.act.gov.au/sl/2004-62" TargetMode="External"/><Relationship Id="rId25" Type="http://schemas.openxmlformats.org/officeDocument/2006/relationships/footer" Target="footer5.xml"/><Relationship Id="rId33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hyperlink" Target="http://www.legislation.act.gov.au/a/1999-46" TargetMode="Externa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4.xml"/><Relationship Id="rId32" Type="http://schemas.openxmlformats.org/officeDocument/2006/relationships/footer" Target="footer8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5.xml"/><Relationship Id="rId28" Type="http://schemas.openxmlformats.org/officeDocument/2006/relationships/hyperlink" Target="http://www.legislation.act.gov.au/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legislation.act.gov.au/a/1999-46" TargetMode="Externa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1999-4" TargetMode="External"/><Relationship Id="rId14" Type="http://schemas.openxmlformats.org/officeDocument/2006/relationships/header" Target="header3.xml"/><Relationship Id="rId22" Type="http://schemas.openxmlformats.org/officeDocument/2006/relationships/header" Target="header4.xml"/><Relationship Id="rId27" Type="http://schemas.openxmlformats.org/officeDocument/2006/relationships/hyperlink" Target="http://www.legislation.act.gov.au/a/2001-14" TargetMode="External"/><Relationship Id="rId30" Type="http://schemas.openxmlformats.org/officeDocument/2006/relationships/header" Target="header7.xml"/><Relationship Id="rId35" Type="http://schemas.openxmlformats.org/officeDocument/2006/relationships/header" Target="header10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220</Words>
  <Characters>1341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Taxation Administration Amendment Regulation 2024 (No )</vt:lpstr>
    </vt:vector>
  </TitlesOfParts>
  <Manager>Regulation</Manager>
  <Company>Section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Taxation Administration Amendment Regulation 2024 (No )</dc:title>
  <dc:subject>Taxation Administration Regulation 2004</dc:subject>
  <dc:creator>ACT Government</dc:creator>
  <cp:keywords>N01</cp:keywords>
  <dc:description>J2024-261</dc:description>
  <cp:lastModifiedBy>PCODCS</cp:lastModifiedBy>
  <cp:revision>4</cp:revision>
  <cp:lastPrinted>2024-04-10T00:44:00Z</cp:lastPrinted>
  <dcterms:created xsi:type="dcterms:W3CDTF">2024-09-12T06:36:00Z</dcterms:created>
  <dcterms:modified xsi:type="dcterms:W3CDTF">2024-09-12T06:36:00Z</dcterms:modified>
  <cp:category>SL2024-32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Clare Steller</vt:lpwstr>
  </property>
  <property fmtid="{D5CDD505-2E9C-101B-9397-08002B2CF9AE}" pid="4" name="DrafterEmail">
    <vt:lpwstr>clare.steller@act.gov.au</vt:lpwstr>
  </property>
  <property fmtid="{D5CDD505-2E9C-101B-9397-08002B2CF9AE}" pid="5" name="DrafterPh">
    <vt:lpwstr>62054731</vt:lpwstr>
  </property>
  <property fmtid="{D5CDD505-2E9C-101B-9397-08002B2CF9AE}" pid="6" name="SettlerName">
    <vt:lpwstr>Savvas Pertsinidis</vt:lpwstr>
  </property>
  <property fmtid="{D5CDD505-2E9C-101B-9397-08002B2CF9AE}" pid="7" name="SettlerEmail">
    <vt:lpwstr>savvas.pertsinidis@act.gov.au</vt:lpwstr>
  </property>
  <property fmtid="{D5CDD505-2E9C-101B-9397-08002B2CF9AE}" pid="8" name="SettlerPh">
    <vt:lpwstr>62053750</vt:lpwstr>
  </property>
  <property fmtid="{D5CDD505-2E9C-101B-9397-08002B2CF9AE}" pid="9" name="Client">
    <vt:lpwstr>Justice and Community Safety Directorate</vt:lpwstr>
  </property>
  <property fmtid="{D5CDD505-2E9C-101B-9397-08002B2CF9AE}" pid="10" name="ClientName1">
    <vt:lpwstr>Albert Lee</vt:lpwstr>
  </property>
  <property fmtid="{D5CDD505-2E9C-101B-9397-08002B2CF9AE}" pid="11" name="ClientEmail1">
    <vt:lpwstr>Albert.Lee@act.gov.au</vt:lpwstr>
  </property>
  <property fmtid="{D5CDD505-2E9C-101B-9397-08002B2CF9AE}" pid="12" name="ClientPh1">
    <vt:lpwstr>62050847</vt:lpwstr>
  </property>
  <property fmtid="{D5CDD505-2E9C-101B-9397-08002B2CF9AE}" pid="13" name="ClientName2">
    <vt:lpwstr/>
  </property>
  <property fmtid="{D5CDD505-2E9C-101B-9397-08002B2CF9AE}" pid="14" name="ClientEmail2">
    <vt:lpwstr/>
  </property>
  <property fmtid="{D5CDD505-2E9C-101B-9397-08002B2CF9AE}" pid="15" name="ClientPh2">
    <vt:lpwstr/>
  </property>
  <property fmtid="{D5CDD505-2E9C-101B-9397-08002B2CF9AE}" pid="16" name="jobType">
    <vt:lpwstr>Drafting</vt:lpwstr>
  </property>
  <property fmtid="{D5CDD505-2E9C-101B-9397-08002B2CF9AE}" pid="17" name="DMSID">
    <vt:lpwstr>13154394</vt:lpwstr>
  </property>
  <property fmtid="{D5CDD505-2E9C-101B-9397-08002B2CF9AE}" pid="18" name="JMSREQUIREDCHECKIN">
    <vt:lpwstr/>
  </property>
  <property fmtid="{D5CDD505-2E9C-101B-9397-08002B2CF9AE}" pid="19" name="CHECKEDOUTFROMJMS">
    <vt:lpwstr/>
  </property>
  <property fmtid="{D5CDD505-2E9C-101B-9397-08002B2CF9AE}" pid="20" name="MSIP_Label_69af8531-eb46-4968-8cb3-105d2f5ea87e_Enabled">
    <vt:lpwstr>true</vt:lpwstr>
  </property>
  <property fmtid="{D5CDD505-2E9C-101B-9397-08002B2CF9AE}" pid="21" name="MSIP_Label_69af8531-eb46-4968-8cb3-105d2f5ea87e_SetDate">
    <vt:lpwstr>2024-04-10T00:15:44Z</vt:lpwstr>
  </property>
  <property fmtid="{D5CDD505-2E9C-101B-9397-08002B2CF9AE}" pid="22" name="MSIP_Label_69af8531-eb46-4968-8cb3-105d2f5ea87e_Method">
    <vt:lpwstr>Standard</vt:lpwstr>
  </property>
  <property fmtid="{D5CDD505-2E9C-101B-9397-08002B2CF9AE}" pid="23" name="MSIP_Label_69af8531-eb46-4968-8cb3-105d2f5ea87e_Name">
    <vt:lpwstr>Official - No Marking</vt:lpwstr>
  </property>
  <property fmtid="{D5CDD505-2E9C-101B-9397-08002B2CF9AE}" pid="24" name="MSIP_Label_69af8531-eb46-4968-8cb3-105d2f5ea87e_SiteId">
    <vt:lpwstr>b46c1908-0334-4236-b978-585ee88e4199</vt:lpwstr>
  </property>
  <property fmtid="{D5CDD505-2E9C-101B-9397-08002B2CF9AE}" pid="25" name="MSIP_Label_69af8531-eb46-4968-8cb3-105d2f5ea87e_ActionId">
    <vt:lpwstr>85bb5f1c-f39b-49ef-8dab-0fcc9172b660</vt:lpwstr>
  </property>
  <property fmtid="{D5CDD505-2E9C-101B-9397-08002B2CF9AE}" pid="26" name="MSIP_Label_69af8531-eb46-4968-8cb3-105d2f5ea87e_ContentBits">
    <vt:lpwstr>0</vt:lpwstr>
  </property>
  <property fmtid="{D5CDD505-2E9C-101B-9397-08002B2CF9AE}" pid="27" name="Status">
    <vt:lpwstr> </vt:lpwstr>
  </property>
  <property fmtid="{D5CDD505-2E9C-101B-9397-08002B2CF9AE}" pid="28" name="Eff">
    <vt:lpwstr> </vt:lpwstr>
  </property>
  <property fmtid="{D5CDD505-2E9C-101B-9397-08002B2CF9AE}" pid="29" name="EndDt">
    <vt:lpwstr>  </vt:lpwstr>
  </property>
  <property fmtid="{D5CDD505-2E9C-101B-9397-08002B2CF9AE}" pid="30" name="RepubDt">
    <vt:lpwstr>  </vt:lpwstr>
  </property>
  <property fmtid="{D5CDD505-2E9C-101B-9397-08002B2CF9AE}" pid="31" name="StartDt">
    <vt:lpwstr>  </vt:lpwstr>
  </property>
</Properties>
</file>