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3F04" w14:textId="77777777" w:rsidR="00E549AA" w:rsidRDefault="00E549AA">
      <w:pPr>
        <w:jc w:val="center"/>
        <w:rPr>
          <w:lang w:val="en-AU"/>
        </w:rPr>
      </w:pPr>
    </w:p>
    <w:p w14:paraId="25956821" w14:textId="77777777" w:rsidR="00E549AA" w:rsidRDefault="00E549AA">
      <w:pPr>
        <w:jc w:val="center"/>
        <w:rPr>
          <w:lang w:val="en-AU"/>
        </w:rPr>
      </w:pPr>
    </w:p>
    <w:p w14:paraId="6FC86E23" w14:textId="77777777" w:rsidR="00E549AA" w:rsidRDefault="00A838C6">
      <w:pPr>
        <w:jc w:val="center"/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3300360B" wp14:editId="2A2602A3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61EBC" w14:textId="77777777" w:rsidR="00E549AA" w:rsidRDefault="00E549AA">
      <w:pPr>
        <w:jc w:val="center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Australian Capital Territory</w:t>
      </w:r>
    </w:p>
    <w:p w14:paraId="72461365" w14:textId="77777777" w:rsidR="00E549AA" w:rsidRDefault="00E549AA">
      <w:pPr>
        <w:spacing w:before="240"/>
        <w:jc w:val="center"/>
        <w:rPr>
          <w:lang w:val="en-AU"/>
        </w:rPr>
      </w:pPr>
    </w:p>
    <w:p w14:paraId="056308B3" w14:textId="77777777" w:rsidR="00E549AA" w:rsidRDefault="00E549AA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</w:p>
    <w:p w14:paraId="43516A02" w14:textId="77777777" w:rsidR="00E549AA" w:rsidRDefault="007D52A8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  <w:r>
        <w:rPr>
          <w:rFonts w:ascii="Arial" w:hAnsi="Arial"/>
          <w:b/>
          <w:color w:val="000000"/>
          <w:sz w:val="40"/>
          <w:lang w:val="en-AU"/>
        </w:rPr>
        <w:t>Ordinances—19</w:t>
      </w:r>
      <w:r w:rsidR="00FC42FD">
        <w:rPr>
          <w:rFonts w:ascii="Arial" w:hAnsi="Arial"/>
          <w:b/>
          <w:color w:val="000000"/>
          <w:sz w:val="40"/>
          <w:lang w:val="en-AU"/>
        </w:rPr>
        <w:t>28</w:t>
      </w:r>
    </w:p>
    <w:p w14:paraId="255CA44C" w14:textId="77777777" w:rsidR="00E549AA" w:rsidRDefault="00E549AA">
      <w:pPr>
        <w:rPr>
          <w:lang w:val="en-AU"/>
        </w:rPr>
      </w:pPr>
    </w:p>
    <w:p w14:paraId="6E17BBB7" w14:textId="77777777" w:rsidR="00E549AA" w:rsidRDefault="00E549AA">
      <w:pPr>
        <w:pStyle w:val="N-line3"/>
      </w:pPr>
    </w:p>
    <w:p w14:paraId="1F895FF5" w14:textId="77777777" w:rsidR="00E549AA" w:rsidRDefault="00E549AA">
      <w:pPr>
        <w:rPr>
          <w:lang w:val="en-AU"/>
        </w:rPr>
      </w:pPr>
    </w:p>
    <w:p w14:paraId="7432F2DF" w14:textId="77777777" w:rsidR="00E549AA" w:rsidRDefault="001D1031">
      <w:pPr>
        <w:spacing w:before="40" w:after="20" w:line="240" w:lineRule="atLeast"/>
        <w:ind w:right="-60"/>
        <w:outlineLvl w:val="0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 chronological listing of o</w:t>
      </w:r>
      <w:r w:rsidR="00E549AA">
        <w:rPr>
          <w:rFonts w:ascii="Arial" w:hAnsi="Arial"/>
          <w:lang w:val="en-AU"/>
        </w:rPr>
        <w:t>rdinan</w:t>
      </w:r>
      <w:r w:rsidR="007D52A8">
        <w:rPr>
          <w:rFonts w:ascii="Arial" w:hAnsi="Arial"/>
          <w:lang w:val="en-AU"/>
        </w:rPr>
        <w:t>ces notified in 19</w:t>
      </w:r>
      <w:r w:rsidR="00FC42FD">
        <w:rPr>
          <w:rFonts w:ascii="Arial" w:hAnsi="Arial"/>
          <w:lang w:val="en-AU"/>
        </w:rPr>
        <w:t>28</w:t>
      </w:r>
      <w:r>
        <w:rPr>
          <w:rFonts w:ascii="Arial" w:hAnsi="Arial"/>
          <w:lang w:val="en-AU"/>
        </w:rPr>
        <w:br/>
        <w:t>[includes o</w:t>
      </w:r>
      <w:r w:rsidR="007D52A8">
        <w:rPr>
          <w:rFonts w:ascii="Arial" w:hAnsi="Arial"/>
          <w:lang w:val="en-AU"/>
        </w:rPr>
        <w:t>rdinances 19</w:t>
      </w:r>
      <w:r w:rsidR="00FC42FD">
        <w:rPr>
          <w:rFonts w:ascii="Arial" w:hAnsi="Arial"/>
          <w:lang w:val="en-AU"/>
        </w:rPr>
        <w:t>28</w:t>
      </w:r>
      <w:r w:rsidR="007D52A8">
        <w:rPr>
          <w:rFonts w:ascii="Arial" w:hAnsi="Arial"/>
          <w:lang w:val="en-AU"/>
        </w:rPr>
        <w:t xml:space="preserve"> Nos 1-</w:t>
      </w:r>
      <w:r w:rsidR="00EB3607">
        <w:rPr>
          <w:rFonts w:ascii="Arial" w:hAnsi="Arial"/>
          <w:lang w:val="en-AU"/>
        </w:rPr>
        <w:t>24</w:t>
      </w:r>
      <w:r w:rsidR="00E549AA">
        <w:rPr>
          <w:rFonts w:ascii="Arial" w:hAnsi="Arial"/>
          <w:lang w:val="en-AU"/>
        </w:rPr>
        <w:t>]</w:t>
      </w:r>
    </w:p>
    <w:p w14:paraId="619C500B" w14:textId="77777777" w:rsidR="00E549AA" w:rsidRDefault="00E549AA">
      <w:pPr>
        <w:pStyle w:val="N-line3"/>
      </w:pPr>
    </w:p>
    <w:p w14:paraId="44B799BA" w14:textId="77777777" w:rsidR="00E549AA" w:rsidRDefault="00E549AA">
      <w:pPr>
        <w:rPr>
          <w:lang w:val="en-AU"/>
        </w:rPr>
        <w:sectPr w:rsidR="00E549AA">
          <w:footerReference w:type="even" r:id="rId8"/>
          <w:pgSz w:w="11907" w:h="16839" w:code="9"/>
          <w:pgMar w:top="1800" w:right="1440" w:bottom="1800" w:left="1440" w:header="720" w:footer="720" w:gutter="0"/>
          <w:pgNumType w:start="1"/>
          <w:cols w:space="720"/>
        </w:sectPr>
      </w:pPr>
    </w:p>
    <w:p w14:paraId="52914558" w14:textId="77777777" w:rsidR="00E549AA" w:rsidRDefault="00E549AA">
      <w:pPr>
        <w:rPr>
          <w:lang w:val="en-AU"/>
        </w:rPr>
      </w:pPr>
    </w:p>
    <w:tbl>
      <w:tblPr>
        <w:tblW w:w="50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5708"/>
        <w:gridCol w:w="2370"/>
      </w:tblGrid>
      <w:tr w:rsidR="00E549AA" w14:paraId="5EDD958B" w14:textId="77777777">
        <w:trPr>
          <w:cantSplit/>
          <w:trHeight w:val="20"/>
          <w:tblHeader/>
        </w:trPr>
        <w:tc>
          <w:tcPr>
            <w:tcW w:w="9245" w:type="dxa"/>
            <w:gridSpan w:val="3"/>
            <w:shd w:val="clear" w:color="auto" w:fill="D9D9D9"/>
          </w:tcPr>
          <w:p w14:paraId="2A1E1377" w14:textId="77777777" w:rsidR="00E549AA" w:rsidRDefault="00BF6C7E">
            <w:pPr>
              <w:pStyle w:val="SubHdg"/>
              <w:tabs>
                <w:tab w:val="left" w:pos="4560"/>
              </w:tabs>
              <w:spacing w:before="180" w:after="120"/>
              <w:jc w:val="center"/>
              <w:rPr>
                <w:sz w:val="24"/>
              </w:rPr>
            </w:pPr>
            <w:r>
              <w:rPr>
                <w:sz w:val="24"/>
              </w:rPr>
              <w:t>Ordinances</w:t>
            </w:r>
            <w:r w:rsidR="000119E9">
              <w:rPr>
                <w:sz w:val="24"/>
              </w:rPr>
              <w:t>—</w:t>
            </w:r>
            <w:r w:rsidR="007D52A8">
              <w:rPr>
                <w:sz w:val="24"/>
              </w:rPr>
              <w:t>19</w:t>
            </w:r>
            <w:r w:rsidR="00FC42FD">
              <w:rPr>
                <w:sz w:val="24"/>
              </w:rPr>
              <w:t>28</w:t>
            </w:r>
          </w:p>
        </w:tc>
      </w:tr>
      <w:tr w:rsidR="00FC42FD" w14:paraId="5EB21B1A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EE31D" w14:textId="77777777" w:rsidR="00FC42FD" w:rsidRDefault="00E83BB4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371BC5C6" w14:textId="77777777" w:rsidR="00FC42FD" w:rsidRDefault="00FC42FD" w:rsidP="00FC42FD">
            <w:pPr>
              <w:pStyle w:val="ChronTableBold"/>
              <w:rPr>
                <w:lang w:val="en-AU" w:eastAsia="en-AU"/>
              </w:rPr>
            </w:pPr>
            <w:r>
              <w:rPr>
                <w:lang w:val="en-AU" w:eastAsia="en-AU"/>
              </w:rPr>
              <w:t>Provisional Government Ordinance 1928</w:t>
            </w:r>
            <w:r w:rsidR="00876E94">
              <w:t xml:space="preserve"> </w:t>
            </w:r>
            <w:r w:rsidR="00876E94" w:rsidRPr="00551226">
              <w:rPr>
                <w:color w:val="FF0000"/>
              </w:rPr>
              <w:t>(repealed)</w:t>
            </w:r>
          </w:p>
          <w:p w14:paraId="3F7F08AF" w14:textId="77777777" w:rsidR="00FC42FD" w:rsidRPr="00FC42FD" w:rsidRDefault="00BA30A3" w:rsidP="00FC42FD">
            <w:pPr>
              <w:pStyle w:val="ChronTabledetails"/>
              <w:rPr>
                <w:lang w:eastAsia="en-AU"/>
              </w:rPr>
            </w:pPr>
            <w:r>
              <w:t>notified 19 January</w:t>
            </w:r>
            <w:r w:rsidR="00FC42FD">
              <w:t xml:space="preserve"> </w:t>
            </w:r>
            <w:r w:rsidR="00EB3607">
              <w:t>1928</w:t>
            </w:r>
            <w:r w:rsidR="00FC42FD">
              <w:t xml:space="preserve"> (Cwlth Gaz </w:t>
            </w:r>
            <w:r w:rsidR="00EB3607">
              <w:t>1928</w:t>
            </w:r>
            <w:r w:rsidR="00FC42FD">
              <w:t xml:space="preserve"> No </w:t>
            </w:r>
            <w:r>
              <w:t>5)</w:t>
            </w:r>
            <w:r>
              <w:br/>
              <w:t>commenced 19 January</w:t>
            </w:r>
            <w:r w:rsidR="00FC42FD">
              <w:t xml:space="preserve"> </w:t>
            </w:r>
            <w:r w:rsidR="00EB3607">
              <w:t>1928</w:t>
            </w:r>
            <w:r w:rsidR="00FC42FD">
              <w:t xml:space="preserve"> (see </w:t>
            </w:r>
            <w:r w:rsidR="00FC42FD">
              <w:rPr>
                <w:rStyle w:val="charItals"/>
              </w:rPr>
              <w:t xml:space="preserve">Seat of Government (Administration) Act 1910 </w:t>
            </w:r>
            <w:r w:rsidR="00FC42FD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ED8E" w14:textId="77777777" w:rsidR="00FC42FD" w:rsidRDefault="00221CD9">
            <w:pPr>
              <w:pStyle w:val="ChronTableRep"/>
            </w:pPr>
            <w:r>
              <w:t>repealed by Ord1937-27 sch 3</w:t>
            </w:r>
            <w:r>
              <w:br/>
              <w:t>23 December 1937</w:t>
            </w:r>
          </w:p>
        </w:tc>
      </w:tr>
      <w:tr w:rsidR="00FC42FD" w14:paraId="05AA22CA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6AF53" w14:textId="77777777" w:rsidR="00FC42FD" w:rsidRDefault="00E83BB4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6E40FF28" w14:textId="77777777" w:rsidR="00FC42FD" w:rsidRDefault="00FC42FD" w:rsidP="00FC42FD">
            <w:pPr>
              <w:pStyle w:val="ChronTableBold"/>
              <w:rPr>
                <w:lang w:val="en-AU" w:eastAsia="en-AU"/>
              </w:rPr>
            </w:pPr>
            <w:r>
              <w:rPr>
                <w:lang w:val="en-AU" w:eastAsia="en-AU"/>
              </w:rPr>
              <w:t>Standard Time Ordinance 1928</w:t>
            </w:r>
            <w:r w:rsidR="00876E94">
              <w:t xml:space="preserve"> </w:t>
            </w:r>
            <w:r w:rsidR="00876E94" w:rsidRPr="00551226">
              <w:rPr>
                <w:color w:val="FF0000"/>
              </w:rPr>
              <w:t>(repealed)</w:t>
            </w:r>
          </w:p>
          <w:p w14:paraId="4E89930C" w14:textId="77777777" w:rsidR="00C647B9" w:rsidRPr="00C647B9" w:rsidRDefault="00BA30A3" w:rsidP="00C647B9">
            <w:pPr>
              <w:pStyle w:val="ChronTabledetails"/>
              <w:rPr>
                <w:lang w:eastAsia="en-AU"/>
              </w:rPr>
            </w:pPr>
            <w:r>
              <w:t>notified 16 February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(Cwlth Gaz </w:t>
            </w:r>
            <w:r w:rsidR="00EB3607">
              <w:t>1928</w:t>
            </w:r>
            <w:r w:rsidR="00C647B9">
              <w:t xml:space="preserve"> No </w:t>
            </w:r>
            <w:r>
              <w:t>17)</w:t>
            </w:r>
            <w:r>
              <w:br/>
              <w:t>commenced 16 February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(see </w:t>
            </w:r>
            <w:r w:rsidR="00C647B9">
              <w:rPr>
                <w:rStyle w:val="charItals"/>
              </w:rPr>
              <w:t xml:space="preserve">Seat of Government (Administration) Act 1910 </w:t>
            </w:r>
            <w:r w:rsidR="00C647B9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1465" w14:textId="77777777" w:rsidR="00FC42FD" w:rsidRDefault="00ED5636" w:rsidP="00ED5636">
            <w:pPr>
              <w:pStyle w:val="ChronTableRep"/>
            </w:pPr>
            <w:r>
              <w:t>repealed by Ord1971-24 s 2</w:t>
            </w:r>
            <w:r w:rsidR="00A0205F">
              <w:br/>
              <w:t>22 Octo</w:t>
            </w:r>
            <w:r w:rsidR="00221CD9">
              <w:t>ber 19</w:t>
            </w:r>
            <w:r w:rsidR="00A0205F">
              <w:t>71</w:t>
            </w:r>
          </w:p>
        </w:tc>
      </w:tr>
      <w:tr w:rsidR="00FC42FD" w14:paraId="4137D10E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5466B" w14:textId="77777777" w:rsidR="00FC42FD" w:rsidRDefault="00E83BB4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446B6910" w14:textId="77777777" w:rsidR="00FC42FD" w:rsidRDefault="00FC42FD" w:rsidP="00FC42FD">
            <w:pPr>
              <w:pStyle w:val="ChronTableBold"/>
              <w:rPr>
                <w:lang w:val="en-AU" w:eastAsia="en-AU"/>
              </w:rPr>
            </w:pPr>
            <w:r>
              <w:rPr>
                <w:lang w:val="en-AU" w:eastAsia="en-AU"/>
              </w:rPr>
              <w:t>Trespass on Commonwealth Lands Ordinance 1928</w:t>
            </w:r>
            <w:r w:rsidR="00876E94">
              <w:t xml:space="preserve"> </w:t>
            </w:r>
            <w:r w:rsidR="00876E94" w:rsidRPr="00551226">
              <w:rPr>
                <w:color w:val="FF0000"/>
              </w:rPr>
              <w:t>(repealed)</w:t>
            </w:r>
          </w:p>
          <w:p w14:paraId="67AA5DC2" w14:textId="77777777" w:rsidR="00C647B9" w:rsidRPr="00C647B9" w:rsidRDefault="00BA30A3" w:rsidP="00C647B9">
            <w:pPr>
              <w:pStyle w:val="ChronTabledetails"/>
              <w:rPr>
                <w:lang w:eastAsia="en-AU"/>
              </w:rPr>
            </w:pPr>
            <w:r>
              <w:t>notified 1 March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(Cwlth Gaz </w:t>
            </w:r>
            <w:r w:rsidR="00EB3607">
              <w:t>1928</w:t>
            </w:r>
            <w:r w:rsidR="00C647B9">
              <w:t xml:space="preserve"> No </w:t>
            </w:r>
            <w:r>
              <w:t>22)</w:t>
            </w:r>
            <w:r>
              <w:br/>
              <w:t>commenced 1 March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(see </w:t>
            </w:r>
            <w:r w:rsidR="00C647B9">
              <w:rPr>
                <w:rStyle w:val="charItals"/>
              </w:rPr>
              <w:t xml:space="preserve">Seat of Government (Administration) Act 1910 </w:t>
            </w:r>
            <w:r w:rsidR="00C647B9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B83E" w14:textId="77777777" w:rsidR="00FC42FD" w:rsidRDefault="00647EBE" w:rsidP="00647EBE">
            <w:pPr>
              <w:pStyle w:val="ChronTableRep"/>
            </w:pPr>
            <w:r>
              <w:t>repealed by Ord1932-20 sch</w:t>
            </w:r>
            <w:r>
              <w:br/>
            </w:r>
            <w:r w:rsidR="00080C2D">
              <w:t>10 Nov</w:t>
            </w:r>
            <w:r>
              <w:t>ember 193</w:t>
            </w:r>
            <w:r w:rsidR="00080C2D">
              <w:t>2</w:t>
            </w:r>
          </w:p>
        </w:tc>
      </w:tr>
      <w:tr w:rsidR="00FC42FD" w14:paraId="08DD92ED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BD836" w14:textId="77777777" w:rsidR="00FC42FD" w:rsidRDefault="00FC42F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7F824616" w14:textId="77777777" w:rsidR="00FC42FD" w:rsidRDefault="00FC42FD" w:rsidP="00FC42FD">
            <w:pPr>
              <w:pStyle w:val="ChronTableBold"/>
              <w:rPr>
                <w:lang w:val="en-AU" w:eastAsia="en-AU"/>
              </w:rPr>
            </w:pPr>
            <w:r>
              <w:rPr>
                <w:lang w:val="en-AU" w:eastAsia="en-AU"/>
              </w:rPr>
              <w:t>Apiaries Ordinance 1928</w:t>
            </w:r>
            <w:r w:rsidR="00876E94">
              <w:t xml:space="preserve"> </w:t>
            </w:r>
            <w:r w:rsidR="00876E94" w:rsidRPr="00551226">
              <w:rPr>
                <w:color w:val="FF0000"/>
              </w:rPr>
              <w:t>(repealed)</w:t>
            </w:r>
          </w:p>
          <w:p w14:paraId="43C7BC38" w14:textId="77777777" w:rsidR="00C647B9" w:rsidRPr="00C647B9" w:rsidRDefault="00BA30A3" w:rsidP="00C647B9">
            <w:pPr>
              <w:pStyle w:val="ChronTabledetails"/>
              <w:rPr>
                <w:lang w:eastAsia="en-AU"/>
              </w:rPr>
            </w:pPr>
            <w:r>
              <w:t>notified 1 March 1928 (Cwlth Gaz 1928 No 22)</w:t>
            </w:r>
            <w:r>
              <w:br/>
              <w:t xml:space="preserve">commenced 1 March 1928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7E7E" w14:textId="77777777" w:rsidR="00FC42FD" w:rsidRDefault="00AD1386">
            <w:pPr>
              <w:pStyle w:val="ChronTableRep"/>
            </w:pPr>
            <w:r>
              <w:t>repealed by A1997-3 s 5</w:t>
            </w:r>
            <w:r w:rsidR="00221CD9">
              <w:br/>
            </w:r>
            <w:r>
              <w:t>5 March 1997</w:t>
            </w:r>
          </w:p>
        </w:tc>
      </w:tr>
      <w:tr w:rsidR="00FC42FD" w14:paraId="07989EBE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A37D5" w14:textId="77777777" w:rsidR="00FC42FD" w:rsidRDefault="00E83BB4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1B1CC6E4" w14:textId="77777777" w:rsidR="00FC42FD" w:rsidRDefault="00FC42FD" w:rsidP="00FC42FD">
            <w:pPr>
              <w:pStyle w:val="ChronTableBold"/>
              <w:rPr>
                <w:lang w:val="en-AU" w:eastAsia="en-AU"/>
              </w:rPr>
            </w:pPr>
            <w:r>
              <w:rPr>
                <w:lang w:val="en-AU" w:eastAsia="en-AU"/>
              </w:rPr>
              <w:t>Methodist Church Property Ordinance 1928</w:t>
            </w:r>
            <w:r w:rsidR="00876E94">
              <w:t xml:space="preserve"> </w:t>
            </w:r>
            <w:r w:rsidR="00876E94" w:rsidRPr="00551226">
              <w:rPr>
                <w:color w:val="FF0000"/>
              </w:rPr>
              <w:t>(repealed)</w:t>
            </w:r>
          </w:p>
          <w:p w14:paraId="3A06CA82" w14:textId="77777777" w:rsidR="00C647B9" w:rsidRPr="00C647B9" w:rsidRDefault="00BA30A3" w:rsidP="00C647B9">
            <w:pPr>
              <w:pStyle w:val="ChronTabledetails"/>
              <w:rPr>
                <w:lang w:eastAsia="en-AU"/>
              </w:rPr>
            </w:pPr>
            <w:r>
              <w:t>notified 1 March 1928 (Cwlth Gaz 1928 No 22)</w:t>
            </w:r>
            <w:r>
              <w:br/>
              <w:t xml:space="preserve">commenced 1 March 1928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A11D" w14:textId="77777777" w:rsidR="00FC42FD" w:rsidRDefault="007B767D">
            <w:pPr>
              <w:pStyle w:val="ChronTableRep"/>
            </w:pPr>
            <w:r>
              <w:t xml:space="preserve">repealed </w:t>
            </w:r>
            <w:r w:rsidR="005D01EB">
              <w:t>by Ord1977-15 s 3 (1)</w:t>
            </w:r>
            <w:r w:rsidR="005D01EB">
              <w:br/>
              <w:t>22 June</w:t>
            </w:r>
            <w:r>
              <w:t xml:space="preserve"> 1977</w:t>
            </w:r>
          </w:p>
        </w:tc>
      </w:tr>
      <w:tr w:rsidR="00FC42FD" w14:paraId="5112CBB9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EA443" w14:textId="77777777" w:rsidR="00FC42FD" w:rsidRDefault="00E83BB4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1DC04B86" w14:textId="77777777" w:rsidR="00FC42FD" w:rsidRDefault="00FC42FD" w:rsidP="00FC42FD">
            <w:pPr>
              <w:pStyle w:val="ChronTableBold"/>
              <w:rPr>
                <w:lang w:val="en-AU" w:eastAsia="en-AU"/>
              </w:rPr>
            </w:pPr>
            <w:r>
              <w:rPr>
                <w:lang w:val="en-AU" w:eastAsia="en-AU"/>
              </w:rPr>
              <w:t>Industrial Board Ordinance 1928</w:t>
            </w:r>
            <w:r w:rsidR="00876E94">
              <w:t xml:space="preserve"> </w:t>
            </w:r>
            <w:r w:rsidR="00876E94" w:rsidRPr="00551226">
              <w:rPr>
                <w:color w:val="FF0000"/>
              </w:rPr>
              <w:t>(repealed)</w:t>
            </w:r>
          </w:p>
          <w:p w14:paraId="751E1B75" w14:textId="77777777" w:rsidR="00C647B9" w:rsidRPr="00C647B9" w:rsidRDefault="00BA30A3" w:rsidP="00C647B9">
            <w:pPr>
              <w:pStyle w:val="ChronTabledetails"/>
              <w:rPr>
                <w:lang w:eastAsia="en-AU"/>
              </w:rPr>
            </w:pPr>
            <w:r>
              <w:t>notified 1 March 1928 (Cwlth Gaz 1928 No 22)</w:t>
            </w:r>
            <w:r>
              <w:br/>
              <w:t xml:space="preserve">commenced 1 March 1928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5828" w14:textId="77777777" w:rsidR="00FC42FD" w:rsidRDefault="00166B99" w:rsidP="00166B99">
            <w:pPr>
              <w:pStyle w:val="ChronTableRep"/>
            </w:pPr>
            <w:r>
              <w:t>repealed by Ord1936-12 sch</w:t>
            </w:r>
            <w:r>
              <w:br/>
              <w:t>22 May 1936</w:t>
            </w:r>
          </w:p>
        </w:tc>
      </w:tr>
      <w:tr w:rsidR="00FC42FD" w14:paraId="73A02C7E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E6633" w14:textId="77777777" w:rsidR="00FC42FD" w:rsidRDefault="00FC42F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7E43A53D" w14:textId="77777777" w:rsidR="00FC42FD" w:rsidRDefault="00FC42FD" w:rsidP="00FC42FD">
            <w:pPr>
              <w:pStyle w:val="ChronTableBold"/>
              <w:rPr>
                <w:lang w:val="en-AU" w:eastAsia="en-AU"/>
              </w:rPr>
            </w:pPr>
            <w:r>
              <w:rPr>
                <w:lang w:val="en-AU" w:eastAsia="en-AU"/>
              </w:rPr>
              <w:t>Defamation Ordinance 1928</w:t>
            </w:r>
            <w:r w:rsidR="00876E94">
              <w:t xml:space="preserve"> </w:t>
            </w:r>
            <w:r w:rsidR="00876E94" w:rsidRPr="00551226">
              <w:rPr>
                <w:color w:val="FF0000"/>
              </w:rPr>
              <w:t>(repealed)</w:t>
            </w:r>
          </w:p>
          <w:p w14:paraId="042718E3" w14:textId="77777777" w:rsidR="00C647B9" w:rsidRPr="00C647B9" w:rsidRDefault="00BA30A3" w:rsidP="00C647B9">
            <w:pPr>
              <w:pStyle w:val="ChronTabledetails"/>
              <w:rPr>
                <w:lang w:eastAsia="en-AU"/>
              </w:rPr>
            </w:pPr>
            <w:r>
              <w:t>notified 24 April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(Cwlth Gaz </w:t>
            </w:r>
            <w:r w:rsidR="00EB3607">
              <w:t>1928</w:t>
            </w:r>
            <w:r w:rsidR="00C647B9">
              <w:t xml:space="preserve"> No </w:t>
            </w:r>
            <w:r>
              <w:t>37)</w:t>
            </w:r>
            <w:r>
              <w:br/>
              <w:t>commenced 24 April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(see </w:t>
            </w:r>
            <w:r w:rsidR="00C647B9">
              <w:rPr>
                <w:rStyle w:val="charItals"/>
              </w:rPr>
              <w:t xml:space="preserve">Seat of Government (Administration) Act 1910 </w:t>
            </w:r>
            <w:r w:rsidR="00C647B9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7C87" w14:textId="77777777" w:rsidR="00FC42FD" w:rsidRDefault="0047715F">
            <w:pPr>
              <w:pStyle w:val="ChronTableRep"/>
            </w:pPr>
            <w:r>
              <w:t>repealed by Ord1959-21 sch 3</w:t>
            </w:r>
            <w:r>
              <w:br/>
              <w:t>31 December 1959</w:t>
            </w:r>
          </w:p>
        </w:tc>
      </w:tr>
      <w:tr w:rsidR="00FC42FD" w14:paraId="22D4DFAC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7DBE0" w14:textId="77777777" w:rsidR="00FC42FD" w:rsidRDefault="00E83BB4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0E1B1531" w14:textId="77777777" w:rsidR="00FC42FD" w:rsidRDefault="00FC42FD" w:rsidP="00FC42FD">
            <w:pPr>
              <w:pStyle w:val="ChronTableBold"/>
              <w:rPr>
                <w:lang w:val="en-AU" w:eastAsia="en-AU"/>
              </w:rPr>
            </w:pPr>
            <w:r>
              <w:rPr>
                <w:lang w:val="en-AU" w:eastAsia="en-AU"/>
              </w:rPr>
              <w:t>Animals and Birds Protection Ordinance 1928</w:t>
            </w:r>
            <w:r w:rsidR="00876E94">
              <w:t xml:space="preserve"> </w:t>
            </w:r>
            <w:r w:rsidR="00876E94" w:rsidRPr="00551226">
              <w:rPr>
                <w:color w:val="FF0000"/>
              </w:rPr>
              <w:t>(repealed)</w:t>
            </w:r>
          </w:p>
          <w:p w14:paraId="4008B318" w14:textId="77777777" w:rsidR="00C647B9" w:rsidRPr="00C647B9" w:rsidRDefault="00860807" w:rsidP="00C647B9">
            <w:pPr>
              <w:pStyle w:val="ChronTabledetails"/>
              <w:rPr>
                <w:lang w:eastAsia="en-AU"/>
              </w:rPr>
            </w:pPr>
            <w:r>
              <w:t>notified 27 April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(Cwlth Gaz </w:t>
            </w:r>
            <w:r w:rsidR="00EB3607">
              <w:t>1928</w:t>
            </w:r>
            <w:r w:rsidR="00C647B9">
              <w:t xml:space="preserve"> No </w:t>
            </w:r>
            <w:r>
              <w:t>39)</w:t>
            </w:r>
            <w:r>
              <w:br/>
              <w:t>commenced 27 April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(see </w:t>
            </w:r>
            <w:r w:rsidR="00C647B9">
              <w:rPr>
                <w:rStyle w:val="charItals"/>
              </w:rPr>
              <w:t xml:space="preserve">Seat of Government (Administration) Act 1910 </w:t>
            </w:r>
            <w:r w:rsidR="00C647B9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85B3" w14:textId="77777777" w:rsidR="00FC42FD" w:rsidRDefault="00746672">
            <w:pPr>
              <w:pStyle w:val="ChronTableRep"/>
            </w:pPr>
            <w:r>
              <w:t>repealed by Ord1980-20 sch 1</w:t>
            </w:r>
            <w:r>
              <w:br/>
              <w:t>5 June 1982</w:t>
            </w:r>
          </w:p>
        </w:tc>
      </w:tr>
      <w:tr w:rsidR="00FC42FD" w14:paraId="78E2B03B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59370" w14:textId="77777777" w:rsidR="00FC42FD" w:rsidRDefault="00FC42F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9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1446143F" w14:textId="77777777" w:rsidR="00FC42FD" w:rsidRDefault="00FC42FD" w:rsidP="00FC42FD">
            <w:pPr>
              <w:pStyle w:val="ChronTableBold"/>
              <w:rPr>
                <w:lang w:val="en-AU" w:eastAsia="en-AU"/>
              </w:rPr>
            </w:pPr>
            <w:r>
              <w:rPr>
                <w:lang w:val="en-AU" w:eastAsia="en-AU"/>
              </w:rPr>
              <w:t>Cotter River Ordinance 1928</w:t>
            </w:r>
            <w:r w:rsidR="00876E94">
              <w:t xml:space="preserve"> </w:t>
            </w:r>
            <w:r w:rsidR="00876E94" w:rsidRPr="00551226">
              <w:rPr>
                <w:color w:val="FF0000"/>
              </w:rPr>
              <w:t>(repealed)</w:t>
            </w:r>
          </w:p>
          <w:p w14:paraId="5F835F38" w14:textId="77777777" w:rsidR="00C647B9" w:rsidRPr="00C647B9" w:rsidRDefault="00860807" w:rsidP="00C647B9">
            <w:pPr>
              <w:pStyle w:val="ChronTabledetails"/>
              <w:rPr>
                <w:lang w:eastAsia="en-AU"/>
              </w:rPr>
            </w:pPr>
            <w:r>
              <w:t>notified 27 April 1928 (Cwlth Gaz 1928 No 39)</w:t>
            </w:r>
            <w:r>
              <w:br/>
              <w:t xml:space="preserve">commenced 27 April 1928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D93C" w14:textId="77777777" w:rsidR="00FC42FD" w:rsidRDefault="007A76A7">
            <w:pPr>
              <w:pStyle w:val="ChronTableRep"/>
            </w:pPr>
            <w:r>
              <w:t>repealed by A2000-7 s 3</w:t>
            </w:r>
            <w:r>
              <w:br/>
              <w:t>23 March 2000</w:t>
            </w:r>
          </w:p>
        </w:tc>
      </w:tr>
      <w:tr w:rsidR="00FC42FD" w14:paraId="118CA7D3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FB4AE" w14:textId="77777777" w:rsidR="00FC42FD" w:rsidRDefault="00FC42F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10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43134AC2" w14:textId="77777777" w:rsidR="00FC42FD" w:rsidRDefault="00FC42FD" w:rsidP="00FC42FD">
            <w:pPr>
              <w:pStyle w:val="ChronTableBold"/>
              <w:rPr>
                <w:lang w:val="en-AU" w:eastAsia="en-AU"/>
              </w:rPr>
            </w:pPr>
            <w:r>
              <w:rPr>
                <w:lang w:val="en-AU" w:eastAsia="en-AU"/>
              </w:rPr>
              <w:t>Pounds Ordinance 1928</w:t>
            </w:r>
            <w:r w:rsidR="00876E94">
              <w:t xml:space="preserve"> </w:t>
            </w:r>
            <w:r w:rsidR="00876E94" w:rsidRPr="00551226">
              <w:rPr>
                <w:color w:val="FF0000"/>
              </w:rPr>
              <w:t>(repealed)</w:t>
            </w:r>
          </w:p>
          <w:p w14:paraId="5627BC42" w14:textId="77777777" w:rsidR="00C647B9" w:rsidRPr="00C647B9" w:rsidRDefault="00860807" w:rsidP="00BF6518">
            <w:pPr>
              <w:pStyle w:val="ChronTabledetails"/>
              <w:rPr>
                <w:lang w:eastAsia="en-AU"/>
              </w:rPr>
            </w:pPr>
            <w:r>
              <w:t>notified 27 April 1928 (Cwlth Gaz 1928 No 39)</w:t>
            </w:r>
            <w:r>
              <w:br/>
              <w:t xml:space="preserve">commenced </w:t>
            </w:r>
            <w:r w:rsidR="00BF6518">
              <w:t>9 September</w:t>
            </w:r>
            <w:r>
              <w:t xml:space="preserve"> </w:t>
            </w:r>
            <w:r w:rsidR="00BF6518">
              <w:t>1929</w:t>
            </w:r>
            <w:r>
              <w:t xml:space="preserve"> (s 2</w:t>
            </w:r>
            <w:r w:rsidR="00BF6518">
              <w:t xml:space="preserve"> and Cwlth Gaz 1929</w:t>
            </w:r>
            <w:r>
              <w:t xml:space="preserve"> No </w:t>
            </w:r>
            <w:r w:rsidR="00BF6518">
              <w:t>84</w:t>
            </w:r>
            <w: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0A44" w14:textId="77777777" w:rsidR="00FC42FD" w:rsidRDefault="00CA011A" w:rsidP="00CA011A">
            <w:pPr>
              <w:pStyle w:val="ChronTableRep"/>
            </w:pPr>
            <w:r>
              <w:t>repealed by A2005-19 s 76</w:t>
            </w:r>
            <w:r>
              <w:br/>
              <w:t>26 August 2005</w:t>
            </w:r>
          </w:p>
        </w:tc>
      </w:tr>
      <w:tr w:rsidR="00FC42FD" w14:paraId="2B9D4E96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F0A50" w14:textId="77777777" w:rsidR="00FC42FD" w:rsidRDefault="00E83BB4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11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480B95E6" w14:textId="77777777" w:rsidR="00FC42FD" w:rsidRDefault="00FC42FD" w:rsidP="00FC42FD">
            <w:pPr>
              <w:pStyle w:val="ChronTableBold"/>
              <w:rPr>
                <w:lang w:val="en-AU" w:eastAsia="en-AU"/>
              </w:rPr>
            </w:pPr>
            <w:r>
              <w:rPr>
                <w:lang w:val="en-AU" w:eastAsia="en-AU"/>
              </w:rPr>
              <w:t>Housing Ordinance 1928</w:t>
            </w:r>
            <w:r w:rsidR="00876E94">
              <w:t xml:space="preserve"> </w:t>
            </w:r>
            <w:r w:rsidR="00876E94" w:rsidRPr="00551226">
              <w:rPr>
                <w:color w:val="FF0000"/>
              </w:rPr>
              <w:t>(repealed)</w:t>
            </w:r>
          </w:p>
          <w:p w14:paraId="7F82758A" w14:textId="77777777" w:rsidR="00C647B9" w:rsidRPr="00C647B9" w:rsidRDefault="00472DA6" w:rsidP="00472DA6">
            <w:pPr>
              <w:pStyle w:val="ChronTabledetails"/>
              <w:rPr>
                <w:lang w:eastAsia="en-AU"/>
              </w:rPr>
            </w:pPr>
            <w:r>
              <w:t>notified 10 May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(Cwlth Gaz </w:t>
            </w:r>
            <w:r w:rsidR="00EB3607">
              <w:t>1928</w:t>
            </w:r>
            <w:r w:rsidR="00C647B9">
              <w:t xml:space="preserve"> No </w:t>
            </w:r>
            <w:r>
              <w:t>45</w:t>
            </w:r>
            <w:r w:rsidR="00C647B9">
              <w:t>)</w:t>
            </w:r>
            <w:r w:rsidR="00C647B9">
              <w:br/>
              <w:t xml:space="preserve">commenced </w:t>
            </w:r>
            <w:r>
              <w:t>10 May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(see </w:t>
            </w:r>
            <w:r w:rsidR="00C647B9">
              <w:rPr>
                <w:rStyle w:val="charItals"/>
              </w:rPr>
              <w:t xml:space="preserve">Seat of Government (Administration) Act 1910 </w:t>
            </w:r>
            <w:r w:rsidR="00C647B9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18EE" w14:textId="77777777" w:rsidR="00FC42FD" w:rsidRDefault="0014222B" w:rsidP="00C2364F">
            <w:pPr>
              <w:pStyle w:val="ChronTableRep"/>
            </w:pPr>
            <w:r>
              <w:t>repealed by Ord1987-36 s 23</w:t>
            </w:r>
            <w:r>
              <w:br/>
            </w:r>
            <w:r w:rsidR="00C2364F">
              <w:t>19 August</w:t>
            </w:r>
            <w:r>
              <w:t xml:space="preserve"> 198</w:t>
            </w:r>
            <w:r w:rsidR="00C2364F">
              <w:t>7</w:t>
            </w:r>
          </w:p>
        </w:tc>
      </w:tr>
      <w:tr w:rsidR="00FC42FD" w14:paraId="41031989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C8817" w14:textId="77777777" w:rsidR="00FC42FD" w:rsidRDefault="00E83BB4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12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435DABA7" w14:textId="77777777" w:rsidR="00FC42FD" w:rsidRDefault="00FC42FD" w:rsidP="00FC42FD">
            <w:pPr>
              <w:pStyle w:val="ChronTableBold"/>
              <w:rPr>
                <w:lang w:val="en-AU" w:eastAsia="en-AU"/>
              </w:rPr>
            </w:pPr>
            <w:r>
              <w:rPr>
                <w:lang w:val="en-AU" w:eastAsia="en-AU"/>
              </w:rPr>
              <w:t>Housing Ordinance (No 2) 1928</w:t>
            </w:r>
            <w:r w:rsidR="00876E94">
              <w:t xml:space="preserve"> </w:t>
            </w:r>
            <w:r w:rsidR="00876E94" w:rsidRPr="00551226">
              <w:rPr>
                <w:color w:val="FF0000"/>
              </w:rPr>
              <w:t>(repealed)</w:t>
            </w:r>
          </w:p>
          <w:p w14:paraId="7B8F0293" w14:textId="77777777" w:rsidR="00C647B9" w:rsidRPr="00C647B9" w:rsidRDefault="00472DA6" w:rsidP="00C647B9">
            <w:pPr>
              <w:pStyle w:val="ChronTabledetails"/>
              <w:rPr>
                <w:lang w:eastAsia="en-AU"/>
              </w:rPr>
            </w:pPr>
            <w:r>
              <w:t>notified 9 June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(Cwlth Gaz </w:t>
            </w:r>
            <w:r w:rsidR="00EB3607">
              <w:t>1928</w:t>
            </w:r>
            <w:r w:rsidR="00C647B9">
              <w:t xml:space="preserve"> No </w:t>
            </w:r>
            <w:r>
              <w:t>57)</w:t>
            </w:r>
            <w:r>
              <w:br/>
              <w:t>commenced 9 June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(see </w:t>
            </w:r>
            <w:r w:rsidR="00C647B9">
              <w:rPr>
                <w:rStyle w:val="charItals"/>
              </w:rPr>
              <w:t xml:space="preserve">Seat of Government (Administration) Act 1910 </w:t>
            </w:r>
            <w:r w:rsidR="00C647B9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CA99" w14:textId="77777777" w:rsidR="00FC42FD" w:rsidRDefault="007C5B9D" w:rsidP="007C5B9D">
            <w:pPr>
              <w:pStyle w:val="ChronTableRep"/>
            </w:pPr>
            <w:r>
              <w:t>repealed by Ord1989-38 sch 4</w:t>
            </w:r>
            <w:r>
              <w:br/>
              <w:t>11 May 1989</w:t>
            </w:r>
          </w:p>
        </w:tc>
      </w:tr>
      <w:tr w:rsidR="00FC42FD" w14:paraId="7E6D35D2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78153" w14:textId="77777777" w:rsidR="00FC42FD" w:rsidRDefault="00E83BB4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13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68291DD9" w14:textId="77777777" w:rsidR="00FC42FD" w:rsidRDefault="00FC42FD" w:rsidP="00FC42FD">
            <w:pPr>
              <w:pStyle w:val="ChronTableBold"/>
              <w:rPr>
                <w:lang w:val="en-AU" w:eastAsia="en-AU"/>
              </w:rPr>
            </w:pPr>
            <w:r>
              <w:rPr>
                <w:lang w:val="en-AU" w:eastAsia="en-AU"/>
              </w:rPr>
              <w:t>Liquor Poll Ordinance 1928</w:t>
            </w:r>
            <w:r w:rsidR="00876E94">
              <w:t xml:space="preserve"> </w:t>
            </w:r>
            <w:r w:rsidR="00876E94" w:rsidRPr="00551226">
              <w:rPr>
                <w:color w:val="FF0000"/>
              </w:rPr>
              <w:t>(repealed)</w:t>
            </w:r>
          </w:p>
          <w:p w14:paraId="0C6AFFBA" w14:textId="77777777" w:rsidR="00C647B9" w:rsidRPr="00C647B9" w:rsidRDefault="00AC2CB1" w:rsidP="00C647B9">
            <w:pPr>
              <w:pStyle w:val="ChronTabledetails"/>
              <w:rPr>
                <w:lang w:eastAsia="en-AU"/>
              </w:rPr>
            </w:pPr>
            <w:r>
              <w:t>notified 30 June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(Cwlth Gaz </w:t>
            </w:r>
            <w:r w:rsidR="00EB3607">
              <w:t>1928</w:t>
            </w:r>
            <w:r w:rsidR="00C647B9">
              <w:t xml:space="preserve"> No </w:t>
            </w:r>
            <w:r>
              <w:t>65)</w:t>
            </w:r>
            <w:r>
              <w:br/>
              <w:t>commenced 30 June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(see </w:t>
            </w:r>
            <w:r w:rsidR="00C647B9">
              <w:rPr>
                <w:rStyle w:val="charItals"/>
              </w:rPr>
              <w:t xml:space="preserve">Seat of Government (Administration) Act 1910 </w:t>
            </w:r>
            <w:r w:rsidR="00C647B9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39A4" w14:textId="77777777" w:rsidR="00FC42FD" w:rsidRDefault="00221CD9">
            <w:pPr>
              <w:pStyle w:val="ChronTableRep"/>
            </w:pPr>
            <w:r>
              <w:t>repealed by Ord1937-27 sch 3</w:t>
            </w:r>
            <w:r>
              <w:br/>
              <w:t>23 December 1937</w:t>
            </w:r>
          </w:p>
        </w:tc>
      </w:tr>
      <w:tr w:rsidR="00FC42FD" w14:paraId="6D692CC6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6B333" w14:textId="77777777" w:rsidR="00FC42FD" w:rsidRDefault="00E83BB4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14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02057363" w14:textId="77777777" w:rsidR="00FC42FD" w:rsidRDefault="00BA30A3" w:rsidP="00FC42FD">
            <w:pPr>
              <w:pStyle w:val="ChronTableBold"/>
              <w:rPr>
                <w:lang w:val="en-AU" w:eastAsia="en-AU"/>
              </w:rPr>
            </w:pPr>
            <w:r>
              <w:rPr>
                <w:lang w:val="en-AU" w:eastAsia="en-AU"/>
              </w:rPr>
              <w:t>Liquor Poll Ordinance (No</w:t>
            </w:r>
            <w:r w:rsidR="00FC42FD">
              <w:rPr>
                <w:lang w:val="en-AU" w:eastAsia="en-AU"/>
              </w:rPr>
              <w:t xml:space="preserve"> 2) 1928</w:t>
            </w:r>
            <w:r w:rsidR="00876E94">
              <w:t xml:space="preserve"> </w:t>
            </w:r>
            <w:r w:rsidR="00876E94" w:rsidRPr="00551226">
              <w:rPr>
                <w:color w:val="FF0000"/>
              </w:rPr>
              <w:t>(repealed)</w:t>
            </w:r>
          </w:p>
          <w:p w14:paraId="262857DC" w14:textId="77777777" w:rsidR="00C647B9" w:rsidRPr="00C647B9" w:rsidRDefault="00EF53F0" w:rsidP="00EF53F0">
            <w:pPr>
              <w:pStyle w:val="ChronTabledetails"/>
              <w:rPr>
                <w:lang w:eastAsia="en-AU"/>
              </w:rPr>
            </w:pPr>
            <w:r>
              <w:t>notified 7July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(Cwlth Gaz </w:t>
            </w:r>
            <w:r w:rsidR="00EB3607">
              <w:t>1928</w:t>
            </w:r>
            <w:r w:rsidR="00C647B9">
              <w:t xml:space="preserve"> No </w:t>
            </w:r>
            <w:r>
              <w:t>68</w:t>
            </w:r>
            <w:r w:rsidR="00C647B9">
              <w:t>)</w:t>
            </w:r>
            <w:r w:rsidR="00C647B9">
              <w:br/>
              <w:t xml:space="preserve">commenced </w:t>
            </w:r>
            <w:r>
              <w:t>7 July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(see </w:t>
            </w:r>
            <w:r w:rsidR="00C647B9">
              <w:rPr>
                <w:rStyle w:val="charItals"/>
              </w:rPr>
              <w:t xml:space="preserve">Seat of Government (Administration) Act 1910 </w:t>
            </w:r>
            <w:r w:rsidR="00C647B9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63EB" w14:textId="77777777" w:rsidR="00FC42FD" w:rsidRDefault="00221CD9">
            <w:pPr>
              <w:pStyle w:val="ChronTableRep"/>
            </w:pPr>
            <w:r>
              <w:t>repealed by Ord1937-27 sch 3</w:t>
            </w:r>
            <w:r>
              <w:br/>
              <w:t>23 December 1937</w:t>
            </w:r>
          </w:p>
        </w:tc>
      </w:tr>
      <w:tr w:rsidR="00FC42FD" w14:paraId="0F7752CE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79240" w14:textId="77777777" w:rsidR="00FC42FD" w:rsidRDefault="00FC42F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15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2CE297DD" w14:textId="77777777" w:rsidR="00FC42FD" w:rsidRDefault="00FC42FD" w:rsidP="00FC42FD">
            <w:pPr>
              <w:pStyle w:val="ChronTableBold"/>
              <w:rPr>
                <w:lang w:val="en-AU" w:eastAsia="en-AU"/>
              </w:rPr>
            </w:pPr>
            <w:r>
              <w:rPr>
                <w:lang w:val="en-AU" w:eastAsia="en-AU"/>
              </w:rPr>
              <w:t>Theatres and Public Halls Ordinance 1928</w:t>
            </w:r>
            <w:r w:rsidR="00876E94">
              <w:t xml:space="preserve"> </w:t>
            </w:r>
            <w:r w:rsidR="00876E94" w:rsidRPr="00551226">
              <w:rPr>
                <w:color w:val="FF0000"/>
              </w:rPr>
              <w:t>(repealed)</w:t>
            </w:r>
          </w:p>
          <w:p w14:paraId="0BE8C172" w14:textId="77777777" w:rsidR="00C647B9" w:rsidRPr="00C647B9" w:rsidRDefault="00084902" w:rsidP="00084902">
            <w:pPr>
              <w:pStyle w:val="ChronTabledetails"/>
              <w:rPr>
                <w:lang w:eastAsia="en-AU"/>
              </w:rPr>
            </w:pPr>
            <w:r>
              <w:t>notified 3 August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(Cwlth Gaz </w:t>
            </w:r>
            <w:r w:rsidR="00EB3607">
              <w:t>1928</w:t>
            </w:r>
            <w:r w:rsidR="00C647B9">
              <w:t xml:space="preserve"> No </w:t>
            </w:r>
            <w:r>
              <w:t>81)</w:t>
            </w:r>
            <w:r>
              <w:br/>
              <w:t>commenced 3 August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(see </w:t>
            </w:r>
            <w:r w:rsidR="00C647B9">
              <w:rPr>
                <w:rStyle w:val="charItals"/>
              </w:rPr>
              <w:t xml:space="preserve">Seat of Government (Administration) Act 1910 </w:t>
            </w:r>
            <w:r w:rsidR="00C647B9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E2D0" w14:textId="77777777" w:rsidR="00FC42FD" w:rsidRDefault="00C87447" w:rsidP="00C87447">
            <w:pPr>
              <w:pStyle w:val="ChronTableRep"/>
            </w:pPr>
            <w:r>
              <w:t>repealed by A2001-11 sch 4</w:t>
            </w:r>
            <w:r>
              <w:br/>
              <w:t>29 March 2001</w:t>
            </w:r>
          </w:p>
        </w:tc>
      </w:tr>
      <w:tr w:rsidR="00FC42FD" w14:paraId="315DCC8C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06B72" w14:textId="77777777" w:rsidR="00FC42FD" w:rsidRDefault="00E83BB4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16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5E16E09C" w14:textId="77777777" w:rsidR="00FC42FD" w:rsidRDefault="00FC42FD" w:rsidP="00FC42FD">
            <w:pPr>
              <w:pStyle w:val="ChronTableBold"/>
              <w:rPr>
                <w:lang w:val="en-AU" w:eastAsia="en-AU"/>
              </w:rPr>
            </w:pPr>
            <w:r>
              <w:rPr>
                <w:lang w:val="en-AU" w:eastAsia="en-AU"/>
              </w:rPr>
              <w:t>Police Superannuation Ordinance 1928</w:t>
            </w:r>
            <w:r w:rsidR="00876E94">
              <w:t xml:space="preserve"> </w:t>
            </w:r>
            <w:r w:rsidR="00876E94" w:rsidRPr="00551226">
              <w:rPr>
                <w:color w:val="FF0000"/>
              </w:rPr>
              <w:t>(repealed)</w:t>
            </w:r>
          </w:p>
          <w:p w14:paraId="2EB3A59A" w14:textId="77777777" w:rsidR="00C647B9" w:rsidRPr="00C647B9" w:rsidRDefault="00084902" w:rsidP="00A12A08">
            <w:pPr>
              <w:pStyle w:val="ChronTabledetails"/>
              <w:rPr>
                <w:lang w:eastAsia="en-AU"/>
              </w:rPr>
            </w:pPr>
            <w:r>
              <w:t>notified 26 July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(Cwlth Gaz </w:t>
            </w:r>
            <w:r w:rsidR="00EB3607">
              <w:t>1928</w:t>
            </w:r>
            <w:r w:rsidR="00C647B9">
              <w:t xml:space="preserve"> No </w:t>
            </w:r>
            <w:r>
              <w:t>75</w:t>
            </w:r>
            <w:r w:rsidR="00A12A08">
              <w:t>)</w:t>
            </w:r>
            <w:r w:rsidR="00A12A08">
              <w:br/>
              <w:t>commenced 5 November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</w:t>
            </w:r>
            <w:r>
              <w:t xml:space="preserve">s </w:t>
            </w:r>
            <w:r w:rsidR="00C647B9">
              <w:t>2</w:t>
            </w:r>
            <w:r w:rsidR="00612C67">
              <w:t xml:space="preserve"> and Cwlth Gaz 1928</w:t>
            </w:r>
            <w:r>
              <w:t xml:space="preserve"> No </w:t>
            </w:r>
            <w:r w:rsidR="00612C67">
              <w:t>121</w:t>
            </w:r>
            <w:r w:rsidR="00C647B9"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D21F" w14:textId="77777777" w:rsidR="00FC42FD" w:rsidRDefault="002E4E6A" w:rsidP="002E4E6A">
            <w:pPr>
              <w:pStyle w:val="ChronTableRep"/>
            </w:pPr>
            <w:r>
              <w:t>repealed by Ord1958-1 sch 1</w:t>
            </w:r>
            <w:r>
              <w:br/>
            </w:r>
            <w:r w:rsidR="00E034FC">
              <w:t>30 January</w:t>
            </w:r>
            <w:r>
              <w:t xml:space="preserve"> 195</w:t>
            </w:r>
            <w:r w:rsidR="00E034FC">
              <w:t>8</w:t>
            </w:r>
          </w:p>
        </w:tc>
      </w:tr>
      <w:tr w:rsidR="00FC42FD" w14:paraId="2B30A9AA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CF62A" w14:textId="77777777" w:rsidR="00FC42FD" w:rsidRDefault="00FC42F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17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32FCAB42" w14:textId="77777777" w:rsidR="00FC42FD" w:rsidRDefault="00FC42FD" w:rsidP="00FC42FD">
            <w:pPr>
              <w:pStyle w:val="ChronTableBold"/>
              <w:rPr>
                <w:lang w:val="en-AU" w:eastAsia="en-AU"/>
              </w:rPr>
            </w:pPr>
            <w:r>
              <w:rPr>
                <w:lang w:val="en-AU" w:eastAsia="en-AU"/>
              </w:rPr>
              <w:t>Building and Services Ordinance 1928</w:t>
            </w:r>
            <w:r w:rsidR="00876E94">
              <w:t xml:space="preserve"> </w:t>
            </w:r>
            <w:r w:rsidR="00876E94" w:rsidRPr="00551226">
              <w:rPr>
                <w:color w:val="FF0000"/>
              </w:rPr>
              <w:t>(repealed)</w:t>
            </w:r>
          </w:p>
          <w:p w14:paraId="2242E283" w14:textId="77777777" w:rsidR="00C647B9" w:rsidRPr="00C647B9" w:rsidRDefault="00087DC1" w:rsidP="00087DC1">
            <w:pPr>
              <w:pStyle w:val="ChronTabledetails"/>
              <w:rPr>
                <w:lang w:eastAsia="en-AU"/>
              </w:rPr>
            </w:pPr>
            <w:r>
              <w:t>notified 31 July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(Cwlth Gaz </w:t>
            </w:r>
            <w:r w:rsidR="00EB3607">
              <w:t>1928</w:t>
            </w:r>
            <w:r w:rsidR="00C647B9">
              <w:t xml:space="preserve"> No </w:t>
            </w:r>
            <w:r>
              <w:t>77)</w:t>
            </w:r>
            <w:r>
              <w:br/>
              <w:t>taken to have commenced 5 November</w:t>
            </w:r>
            <w:r w:rsidR="00C647B9">
              <w:t xml:space="preserve"> </w:t>
            </w:r>
            <w:r w:rsidR="00EB3607">
              <w:t>192</w:t>
            </w:r>
            <w:r>
              <w:t>5</w:t>
            </w:r>
            <w:r w:rsidR="00C647B9">
              <w:t xml:space="preserve"> (</w:t>
            </w:r>
            <w:r>
              <w:t xml:space="preserve">s </w:t>
            </w:r>
            <w:r w:rsidR="00C647B9">
              <w:t>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5C4" w14:textId="77777777" w:rsidR="00FC42FD" w:rsidRDefault="002A647A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FC42FD" w14:paraId="7C58F712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9A32C" w14:textId="77777777" w:rsidR="00FC42FD" w:rsidRDefault="00C4361B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 xml:space="preserve">18 </w:t>
            </w:r>
            <w:r>
              <w:t>†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12257C3F" w14:textId="0E673CC6" w:rsidR="00FC42FD" w:rsidRDefault="00FC42FD" w:rsidP="00FC42FD">
            <w:pPr>
              <w:pStyle w:val="ChronTableBold"/>
              <w:rPr>
                <w:lang w:val="en-AU" w:eastAsia="en-AU"/>
              </w:rPr>
            </w:pPr>
            <w:r>
              <w:rPr>
                <w:lang w:val="en-AU" w:eastAsia="en-AU"/>
              </w:rPr>
              <w:t>N</w:t>
            </w:r>
            <w:r w:rsidR="006E1DBE">
              <w:rPr>
                <w:lang w:val="en-AU" w:eastAsia="en-AU"/>
              </w:rPr>
              <w:t>ational Memorials Ordinance 1928</w:t>
            </w:r>
            <w:r w:rsidR="00D520A6">
              <w:t xml:space="preserve"> </w:t>
            </w:r>
            <w:r w:rsidR="00D520A6" w:rsidRPr="00551226">
              <w:rPr>
                <w:color w:val="FF0000"/>
              </w:rPr>
              <w:t>(repealed)</w:t>
            </w:r>
          </w:p>
          <w:p w14:paraId="431C2546" w14:textId="77777777" w:rsidR="00C647B9" w:rsidRPr="00C647B9" w:rsidRDefault="00CC4860" w:rsidP="00C647B9">
            <w:pPr>
              <w:pStyle w:val="ChronTabledetails"/>
              <w:rPr>
                <w:lang w:eastAsia="en-AU"/>
              </w:rPr>
            </w:pPr>
            <w:r>
              <w:t>notified 31 August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(Cwlth Gaz </w:t>
            </w:r>
            <w:r w:rsidR="00EB3607">
              <w:t>1928</w:t>
            </w:r>
            <w:r w:rsidR="00C647B9">
              <w:t xml:space="preserve"> No </w:t>
            </w:r>
            <w:r>
              <w:t>92)</w:t>
            </w:r>
            <w:r>
              <w:br/>
              <w:t>commenced 31 August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(see </w:t>
            </w:r>
            <w:r w:rsidR="00C647B9">
              <w:rPr>
                <w:rStyle w:val="charItals"/>
              </w:rPr>
              <w:t xml:space="preserve">Seat of Government (Administration) Act 1910 </w:t>
            </w:r>
            <w:r w:rsidR="00C647B9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C499" w14:textId="7AFBC217" w:rsidR="00FC42FD" w:rsidRDefault="000935E8">
            <w:pPr>
              <w:pStyle w:val="ChronTableRep"/>
            </w:pPr>
            <w:r>
              <w:t>r</w:t>
            </w:r>
            <w:r w:rsidR="00D520A6">
              <w:t xml:space="preserve">epealed by </w:t>
            </w:r>
            <w:r>
              <w:t>Ord2022-3 sch 1</w:t>
            </w:r>
            <w:r>
              <w:br/>
              <w:t>1 April 2022</w:t>
            </w:r>
          </w:p>
        </w:tc>
      </w:tr>
      <w:tr w:rsidR="00FC42FD" w14:paraId="2AE3494F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B7767" w14:textId="77777777" w:rsidR="00FC42FD" w:rsidRDefault="00FC42F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19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5EF0B303" w14:textId="77777777" w:rsidR="00FC42FD" w:rsidRDefault="00FC42FD" w:rsidP="00FC42FD">
            <w:pPr>
              <w:pStyle w:val="ChronTableBold"/>
              <w:rPr>
                <w:lang w:val="en-AU" w:eastAsia="en-AU"/>
              </w:rPr>
            </w:pPr>
            <w:r>
              <w:rPr>
                <w:lang w:val="en-AU" w:eastAsia="en-AU"/>
              </w:rPr>
              <w:t>Church of England Property Trust Ordinance 1928</w:t>
            </w:r>
          </w:p>
          <w:p w14:paraId="53105906" w14:textId="77777777" w:rsidR="00C647B9" w:rsidRPr="00C647B9" w:rsidRDefault="00757E0C" w:rsidP="00C647B9">
            <w:pPr>
              <w:pStyle w:val="ChronTabledetails"/>
              <w:rPr>
                <w:lang w:eastAsia="en-AU"/>
              </w:rPr>
            </w:pPr>
            <w:r>
              <w:t xml:space="preserve">(renamed as </w:t>
            </w:r>
            <w:r>
              <w:rPr>
                <w:b/>
                <w:bCs/>
              </w:rPr>
              <w:t>Anglican Church of Australia Trust Property Act 1928</w:t>
            </w:r>
            <w:r>
              <w:t>)</w:t>
            </w:r>
            <w:r>
              <w:br/>
            </w:r>
            <w:r w:rsidR="00CC4860">
              <w:t>notified 6 September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(Cwlth Gaz </w:t>
            </w:r>
            <w:r w:rsidR="00EB3607">
              <w:t>1928</w:t>
            </w:r>
            <w:r w:rsidR="00C647B9">
              <w:t xml:space="preserve"> No </w:t>
            </w:r>
            <w:r w:rsidR="00CC4860">
              <w:t>96)</w:t>
            </w:r>
            <w:r w:rsidR="00CC4860">
              <w:br/>
              <w:t>commenced 6 September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(see </w:t>
            </w:r>
            <w:r w:rsidR="00C647B9">
              <w:rPr>
                <w:rStyle w:val="charItals"/>
              </w:rPr>
              <w:t xml:space="preserve">Seat of Government (Administration) Act 1910 </w:t>
            </w:r>
            <w:r w:rsidR="00C647B9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1A57" w14:textId="77777777" w:rsidR="00FC42FD" w:rsidRDefault="00FC42FD">
            <w:pPr>
              <w:pStyle w:val="ChronTableRep"/>
            </w:pPr>
          </w:p>
        </w:tc>
      </w:tr>
      <w:tr w:rsidR="00FC42FD" w14:paraId="279DDABE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01D09" w14:textId="77777777" w:rsidR="00FC42FD" w:rsidRDefault="00E83BB4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20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09E6CB19" w14:textId="77777777" w:rsidR="00FC42FD" w:rsidRDefault="00FC42FD" w:rsidP="00FC42FD">
            <w:pPr>
              <w:pStyle w:val="ChronTableBold"/>
              <w:rPr>
                <w:lang w:val="en-AU" w:eastAsia="en-AU"/>
              </w:rPr>
            </w:pPr>
            <w:r>
              <w:rPr>
                <w:lang w:val="en-AU" w:eastAsia="en-AU"/>
              </w:rPr>
              <w:t>Education Ordinance 1928</w:t>
            </w:r>
            <w:r w:rsidR="00876E94">
              <w:t xml:space="preserve"> </w:t>
            </w:r>
            <w:r w:rsidR="00876E94" w:rsidRPr="00551226">
              <w:rPr>
                <w:color w:val="FF0000"/>
              </w:rPr>
              <w:t>(repealed)</w:t>
            </w:r>
          </w:p>
          <w:p w14:paraId="760A360D" w14:textId="77777777" w:rsidR="00C647B9" w:rsidRPr="00C647B9" w:rsidRDefault="00CC4860" w:rsidP="003D535F">
            <w:pPr>
              <w:pStyle w:val="ChronTabledetails"/>
              <w:rPr>
                <w:lang w:eastAsia="en-AU"/>
              </w:rPr>
            </w:pPr>
            <w:r>
              <w:t>notified 6 September 1928 (Cwlth Gaz 1928 No 96)</w:t>
            </w:r>
            <w:r>
              <w:br/>
              <w:t xml:space="preserve">commenced </w:t>
            </w:r>
            <w:r w:rsidR="003D535F">
              <w:t>12 December</w:t>
            </w:r>
            <w:r>
              <w:t xml:space="preserve"> 192</w:t>
            </w:r>
            <w:r w:rsidR="003D535F">
              <w:t>9 (s 2 and Cwlth Gaz 1929 No 112</w:t>
            </w:r>
            <w: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84DE" w14:textId="77777777" w:rsidR="00FC42FD" w:rsidRDefault="00052FA8" w:rsidP="002B2B9C">
            <w:pPr>
              <w:pStyle w:val="ChronTableRep"/>
            </w:pPr>
            <w:r>
              <w:t>repealed by Ord1937-25 s 2 (1)</w:t>
            </w:r>
            <w:r w:rsidR="002B2B9C">
              <w:br/>
              <w:t>16</w:t>
            </w:r>
            <w:r>
              <w:t xml:space="preserve"> December 1937</w:t>
            </w:r>
          </w:p>
        </w:tc>
      </w:tr>
      <w:tr w:rsidR="00FC42FD" w14:paraId="64B6224B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D774D" w14:textId="77777777" w:rsidR="00FC42FD" w:rsidRDefault="00FC42F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21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6436A6DD" w14:textId="77777777" w:rsidR="00FC42FD" w:rsidRDefault="00FC42FD" w:rsidP="00FC42FD">
            <w:pPr>
              <w:pStyle w:val="ChronTableBold"/>
              <w:rPr>
                <w:lang w:val="en-AU" w:eastAsia="en-AU"/>
              </w:rPr>
            </w:pPr>
            <w:r>
              <w:rPr>
                <w:lang w:val="en-AU" w:eastAsia="en-AU"/>
              </w:rPr>
              <w:t>Public Health Ordinance 1928</w:t>
            </w:r>
            <w:r w:rsidR="00876E94">
              <w:t xml:space="preserve"> </w:t>
            </w:r>
            <w:r w:rsidR="00876E94" w:rsidRPr="00551226">
              <w:rPr>
                <w:color w:val="FF0000"/>
              </w:rPr>
              <w:t>(repealed)</w:t>
            </w:r>
          </w:p>
          <w:p w14:paraId="1FAC6572" w14:textId="77777777" w:rsidR="00C647B9" w:rsidRPr="00C647B9" w:rsidRDefault="00274ACC" w:rsidP="003D535F">
            <w:pPr>
              <w:pStyle w:val="ChronTabledetails"/>
              <w:rPr>
                <w:lang w:eastAsia="en-AU"/>
              </w:rPr>
            </w:pPr>
            <w:r>
              <w:t>notified 8 November 1928 (Cwlth Gaz 1928 No 121)</w:t>
            </w:r>
            <w:r>
              <w:br/>
              <w:t xml:space="preserve">commenced </w:t>
            </w:r>
            <w:r w:rsidR="00203DEA">
              <w:t>12 Dec</w:t>
            </w:r>
            <w:r>
              <w:t>ember 192</w:t>
            </w:r>
            <w:r w:rsidR="00203DEA">
              <w:t>9</w:t>
            </w:r>
            <w:r>
              <w:t xml:space="preserve"> (s 2</w:t>
            </w:r>
            <w:r w:rsidR="00203DEA">
              <w:t xml:space="preserve"> an</w:t>
            </w:r>
            <w:r w:rsidR="003D535F">
              <w:t>d Cwlth Gaz 1929 No 112</w:t>
            </w:r>
            <w: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953D" w14:textId="77777777" w:rsidR="00FC42FD" w:rsidRDefault="002B2B9C" w:rsidP="002B2B9C">
            <w:pPr>
              <w:pStyle w:val="ChronTableRep"/>
            </w:pPr>
            <w:r>
              <w:t>repealed by A1997-69 s 3</w:t>
            </w:r>
            <w:r>
              <w:br/>
              <w:t>9 April 1998</w:t>
            </w:r>
          </w:p>
        </w:tc>
      </w:tr>
      <w:tr w:rsidR="00FC42FD" w14:paraId="5C4E27E3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E8EFB" w14:textId="77777777" w:rsidR="00FC42FD" w:rsidRDefault="00E83BB4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22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72D0170F" w14:textId="77777777" w:rsidR="00FC42FD" w:rsidRDefault="00FC42FD" w:rsidP="00FC42FD">
            <w:pPr>
              <w:pStyle w:val="ChronTableBold"/>
              <w:rPr>
                <w:lang w:val="en-AU" w:eastAsia="en-AU"/>
              </w:rPr>
            </w:pPr>
            <w:r>
              <w:rPr>
                <w:lang w:val="en-AU" w:eastAsia="en-AU"/>
              </w:rPr>
              <w:t>Board of Enquiry Ordinance 1928</w:t>
            </w:r>
            <w:r w:rsidR="00876E94">
              <w:t xml:space="preserve"> </w:t>
            </w:r>
            <w:r w:rsidR="00876E94" w:rsidRPr="00551226">
              <w:rPr>
                <w:color w:val="FF0000"/>
              </w:rPr>
              <w:t>(repealed)</w:t>
            </w:r>
          </w:p>
          <w:p w14:paraId="34119F86" w14:textId="77777777" w:rsidR="00C647B9" w:rsidRPr="00C647B9" w:rsidRDefault="00B01F96" w:rsidP="00C647B9">
            <w:pPr>
              <w:pStyle w:val="ChronTabledetails"/>
              <w:rPr>
                <w:lang w:eastAsia="en-AU"/>
              </w:rPr>
            </w:pPr>
            <w:r>
              <w:t>notified 29 November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(Cwlth Gaz </w:t>
            </w:r>
            <w:r w:rsidR="00EB3607">
              <w:t>1928</w:t>
            </w:r>
            <w:r w:rsidR="00C647B9">
              <w:t xml:space="preserve"> No </w:t>
            </w:r>
            <w:r>
              <w:t>131)</w:t>
            </w:r>
            <w:r>
              <w:br/>
              <w:t>commenced 29 November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(see </w:t>
            </w:r>
            <w:r w:rsidR="00C647B9">
              <w:rPr>
                <w:rStyle w:val="charItals"/>
              </w:rPr>
              <w:t xml:space="preserve">Seat of Government (Administration) Act 1910 </w:t>
            </w:r>
            <w:r w:rsidR="00C647B9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A1F0" w14:textId="77777777" w:rsidR="00FC42FD" w:rsidRDefault="00B06A8D">
            <w:pPr>
              <w:pStyle w:val="ChronTableRep"/>
            </w:pPr>
            <w:r>
              <w:t>repealed by Ord1930-5 s 8</w:t>
            </w:r>
            <w:r>
              <w:br/>
            </w:r>
            <w:r w:rsidR="00312135">
              <w:t>1 May</w:t>
            </w:r>
            <w:r>
              <w:t xml:space="preserve"> 1930</w:t>
            </w:r>
          </w:p>
        </w:tc>
      </w:tr>
      <w:tr w:rsidR="00FC42FD" w14:paraId="2F964E1C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D160B" w14:textId="77777777" w:rsidR="00FC42FD" w:rsidRDefault="00FC42F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23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37237106" w14:textId="77777777" w:rsidR="00FC42FD" w:rsidRDefault="00FC42FD" w:rsidP="00FC42FD">
            <w:pPr>
              <w:pStyle w:val="ChronTableBold"/>
              <w:rPr>
                <w:lang w:val="en-AU" w:eastAsia="en-AU"/>
              </w:rPr>
            </w:pPr>
            <w:r>
              <w:rPr>
                <w:lang w:val="en-AU" w:eastAsia="en-AU"/>
              </w:rPr>
              <w:t>Public Parks Ordinance 1928</w:t>
            </w:r>
            <w:r w:rsidR="00876E94">
              <w:t xml:space="preserve"> </w:t>
            </w:r>
            <w:r w:rsidR="00876E94" w:rsidRPr="00551226">
              <w:rPr>
                <w:color w:val="FF0000"/>
              </w:rPr>
              <w:t>(repealed)</w:t>
            </w:r>
          </w:p>
          <w:p w14:paraId="65B3C287" w14:textId="77777777" w:rsidR="00C647B9" w:rsidRPr="00C647B9" w:rsidRDefault="00B01F96" w:rsidP="00C647B9">
            <w:pPr>
              <w:pStyle w:val="ChronTabledetails"/>
              <w:rPr>
                <w:lang w:eastAsia="en-AU"/>
              </w:rPr>
            </w:pPr>
            <w:r>
              <w:t>notified 13 December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(Cwlth Gaz </w:t>
            </w:r>
            <w:r w:rsidR="00EB3607">
              <w:t>1928</w:t>
            </w:r>
            <w:r w:rsidR="00C647B9">
              <w:t xml:space="preserve"> No </w:t>
            </w:r>
            <w:r>
              <w:t>136)</w:t>
            </w:r>
            <w:r>
              <w:br/>
              <w:t>commenced 13 December</w:t>
            </w:r>
            <w:r w:rsidR="00C647B9">
              <w:t xml:space="preserve"> </w:t>
            </w:r>
            <w:r w:rsidR="00EB3607">
              <w:t>1928</w:t>
            </w:r>
            <w:r w:rsidR="00C647B9">
              <w:t xml:space="preserve"> (see </w:t>
            </w:r>
            <w:r w:rsidR="00C647B9">
              <w:rPr>
                <w:rStyle w:val="charItals"/>
              </w:rPr>
              <w:t xml:space="preserve">Seat of Government (Administration) Act 1910 </w:t>
            </w:r>
            <w:r w:rsidR="00C647B9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9C98" w14:textId="77777777" w:rsidR="00FC42FD" w:rsidRDefault="00052FA8">
            <w:pPr>
              <w:pStyle w:val="ChronTableRep"/>
            </w:pPr>
            <w:r>
              <w:t>repealed by A2001-11 sch 4</w:t>
            </w:r>
            <w:r>
              <w:br/>
              <w:t>29 March 2001</w:t>
            </w:r>
          </w:p>
        </w:tc>
      </w:tr>
      <w:tr w:rsidR="00FC42FD" w14:paraId="70E7B852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F4850" w14:textId="77777777" w:rsidR="00FC42FD" w:rsidRDefault="00E83BB4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24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7AC5EB1E" w14:textId="77777777" w:rsidR="00FC42FD" w:rsidRDefault="00FC42FD" w:rsidP="00FC42FD">
            <w:pPr>
              <w:pStyle w:val="ChronTableBold"/>
              <w:rPr>
                <w:lang w:val="en-AU" w:eastAsia="en-AU"/>
              </w:rPr>
            </w:pPr>
            <w:r>
              <w:rPr>
                <w:lang w:val="en-AU" w:eastAsia="en-AU"/>
              </w:rPr>
              <w:t>Liquor Ordinance 1928</w:t>
            </w:r>
            <w:r w:rsidR="00876E94">
              <w:t xml:space="preserve"> </w:t>
            </w:r>
            <w:r w:rsidR="00876E94" w:rsidRPr="00551226">
              <w:rPr>
                <w:color w:val="FF0000"/>
              </w:rPr>
              <w:t>(repealed)</w:t>
            </w:r>
          </w:p>
          <w:p w14:paraId="15D9D7BC" w14:textId="77777777" w:rsidR="00C647B9" w:rsidRPr="00C647B9" w:rsidRDefault="00E404A3" w:rsidP="00C647B9">
            <w:pPr>
              <w:pStyle w:val="ChronTabledetails"/>
              <w:rPr>
                <w:lang w:eastAsia="en-AU"/>
              </w:rPr>
            </w:pPr>
            <w:r>
              <w:t>notified 13 December 1928 (Cwlth Gaz 1928 No 136)</w:t>
            </w:r>
            <w:r>
              <w:br/>
              <w:t xml:space="preserve">commenced 13 December 1928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0842" w14:textId="77777777" w:rsidR="00FC42FD" w:rsidRDefault="001B0633">
            <w:pPr>
              <w:pStyle w:val="ChronTableRep"/>
            </w:pPr>
            <w:r>
              <w:t>repealed by Ord1929-15 s 3 (1)</w:t>
            </w:r>
            <w:r>
              <w:br/>
            </w:r>
            <w:r w:rsidR="00B9190A">
              <w:t>22 May</w:t>
            </w:r>
            <w:r>
              <w:t xml:space="preserve"> 19</w:t>
            </w:r>
            <w:r w:rsidR="00B9190A">
              <w:t>30</w:t>
            </w:r>
          </w:p>
        </w:tc>
      </w:tr>
    </w:tbl>
    <w:p w14:paraId="049714A8" w14:textId="77777777" w:rsidR="00E549AA" w:rsidRDefault="00E549AA">
      <w:pPr>
        <w:rPr>
          <w:lang w:val="en-AU"/>
        </w:rPr>
      </w:pPr>
    </w:p>
    <w:sectPr w:rsidR="00E549AA" w:rsidSect="00EC417F">
      <w:footerReference w:type="even" r:id="rId9"/>
      <w:footerReference w:type="default" r:id="rId10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5A14" w14:textId="77777777" w:rsidR="00612C67" w:rsidRDefault="00612C67">
      <w:r>
        <w:separator/>
      </w:r>
    </w:p>
  </w:endnote>
  <w:endnote w:type="continuationSeparator" w:id="0">
    <w:p w14:paraId="56DC3F66" w14:textId="77777777" w:rsidR="00612C67" w:rsidRDefault="0061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7461" w14:textId="77777777" w:rsidR="00612C67" w:rsidRDefault="00612C67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1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Guide to legislation of the ACT—chronological table of NIs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0056" w14:textId="77777777" w:rsidR="00612C67" w:rsidRDefault="00612C67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Act on or after self-government. </w:t>
    </w:r>
    <w:r>
      <w:rPr>
        <w:rFonts w:ascii="Arial" w:hAnsi="Arial" w:cs="Arial"/>
        <w:sz w:val="18"/>
      </w:rPr>
      <w:br/>
      <w:t>† Reserved Law ie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</w:p>
  <w:p w14:paraId="3B20C40D" w14:textId="77777777" w:rsidR="00612C67" w:rsidRDefault="00612C67" w:rsidP="000B75FC">
    <w:pPr>
      <w:pBdr>
        <w:top w:val="single" w:sz="4" w:space="1" w:color="auto"/>
      </w:pBdr>
      <w:tabs>
        <w:tab w:val="right" w:pos="9000"/>
      </w:tabs>
      <w:spacing w:before="60"/>
      <w:rPr>
        <w:rFonts w:ascii="Arial" w:hAnsi="Arial" w:cs="Arial"/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4E0068">
      <w:rPr>
        <w:rStyle w:val="PageNumber"/>
        <w:rFonts w:ascii="Arial" w:hAnsi="Arial"/>
        <w:noProof/>
        <w:sz w:val="18"/>
      </w:rPr>
      <w:t>4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Ordinances—1928</w:t>
    </w:r>
  </w:p>
  <w:p w14:paraId="730DF445" w14:textId="77777777" w:rsidR="00612C67" w:rsidRDefault="00612C67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7805" w14:textId="77777777" w:rsidR="00612C67" w:rsidRDefault="00612C67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Act on or after self-government. </w:t>
    </w:r>
    <w:r>
      <w:rPr>
        <w:rFonts w:ascii="Arial" w:hAnsi="Arial" w:cs="Arial"/>
        <w:sz w:val="18"/>
      </w:rPr>
      <w:br/>
      <w:t>† Reserved Law ie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</w:p>
  <w:p w14:paraId="1FB61CFA" w14:textId="77777777" w:rsidR="00612C67" w:rsidRDefault="00612C67" w:rsidP="000B75FC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 w:cs="Arial"/>
        <w:sz w:val="18"/>
      </w:rPr>
      <w:t>Ordinances—1928</w:t>
    </w:r>
    <w:r>
      <w:rPr>
        <w:rFonts w:ascii="Arial" w:hAnsi="Arial"/>
        <w:sz w:val="18"/>
      </w:rPr>
      <w:tab/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4E0068">
      <w:rPr>
        <w:rStyle w:val="PageNumber"/>
        <w:rFonts w:ascii="Arial" w:hAnsi="Arial"/>
        <w:noProof/>
        <w:sz w:val="18"/>
      </w:rPr>
      <w:t>3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D197" w14:textId="77777777" w:rsidR="00612C67" w:rsidRDefault="00612C67">
      <w:r>
        <w:separator/>
      </w:r>
    </w:p>
  </w:footnote>
  <w:footnote w:type="continuationSeparator" w:id="0">
    <w:p w14:paraId="2F226177" w14:textId="77777777" w:rsidR="00612C67" w:rsidRDefault="00612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15E"/>
    <w:multiLevelType w:val="singleLevel"/>
    <w:tmpl w:val="402AF45C"/>
    <w:lvl w:ilvl="0">
      <w:start w:val="1"/>
      <w:numFmt w:val="bullet"/>
      <w:pStyle w:val="Info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Letter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EB5578"/>
    <w:multiLevelType w:val="singleLevel"/>
    <w:tmpl w:val="99E44A84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 w16cid:durableId="798181208">
    <w:abstractNumId w:val="0"/>
  </w:num>
  <w:num w:numId="2" w16cid:durableId="1560554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31"/>
    <w:rsid w:val="000119E9"/>
    <w:rsid w:val="00052FA8"/>
    <w:rsid w:val="00080C2D"/>
    <w:rsid w:val="00084902"/>
    <w:rsid w:val="00087DC1"/>
    <w:rsid w:val="000935E8"/>
    <w:rsid w:val="000B75FC"/>
    <w:rsid w:val="0014222B"/>
    <w:rsid w:val="00152A11"/>
    <w:rsid w:val="00166B99"/>
    <w:rsid w:val="00167605"/>
    <w:rsid w:val="00167B10"/>
    <w:rsid w:val="00190F92"/>
    <w:rsid w:val="001B0633"/>
    <w:rsid w:val="001D1031"/>
    <w:rsid w:val="001E2BD3"/>
    <w:rsid w:val="00203DEA"/>
    <w:rsid w:val="00221CD9"/>
    <w:rsid w:val="00274ACC"/>
    <w:rsid w:val="0027660F"/>
    <w:rsid w:val="002A647A"/>
    <w:rsid w:val="002B2B9C"/>
    <w:rsid w:val="002C666C"/>
    <w:rsid w:val="002E4E6A"/>
    <w:rsid w:val="00312135"/>
    <w:rsid w:val="00323D17"/>
    <w:rsid w:val="00357647"/>
    <w:rsid w:val="003A22EE"/>
    <w:rsid w:val="003D535F"/>
    <w:rsid w:val="003F17E4"/>
    <w:rsid w:val="0040563B"/>
    <w:rsid w:val="00472DA6"/>
    <w:rsid w:val="0047715F"/>
    <w:rsid w:val="0048504C"/>
    <w:rsid w:val="004D5206"/>
    <w:rsid w:val="004E0068"/>
    <w:rsid w:val="005277C1"/>
    <w:rsid w:val="0055505A"/>
    <w:rsid w:val="00594605"/>
    <w:rsid w:val="00594B88"/>
    <w:rsid w:val="005B50B8"/>
    <w:rsid w:val="005C43F6"/>
    <w:rsid w:val="005D01EB"/>
    <w:rsid w:val="005F0251"/>
    <w:rsid w:val="00612C67"/>
    <w:rsid w:val="00647EBE"/>
    <w:rsid w:val="006A09FF"/>
    <w:rsid w:val="006E1DBE"/>
    <w:rsid w:val="00746672"/>
    <w:rsid w:val="00757E0C"/>
    <w:rsid w:val="007626EF"/>
    <w:rsid w:val="007A76A7"/>
    <w:rsid w:val="007B4DC4"/>
    <w:rsid w:val="007B767D"/>
    <w:rsid w:val="007C5B9D"/>
    <w:rsid w:val="007D13DE"/>
    <w:rsid w:val="007D52A8"/>
    <w:rsid w:val="00812FC9"/>
    <w:rsid w:val="008314E7"/>
    <w:rsid w:val="0084099A"/>
    <w:rsid w:val="008532A6"/>
    <w:rsid w:val="00860807"/>
    <w:rsid w:val="00862BBF"/>
    <w:rsid w:val="00876E94"/>
    <w:rsid w:val="008A0BF8"/>
    <w:rsid w:val="008E4E71"/>
    <w:rsid w:val="0098604D"/>
    <w:rsid w:val="009A6918"/>
    <w:rsid w:val="009C307F"/>
    <w:rsid w:val="009F28C7"/>
    <w:rsid w:val="00A0205F"/>
    <w:rsid w:val="00A12A08"/>
    <w:rsid w:val="00A27D40"/>
    <w:rsid w:val="00A77432"/>
    <w:rsid w:val="00A838C6"/>
    <w:rsid w:val="00AC2CB1"/>
    <w:rsid w:val="00AD1386"/>
    <w:rsid w:val="00AD2134"/>
    <w:rsid w:val="00AE4039"/>
    <w:rsid w:val="00AF2659"/>
    <w:rsid w:val="00B01F96"/>
    <w:rsid w:val="00B06A8D"/>
    <w:rsid w:val="00B35133"/>
    <w:rsid w:val="00B9190A"/>
    <w:rsid w:val="00BA30A3"/>
    <w:rsid w:val="00BF19ED"/>
    <w:rsid w:val="00BF6518"/>
    <w:rsid w:val="00BF6C7E"/>
    <w:rsid w:val="00C2364F"/>
    <w:rsid w:val="00C4361B"/>
    <w:rsid w:val="00C647B9"/>
    <w:rsid w:val="00C81D9E"/>
    <w:rsid w:val="00C87447"/>
    <w:rsid w:val="00CA011A"/>
    <w:rsid w:val="00CC4860"/>
    <w:rsid w:val="00D00B8F"/>
    <w:rsid w:val="00D520A6"/>
    <w:rsid w:val="00D9764C"/>
    <w:rsid w:val="00DB2AA5"/>
    <w:rsid w:val="00DB3280"/>
    <w:rsid w:val="00DD6528"/>
    <w:rsid w:val="00E034FC"/>
    <w:rsid w:val="00E07627"/>
    <w:rsid w:val="00E234BC"/>
    <w:rsid w:val="00E27B77"/>
    <w:rsid w:val="00E404A3"/>
    <w:rsid w:val="00E549AA"/>
    <w:rsid w:val="00E779AE"/>
    <w:rsid w:val="00E83BB4"/>
    <w:rsid w:val="00EB3607"/>
    <w:rsid w:val="00EC417F"/>
    <w:rsid w:val="00ED5636"/>
    <w:rsid w:val="00EF53F0"/>
    <w:rsid w:val="00F01BAF"/>
    <w:rsid w:val="00F029AC"/>
    <w:rsid w:val="00F3229C"/>
    <w:rsid w:val="00F73D06"/>
    <w:rsid w:val="00FC42FD"/>
    <w:rsid w:val="00FD40EF"/>
    <w:rsid w:val="00F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5A53F02"/>
  <w15:docId w15:val="{96B0C0B2-8A1A-454E-A54C-36E1DE16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432"/>
    <w:rPr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EC417F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ronTableBold">
    <w:name w:val="ChronTableBold"/>
    <w:basedOn w:val="Normal"/>
    <w:next w:val="ChronTabledetails"/>
    <w:autoRedefine/>
    <w:rsid w:val="00EC417F"/>
    <w:pPr>
      <w:keepNext/>
      <w:spacing w:before="180"/>
    </w:pPr>
    <w:rPr>
      <w:rFonts w:ascii="Arial" w:hAnsi="Arial"/>
      <w:b/>
      <w:sz w:val="18"/>
    </w:rPr>
  </w:style>
  <w:style w:type="paragraph" w:customStyle="1" w:styleId="Actbullet">
    <w:name w:val="Act bullet"/>
    <w:basedOn w:val="Normal"/>
    <w:rsid w:val="00EC417F"/>
    <w:pPr>
      <w:numPr>
        <w:numId w:val="2"/>
      </w:numPr>
      <w:tabs>
        <w:tab w:val="left" w:pos="900"/>
      </w:tabs>
      <w:spacing w:before="20"/>
      <w:ind w:right="-60"/>
    </w:pPr>
    <w:rPr>
      <w:rFonts w:ascii="Arial" w:hAnsi="Arial"/>
      <w:sz w:val="18"/>
      <w:lang w:val="en-AU"/>
    </w:rPr>
  </w:style>
  <w:style w:type="paragraph" w:customStyle="1" w:styleId="InfoTextBullet">
    <w:name w:val="InfoTextBullet"/>
    <w:basedOn w:val="InfoText"/>
    <w:rsid w:val="00EC417F"/>
    <w:pPr>
      <w:numPr>
        <w:numId w:val="1"/>
      </w:numPr>
    </w:pPr>
  </w:style>
  <w:style w:type="paragraph" w:customStyle="1" w:styleId="InfoText">
    <w:name w:val="InfoText"/>
    <w:basedOn w:val="Normal"/>
    <w:rsid w:val="00EC417F"/>
    <w:pPr>
      <w:spacing w:before="120"/>
      <w:jc w:val="both"/>
    </w:pPr>
    <w:rPr>
      <w:sz w:val="20"/>
      <w:lang w:val="en-AU"/>
    </w:rPr>
  </w:style>
  <w:style w:type="character" w:styleId="Hyperlink">
    <w:name w:val="Hyperlink"/>
    <w:basedOn w:val="DefaultParagraphFont"/>
    <w:rsid w:val="00EC417F"/>
    <w:rPr>
      <w:rFonts w:ascii="Verdana" w:hAnsi="Verdana" w:hint="default"/>
      <w:color w:val="003399"/>
      <w:u w:val="single"/>
    </w:rPr>
  </w:style>
  <w:style w:type="paragraph" w:customStyle="1" w:styleId="N-line3">
    <w:name w:val="N-line3"/>
    <w:basedOn w:val="Normal"/>
    <w:next w:val="Normal"/>
    <w:rsid w:val="00EC417F"/>
    <w:pPr>
      <w:pBdr>
        <w:bottom w:val="single" w:sz="12" w:space="1" w:color="auto"/>
      </w:pBdr>
      <w:jc w:val="both"/>
    </w:pPr>
    <w:rPr>
      <w:lang w:val="en-AU"/>
    </w:rPr>
  </w:style>
  <w:style w:type="paragraph" w:customStyle="1" w:styleId="SubHdg">
    <w:name w:val="SubHdg"/>
    <w:basedOn w:val="Normal"/>
    <w:rsid w:val="00EC417F"/>
    <w:rPr>
      <w:rFonts w:ascii="Arial" w:hAnsi="Arial"/>
      <w:b/>
      <w:sz w:val="20"/>
      <w:lang w:val="en-AU"/>
    </w:rPr>
  </w:style>
  <w:style w:type="paragraph" w:customStyle="1" w:styleId="ChronTableRep">
    <w:name w:val="Chron Table Rep"/>
    <w:basedOn w:val="ChronTabledetails"/>
    <w:rsid w:val="00EC417F"/>
    <w:pPr>
      <w:spacing w:before="180"/>
    </w:pPr>
  </w:style>
  <w:style w:type="paragraph" w:customStyle="1" w:styleId="ChronTabledetails">
    <w:name w:val="Chron Table details"/>
    <w:basedOn w:val="ChronTable"/>
    <w:rsid w:val="00EC417F"/>
    <w:pPr>
      <w:spacing w:before="0" w:after="120"/>
    </w:pPr>
  </w:style>
  <w:style w:type="paragraph" w:customStyle="1" w:styleId="ChronTable">
    <w:name w:val="Chron Table"/>
    <w:basedOn w:val="Normal"/>
    <w:rsid w:val="00EC417F"/>
    <w:pPr>
      <w:spacing w:before="180"/>
    </w:pPr>
    <w:rPr>
      <w:rFonts w:ascii="Arial" w:hAnsi="Arial"/>
      <w:sz w:val="18"/>
      <w:lang w:val="en-AU"/>
    </w:rPr>
  </w:style>
  <w:style w:type="character" w:styleId="PageNumber">
    <w:name w:val="page number"/>
    <w:basedOn w:val="DefaultParagraphFont"/>
    <w:rsid w:val="00EC417F"/>
  </w:style>
  <w:style w:type="paragraph" w:styleId="Footer">
    <w:name w:val="footer"/>
    <w:basedOn w:val="Normal"/>
    <w:rsid w:val="00EC417F"/>
    <w:pPr>
      <w:spacing w:before="120" w:after="60" w:line="240" w:lineRule="exact"/>
    </w:pPr>
    <w:rPr>
      <w:rFonts w:ascii="Arial" w:hAnsi="Arial"/>
      <w:sz w:val="18"/>
      <w:lang w:val="en-AU"/>
    </w:rPr>
  </w:style>
  <w:style w:type="character" w:styleId="FollowedHyperlink">
    <w:name w:val="FollowedHyperlink"/>
    <w:basedOn w:val="DefaultParagraphFont"/>
    <w:rsid w:val="00EC417F"/>
    <w:rPr>
      <w:color w:val="800080"/>
      <w:u w:val="single"/>
    </w:rPr>
  </w:style>
  <w:style w:type="paragraph" w:styleId="Header">
    <w:name w:val="header"/>
    <w:basedOn w:val="Normal"/>
    <w:rsid w:val="00EC417F"/>
    <w:pPr>
      <w:tabs>
        <w:tab w:val="center" w:pos="4153"/>
        <w:tab w:val="right" w:pos="8306"/>
      </w:tabs>
    </w:pPr>
  </w:style>
  <w:style w:type="character" w:customStyle="1" w:styleId="charItals">
    <w:name w:val="charItals"/>
    <w:basedOn w:val="DefaultParagraphFont"/>
    <w:rsid w:val="00EC417F"/>
    <w:rPr>
      <w:i/>
      <w:iCs/>
    </w:rPr>
  </w:style>
  <w:style w:type="paragraph" w:customStyle="1" w:styleId="Actdetails">
    <w:name w:val="Act details"/>
    <w:basedOn w:val="Normal"/>
    <w:rsid w:val="00EC417F"/>
    <w:pPr>
      <w:autoSpaceDE w:val="0"/>
      <w:autoSpaceDN w:val="0"/>
      <w:spacing w:before="20"/>
      <w:ind w:left="1000" w:right="-60"/>
    </w:pPr>
    <w:rPr>
      <w:rFonts w:ascii="Arial" w:hAnsi="Arial" w:cs="Arial"/>
      <w:sz w:val="20"/>
      <w:lang w:val="en-AU"/>
    </w:rPr>
  </w:style>
  <w:style w:type="table" w:styleId="TableGrid">
    <w:name w:val="Table Grid"/>
    <w:basedOn w:val="TableNormal"/>
    <w:rsid w:val="00F0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23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34B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Chrono.dotm</Template>
  <TotalTime>142</TotalTime>
  <Pages>4</Pages>
  <Words>914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KarenL Moxon</dc:creator>
  <cp:lastModifiedBy>Brown, Karen</cp:lastModifiedBy>
  <cp:revision>57</cp:revision>
  <cp:lastPrinted>2011-03-16T04:44:00Z</cp:lastPrinted>
  <dcterms:created xsi:type="dcterms:W3CDTF">2011-03-09T02:55:00Z</dcterms:created>
  <dcterms:modified xsi:type="dcterms:W3CDTF">2024-10-01T04:52:00Z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2024-10-01T04:52:16Z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9689aa92-c739-4ea9-b912-d409e31d20d6</vt:lpwstr>
  </property>
  <property fmtid="{D5CDD505-2E9C-101B-9397-08002B2CF9AE}" pid="8" name="MSIP_Label_69af8531-eb46-4968-8cb3-105d2f5ea87e_ContentBits">
    <vt:lpwstr>0</vt:lpwstr>
  </property>
</Properties>
</file>