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1699" w14:textId="77777777" w:rsidR="00E549AA" w:rsidRDefault="00E549AA">
      <w:pPr>
        <w:jc w:val="center"/>
        <w:rPr>
          <w:lang w:val="en-AU"/>
        </w:rPr>
      </w:pPr>
    </w:p>
    <w:p w14:paraId="61829D2F" w14:textId="77777777" w:rsidR="00E549AA" w:rsidRDefault="00E549AA">
      <w:pPr>
        <w:jc w:val="center"/>
        <w:rPr>
          <w:lang w:val="en-AU"/>
        </w:rPr>
      </w:pPr>
    </w:p>
    <w:p w14:paraId="6AD4F75A" w14:textId="77777777" w:rsidR="00E549AA" w:rsidRDefault="00A838C6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6AB09C63" wp14:editId="146C683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22B63" w14:textId="77777777" w:rsidR="00E549AA" w:rsidRDefault="00E549AA">
      <w:pPr>
        <w:jc w:val="cent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Australian Capital Territory</w:t>
      </w:r>
    </w:p>
    <w:p w14:paraId="44E739D3" w14:textId="77777777" w:rsidR="00E549AA" w:rsidRDefault="00E549AA">
      <w:pPr>
        <w:spacing w:before="240"/>
        <w:jc w:val="center"/>
        <w:rPr>
          <w:lang w:val="en-AU"/>
        </w:rPr>
      </w:pPr>
    </w:p>
    <w:p w14:paraId="75A22AB7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694DB13A" w14:textId="77777777" w:rsidR="00E549AA" w:rsidRDefault="007D52A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Ordinances—19</w:t>
      </w:r>
      <w:r w:rsidR="00E24BA6">
        <w:rPr>
          <w:rFonts w:ascii="Arial" w:hAnsi="Arial"/>
          <w:b/>
          <w:color w:val="000000"/>
          <w:sz w:val="40"/>
          <w:lang w:val="en-AU"/>
        </w:rPr>
        <w:t>31</w:t>
      </w:r>
    </w:p>
    <w:p w14:paraId="6494FCEC" w14:textId="77777777" w:rsidR="00E549AA" w:rsidRDefault="00E549AA">
      <w:pPr>
        <w:rPr>
          <w:lang w:val="en-AU"/>
        </w:rPr>
      </w:pPr>
    </w:p>
    <w:p w14:paraId="42B7D76E" w14:textId="77777777" w:rsidR="00E549AA" w:rsidRDefault="00E549AA">
      <w:pPr>
        <w:pStyle w:val="N-line3"/>
      </w:pPr>
    </w:p>
    <w:p w14:paraId="21D06DCE" w14:textId="77777777" w:rsidR="00E549AA" w:rsidRDefault="00E549AA">
      <w:pPr>
        <w:rPr>
          <w:lang w:val="en-AU"/>
        </w:rPr>
      </w:pPr>
    </w:p>
    <w:p w14:paraId="54113F51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7D52A8">
        <w:rPr>
          <w:rFonts w:ascii="Arial" w:hAnsi="Arial"/>
          <w:lang w:val="en-AU"/>
        </w:rPr>
        <w:t>ces notified in 19</w:t>
      </w:r>
      <w:r w:rsidR="00E24BA6">
        <w:rPr>
          <w:rFonts w:ascii="Arial" w:hAnsi="Arial"/>
          <w:lang w:val="en-AU"/>
        </w:rPr>
        <w:t>31</w:t>
      </w:r>
      <w:r>
        <w:rPr>
          <w:rFonts w:ascii="Arial" w:hAnsi="Arial"/>
          <w:lang w:val="en-AU"/>
        </w:rPr>
        <w:br/>
        <w:t>[includes o</w:t>
      </w:r>
      <w:r w:rsidR="007D52A8">
        <w:rPr>
          <w:rFonts w:ascii="Arial" w:hAnsi="Arial"/>
          <w:lang w:val="en-AU"/>
        </w:rPr>
        <w:t>rdinances 19</w:t>
      </w:r>
      <w:r w:rsidR="00E24BA6">
        <w:rPr>
          <w:rFonts w:ascii="Arial" w:hAnsi="Arial"/>
          <w:lang w:val="en-AU"/>
        </w:rPr>
        <w:t>31</w:t>
      </w:r>
      <w:r w:rsidR="007D52A8">
        <w:rPr>
          <w:rFonts w:ascii="Arial" w:hAnsi="Arial"/>
          <w:lang w:val="en-AU"/>
        </w:rPr>
        <w:t xml:space="preserve"> Nos 1-</w:t>
      </w:r>
      <w:r w:rsidR="00E24BA6">
        <w:rPr>
          <w:rFonts w:ascii="Arial" w:hAnsi="Arial"/>
          <w:lang w:val="en-AU"/>
        </w:rPr>
        <w:t>25</w:t>
      </w:r>
      <w:r w:rsidR="00E549AA">
        <w:rPr>
          <w:rFonts w:ascii="Arial" w:hAnsi="Arial"/>
          <w:lang w:val="en-AU"/>
        </w:rPr>
        <w:t>]</w:t>
      </w:r>
    </w:p>
    <w:p w14:paraId="34B6EB35" w14:textId="77777777" w:rsidR="00E549AA" w:rsidRDefault="00E549AA">
      <w:pPr>
        <w:pStyle w:val="N-line3"/>
      </w:pPr>
    </w:p>
    <w:p w14:paraId="686A0F7E" w14:textId="77777777"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47E13A4D" w14:textId="77777777"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708"/>
        <w:gridCol w:w="2370"/>
      </w:tblGrid>
      <w:tr w:rsidR="00E549AA" w14:paraId="10179617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26867A89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7D52A8">
              <w:rPr>
                <w:sz w:val="24"/>
              </w:rPr>
              <w:t>19</w:t>
            </w:r>
            <w:r w:rsidR="00E24BA6">
              <w:rPr>
                <w:sz w:val="24"/>
              </w:rPr>
              <w:t>31</w:t>
            </w:r>
          </w:p>
        </w:tc>
      </w:tr>
      <w:tr w:rsidR="00E24BA6" w14:paraId="5C1F3D5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5AC4C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D0FC570" w14:textId="77777777" w:rsidR="00E24BA6" w:rsidRDefault="00E24BA6" w:rsidP="00E24BA6">
            <w:pPr>
              <w:pStyle w:val="ChronTableBold"/>
            </w:pPr>
            <w:r w:rsidRPr="00E24BA6">
              <w:t>Fish Protection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71162DD4" w14:textId="77777777" w:rsidR="006D1DBA" w:rsidRPr="006D1DBA" w:rsidRDefault="00AA5616" w:rsidP="00AA5616">
            <w:pPr>
              <w:pStyle w:val="ChronTabledetails"/>
            </w:pPr>
            <w:r>
              <w:t>notified 26 February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16)</w:t>
            </w:r>
            <w:r>
              <w:br/>
              <w:t>commenced 26 February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(see </w:t>
            </w:r>
            <w:r w:rsidR="006D1DBA">
              <w:rPr>
                <w:rStyle w:val="charItals"/>
              </w:rPr>
              <w:t xml:space="preserve">Seat of Government (Administration) Act 1910 </w:t>
            </w:r>
            <w:r w:rsidR="006D1DBA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D8A" w14:textId="77777777" w:rsidR="00E24BA6" w:rsidRDefault="000974A0" w:rsidP="000E3AF8">
            <w:pPr>
              <w:pStyle w:val="ChronTableRep"/>
            </w:pPr>
            <w:r>
              <w:t>repealed by Ord1967-7 sch</w:t>
            </w:r>
            <w:r w:rsidR="000E3AF8">
              <w:t> </w:t>
            </w:r>
            <w:r>
              <w:t>1</w:t>
            </w:r>
            <w:r>
              <w:br/>
              <w:t>27 April 1967</w:t>
            </w:r>
          </w:p>
        </w:tc>
      </w:tr>
      <w:tr w:rsidR="00E24BA6" w14:paraId="2BEF1782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0A5A5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35F7486" w14:textId="77777777" w:rsidR="00E24BA6" w:rsidRDefault="00E24BA6" w:rsidP="00E24BA6">
            <w:pPr>
              <w:pStyle w:val="ChronTableBold"/>
            </w:pPr>
            <w:r w:rsidRPr="00E24BA6">
              <w:t>Public Baths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2005FA65" w14:textId="77777777" w:rsidR="006D1DBA" w:rsidRPr="006D1DBA" w:rsidRDefault="00AA5616" w:rsidP="006D1DBA">
            <w:pPr>
              <w:pStyle w:val="ChronTabledetails"/>
              <w:rPr>
                <w:lang w:val="en-US"/>
              </w:rPr>
            </w:pPr>
            <w:r>
              <w:t>notified 26 February 1931 (Cwlth Gaz 1931 No 16)</w:t>
            </w:r>
            <w:r>
              <w:br/>
              <w:t xml:space="preserve">commenced 26 February 1931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3A2" w14:textId="77777777" w:rsidR="00E24BA6" w:rsidRDefault="000974A0" w:rsidP="000974A0">
            <w:pPr>
              <w:pStyle w:val="ChronTableRep"/>
            </w:pPr>
            <w:r>
              <w:t>repealed by Ord1956-12 s 4 (1)</w:t>
            </w:r>
            <w:r>
              <w:br/>
              <w:t>24 December 1956</w:t>
            </w:r>
          </w:p>
        </w:tc>
      </w:tr>
      <w:tr w:rsidR="00E24BA6" w14:paraId="7FEF3C1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59EE9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B8E0B76" w14:textId="77777777" w:rsidR="00E24BA6" w:rsidRDefault="00E24BA6" w:rsidP="00E24BA6">
            <w:pPr>
              <w:pStyle w:val="ChronTableBold"/>
            </w:pPr>
            <w:r w:rsidRPr="00E24BA6">
              <w:t>Careless Use of Fire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435A9E42" w14:textId="77777777" w:rsidR="006D1DBA" w:rsidRPr="006D1DBA" w:rsidRDefault="00AA5616" w:rsidP="006D1DBA">
            <w:pPr>
              <w:pStyle w:val="ChronTabledetails"/>
              <w:rPr>
                <w:lang w:val="en-US"/>
              </w:rPr>
            </w:pPr>
            <w:r>
              <w:t>notified 26 February 1931 (Cwlth Gaz 1931 No 16)</w:t>
            </w:r>
            <w:r>
              <w:br/>
              <w:t xml:space="preserve">commenced 26 February 1931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3581" w14:textId="77777777" w:rsidR="00E24BA6" w:rsidRDefault="005C7F6D" w:rsidP="005C7F6D">
            <w:pPr>
              <w:pStyle w:val="ChronTableRep"/>
            </w:pPr>
            <w:r>
              <w:t>repealed by Ord1936-20 sch</w:t>
            </w:r>
            <w:r>
              <w:br/>
              <w:t>14 May 1936</w:t>
            </w:r>
          </w:p>
        </w:tc>
      </w:tr>
      <w:tr w:rsidR="00E24BA6" w14:paraId="6C78CC4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0972C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E14269D" w14:textId="77777777" w:rsidR="00E24BA6" w:rsidRDefault="00E24BA6" w:rsidP="00E24BA6">
            <w:pPr>
              <w:pStyle w:val="ChronTableBold"/>
            </w:pPr>
            <w:r w:rsidRPr="00E24BA6">
              <w:t>Liquor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061A0E49" w14:textId="77777777" w:rsidR="006D1DBA" w:rsidRPr="006D1DBA" w:rsidRDefault="00AA5616" w:rsidP="00AA5616">
            <w:pPr>
              <w:pStyle w:val="ChronTabledetails"/>
              <w:rPr>
                <w:lang w:val="en-US"/>
              </w:rPr>
            </w:pPr>
            <w:r>
              <w:t>notified 19 March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25)</w:t>
            </w:r>
            <w:r>
              <w:br/>
              <w:t>taken to have commenced 1 January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B14E" w14:textId="77777777" w:rsidR="00E24BA6" w:rsidRDefault="00105C61">
            <w:pPr>
              <w:pStyle w:val="ChronTableRep"/>
            </w:pPr>
            <w:r>
              <w:t>repealed by Ord1975-19 sch</w:t>
            </w:r>
            <w:r>
              <w:br/>
              <w:t>1 November 1975</w:t>
            </w:r>
          </w:p>
        </w:tc>
      </w:tr>
      <w:tr w:rsidR="00E24BA6" w14:paraId="247D0A5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2DDC5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D42BE23" w14:textId="77777777" w:rsidR="00E24BA6" w:rsidRDefault="00E24BA6" w:rsidP="00E24BA6">
            <w:pPr>
              <w:pStyle w:val="ChronTableBold"/>
            </w:pPr>
            <w:r w:rsidRPr="00E24BA6">
              <w:t>Rates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74850A05" w14:textId="7D1714AB" w:rsidR="006D1DBA" w:rsidRPr="006D1DBA" w:rsidRDefault="00AA5616" w:rsidP="00AA5616">
            <w:pPr>
              <w:pStyle w:val="ChronTabledetails"/>
              <w:rPr>
                <w:lang w:val="en-US"/>
              </w:rPr>
            </w:pPr>
            <w:r>
              <w:t>notified 16 April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33</w:t>
            </w:r>
            <w:r w:rsidR="006D1DBA">
              <w:t>)</w:t>
            </w:r>
            <w:r w:rsidR="006D1DBA">
              <w:br/>
            </w:r>
            <w:r w:rsidR="00A9529A">
              <w:t xml:space="preserve">s 4 taken to have commenced 10 July 1926 (s 4 (2) and see </w:t>
            </w:r>
            <w:r w:rsidR="00A9529A" w:rsidRPr="00A9529A">
              <w:rPr>
                <w:i/>
                <w:iCs/>
              </w:rPr>
              <w:t>Rates and Land Tax Ordinance 1929</w:t>
            </w:r>
            <w:r w:rsidR="00A9529A">
              <w:t>)</w:t>
            </w:r>
            <w:r w:rsidR="00A9529A">
              <w:br/>
              <w:t xml:space="preserve">remainder </w:t>
            </w:r>
            <w:r w:rsidR="006D1DBA">
              <w:t xml:space="preserve">commenced </w:t>
            </w:r>
            <w:r>
              <w:t>16 April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(see </w:t>
            </w:r>
            <w:r w:rsidR="006D1DBA">
              <w:rPr>
                <w:rStyle w:val="charItals"/>
              </w:rPr>
              <w:t xml:space="preserve">Seat of Government (Administration) Act 1910 </w:t>
            </w:r>
            <w:r w:rsidR="006D1DBA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2B2" w14:textId="77777777" w:rsidR="00E24BA6" w:rsidRDefault="007A0C42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E24BA6" w14:paraId="19C8D60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1ECD0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0E6DF86" w14:textId="77777777" w:rsidR="00E24BA6" w:rsidRDefault="00E24BA6" w:rsidP="00E24BA6">
            <w:pPr>
              <w:pStyle w:val="ChronTableBold"/>
            </w:pPr>
            <w:r w:rsidRPr="00E24BA6">
              <w:t>Advisory Council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5419EA2D" w14:textId="77777777" w:rsidR="006D1DBA" w:rsidRPr="006D1DBA" w:rsidRDefault="00AA5616" w:rsidP="00AA5616">
            <w:pPr>
              <w:pStyle w:val="ChronTabledetails"/>
              <w:rPr>
                <w:lang w:val="en-US"/>
              </w:rPr>
            </w:pPr>
            <w:r>
              <w:t>notified 23 April 1931 (Cwlth Gaz 1931 No 34)</w:t>
            </w:r>
            <w:r>
              <w:br/>
              <w:t xml:space="preserve">commenced 23 April 1931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99AB" w14:textId="77777777" w:rsidR="00E24BA6" w:rsidRDefault="005C7F6D" w:rsidP="005C7F6D">
            <w:pPr>
              <w:pStyle w:val="ChronTableRep"/>
            </w:pPr>
            <w:r>
              <w:t>repealed by Ord1936-49 s 2 (1)</w:t>
            </w:r>
            <w:r>
              <w:br/>
              <w:t>23 December 1936</w:t>
            </w:r>
          </w:p>
        </w:tc>
      </w:tr>
      <w:tr w:rsidR="00E24BA6" w14:paraId="067E2200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72754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B3C989F" w14:textId="77777777" w:rsidR="00E24BA6" w:rsidRDefault="00E24BA6" w:rsidP="00E24BA6">
            <w:pPr>
              <w:pStyle w:val="ChronTableBold"/>
            </w:pPr>
            <w:r w:rsidRPr="00E24BA6">
              <w:t>Medical Practitioners Registration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7EB7D87C" w14:textId="77777777" w:rsidR="006D1DBA" w:rsidRPr="006D1DBA" w:rsidRDefault="00AA5616" w:rsidP="00AA5616">
            <w:pPr>
              <w:pStyle w:val="ChronTabledetails"/>
              <w:rPr>
                <w:lang w:val="en-US"/>
              </w:rPr>
            </w:pPr>
            <w:r>
              <w:t>notified 30 April 1931 (Cwlth Gaz 1931 No 35)</w:t>
            </w:r>
            <w:r>
              <w:br/>
              <w:t xml:space="preserve">commenced 30 April 1931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D3F" w14:textId="77777777" w:rsidR="00E24BA6" w:rsidRDefault="007A0C42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E24BA6" w14:paraId="75306DC5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B1412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86DC79C" w14:textId="77777777" w:rsidR="00E24BA6" w:rsidRDefault="00E24BA6" w:rsidP="00E24BA6">
            <w:pPr>
              <w:pStyle w:val="ChronTableBold"/>
            </w:pPr>
            <w:r w:rsidRPr="00E24BA6">
              <w:t xml:space="preserve">Dentists Registration Ordinance 1931 </w:t>
            </w:r>
            <w:r w:rsidR="007413C5" w:rsidRPr="00551226">
              <w:rPr>
                <w:color w:val="FF0000"/>
              </w:rPr>
              <w:t>(repealed)</w:t>
            </w:r>
          </w:p>
          <w:p w14:paraId="568F9A0A" w14:textId="77777777" w:rsidR="006D1DBA" w:rsidRPr="006D1DBA" w:rsidRDefault="00A423FD" w:rsidP="00A423FD">
            <w:pPr>
              <w:pStyle w:val="ChronTabledetails"/>
              <w:rPr>
                <w:lang w:val="en-US"/>
              </w:rPr>
            </w:pPr>
            <w:r>
              <w:t xml:space="preserve">(renamed as </w:t>
            </w:r>
            <w:r>
              <w:rPr>
                <w:b/>
              </w:rPr>
              <w:t>Dentists Act</w:t>
            </w:r>
            <w:r w:rsidRPr="00302DB4">
              <w:rPr>
                <w:b/>
              </w:rPr>
              <w:t xml:space="preserve"> 19</w:t>
            </w:r>
            <w:r>
              <w:rPr>
                <w:b/>
              </w:rPr>
              <w:t>31</w:t>
            </w:r>
            <w:r>
              <w:t>)</w:t>
            </w:r>
            <w:r>
              <w:br/>
            </w:r>
            <w:r w:rsidR="00AA5616">
              <w:t>notified 30 April 1931 (Cwlth Gaz 1931 No 35)</w:t>
            </w:r>
            <w:r w:rsidR="00AA5616">
              <w:br/>
              <w:t xml:space="preserve">commenced </w:t>
            </w:r>
            <w:r>
              <w:t>1 July</w:t>
            </w:r>
            <w:r w:rsidR="00AA5616">
              <w:t xml:space="preserve"> 1931 (s 2 and Cwlth </w:t>
            </w:r>
            <w:r w:rsidR="00533820">
              <w:t>Gaz 1931 No 46</w:t>
            </w:r>
            <w:r w:rsidR="00AA5616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0D3" w14:textId="77777777" w:rsidR="00E24BA6" w:rsidRDefault="00B257E9" w:rsidP="00B257E9">
            <w:pPr>
              <w:pStyle w:val="ChronTableRep"/>
            </w:pPr>
            <w:r>
              <w:t xml:space="preserve">repealed by A2004-38 s 136 </w:t>
            </w:r>
            <w:r w:rsidR="00584956">
              <w:t xml:space="preserve">(1) </w:t>
            </w:r>
            <w:r>
              <w:t>(c)</w:t>
            </w:r>
            <w:r w:rsidR="00F072F7">
              <w:br/>
              <w:t>9 January</w:t>
            </w:r>
            <w:r>
              <w:t xml:space="preserve"> 200</w:t>
            </w:r>
            <w:r w:rsidR="00F072F7">
              <w:t>7</w:t>
            </w:r>
          </w:p>
        </w:tc>
      </w:tr>
      <w:tr w:rsidR="00695FD9" w14:paraId="57C9437D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006B7" w14:textId="77777777" w:rsidR="00695FD9" w:rsidRDefault="00695FD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C3E86E6" w14:textId="77777777" w:rsidR="00695FD9" w:rsidRDefault="00695FD9" w:rsidP="00E24BA6">
            <w:pPr>
              <w:pStyle w:val="ChronTableBold"/>
            </w:pPr>
            <w:r w:rsidRPr="00E24BA6">
              <w:t>Canberra Social Service Ass</w:t>
            </w:r>
            <w:r>
              <w:t>ociation (Winding-up) Ordinance</w:t>
            </w:r>
            <w:r w:rsidR="007413C5">
              <w:t xml:space="preserve"> </w:t>
            </w:r>
            <w:r w:rsidR="00584956">
              <w:t>1931</w:t>
            </w:r>
            <w:r w:rsidR="004C4967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65CA1F63" w14:textId="77777777" w:rsidR="00695FD9" w:rsidRPr="00695FD9" w:rsidRDefault="007413C5" w:rsidP="007413C5">
            <w:pPr>
              <w:pStyle w:val="ChronTabledetails"/>
              <w:rPr>
                <w:lang w:val="en-US"/>
              </w:rPr>
            </w:pPr>
            <w:r>
              <w:t>notified 21 May</w:t>
            </w:r>
            <w:r w:rsidR="00695FD9">
              <w:t xml:space="preserve"> 1931 (Cwlth Gaz 1931 No </w:t>
            </w:r>
            <w:r>
              <w:t>41</w:t>
            </w:r>
            <w:r w:rsidR="00695FD9">
              <w:t>)</w:t>
            </w:r>
            <w:r w:rsidR="00695FD9">
              <w:br/>
              <w:t xml:space="preserve">commenced </w:t>
            </w:r>
            <w:r>
              <w:t>21 May</w:t>
            </w:r>
            <w:r w:rsidR="00695FD9">
              <w:t xml:space="preserve"> 1931 (see </w:t>
            </w:r>
            <w:r w:rsidR="00695FD9">
              <w:rPr>
                <w:rStyle w:val="charItals"/>
              </w:rPr>
              <w:t xml:space="preserve">Seat of Government (Administration) Act 1910 </w:t>
            </w:r>
            <w:r w:rsidR="00695FD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025" w14:textId="77777777" w:rsidR="00695FD9" w:rsidRDefault="00F072F7">
            <w:pPr>
              <w:pStyle w:val="ChronTableRep"/>
            </w:pPr>
            <w:r>
              <w:t>repealed by Ord1937-27 sch 3</w:t>
            </w:r>
            <w:r>
              <w:br/>
              <w:t>23 December 1937</w:t>
            </w:r>
          </w:p>
        </w:tc>
      </w:tr>
      <w:tr w:rsidR="00E24BA6" w14:paraId="1BF7B9D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EE727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566ADB8" w14:textId="77777777" w:rsidR="00E24BA6" w:rsidRDefault="00E24BA6" w:rsidP="00E24BA6">
            <w:pPr>
              <w:pStyle w:val="ChronTableBold"/>
            </w:pPr>
            <w:r w:rsidRPr="00E24BA6">
              <w:t>Pharmacy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6F232A8E" w14:textId="77777777" w:rsidR="006D1DBA" w:rsidRPr="006D1DBA" w:rsidRDefault="00EA28AC" w:rsidP="006D1DBA">
            <w:pPr>
              <w:pStyle w:val="ChronTabledetails"/>
              <w:rPr>
                <w:lang w:val="en-US"/>
              </w:rPr>
            </w:pPr>
            <w:r>
              <w:t>notified 4 June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44)</w:t>
            </w:r>
            <w:r>
              <w:br/>
              <w:t xml:space="preserve">commenced </w:t>
            </w:r>
            <w:r w:rsidR="00751826">
              <w:t>15 July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</w:t>
            </w:r>
            <w:r w:rsidR="00751826">
              <w:t xml:space="preserve">s </w:t>
            </w:r>
            <w:r w:rsidR="006D1DBA">
              <w:t>2</w:t>
            </w:r>
            <w:r w:rsidR="00533820">
              <w:t xml:space="preserve"> and Cwlth Gaz 1931 No 52</w:t>
            </w:r>
            <w:r w:rsidR="006D1DBA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B10" w14:textId="77777777" w:rsidR="00E24BA6" w:rsidRDefault="00290235">
            <w:pPr>
              <w:pStyle w:val="ChronTableRep"/>
            </w:pPr>
            <w:r>
              <w:t xml:space="preserve">repealed by A2004-38 s 136 </w:t>
            </w:r>
            <w:r w:rsidR="00584956">
              <w:t xml:space="preserve">(1)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br/>
              <w:t>9 January 2007</w:t>
            </w:r>
          </w:p>
        </w:tc>
      </w:tr>
      <w:tr w:rsidR="00E24BA6" w14:paraId="14AB5F9A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1E69F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3190FFF" w14:textId="77777777" w:rsidR="00E24BA6" w:rsidRDefault="00C340FC" w:rsidP="00E24BA6">
            <w:pPr>
              <w:pStyle w:val="ChronTableBold"/>
            </w:pPr>
            <w:r>
              <w:t>Liquor Ordinance (No</w:t>
            </w:r>
            <w:r w:rsidR="00E24BA6" w:rsidRPr="00E24BA6">
              <w:t xml:space="preserve"> 2)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13875FE3" w14:textId="77777777" w:rsidR="006D1DBA" w:rsidRPr="006D1DBA" w:rsidRDefault="006D1DBA" w:rsidP="006D1DBA">
            <w:pPr>
              <w:pStyle w:val="ChronTabledetails"/>
              <w:rPr>
                <w:lang w:val="en-US"/>
              </w:rPr>
            </w:pPr>
            <w:r>
              <w:t>notified</w:t>
            </w:r>
            <w:r w:rsidR="002B137E">
              <w:t xml:space="preserve"> 15 June</w:t>
            </w:r>
            <w:r>
              <w:t xml:space="preserve"> </w:t>
            </w:r>
            <w:r w:rsidR="00695FD9">
              <w:t>1931</w:t>
            </w:r>
            <w:r>
              <w:t xml:space="preserve"> (Cwlth Gaz </w:t>
            </w:r>
            <w:r w:rsidR="00695FD9">
              <w:t>1931</w:t>
            </w:r>
            <w:r>
              <w:t xml:space="preserve"> No </w:t>
            </w:r>
            <w:r w:rsidR="002B137E">
              <w:t>49)</w:t>
            </w:r>
            <w:r w:rsidR="002B137E">
              <w:br/>
              <w:t>commenced 15 June</w:t>
            </w:r>
            <w:r>
              <w:t xml:space="preserve"> </w:t>
            </w:r>
            <w:r w:rsidR="00695FD9">
              <w:t>1931</w:t>
            </w:r>
            <w:r>
              <w:t xml:space="preserve">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E6C" w14:textId="77777777" w:rsidR="00E24BA6" w:rsidRDefault="00105C61">
            <w:pPr>
              <w:pStyle w:val="ChronTableRep"/>
            </w:pPr>
            <w:r>
              <w:t>repealed by Ord1975-19 sch</w:t>
            </w:r>
            <w:r>
              <w:br/>
              <w:t>1 November 1975</w:t>
            </w:r>
          </w:p>
        </w:tc>
      </w:tr>
      <w:tr w:rsidR="00E24BA6" w14:paraId="468AC21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F4CAC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7AD1F06" w14:textId="77777777" w:rsidR="00E24BA6" w:rsidRDefault="00E24BA6" w:rsidP="00E24BA6">
            <w:pPr>
              <w:pStyle w:val="ChronTableBold"/>
            </w:pPr>
            <w:r w:rsidRPr="00E24BA6">
              <w:t>Cotter River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778C2063" w14:textId="77777777" w:rsidR="006D1DBA" w:rsidRPr="006D1DBA" w:rsidRDefault="00B34CA2" w:rsidP="00B34CA2">
            <w:pPr>
              <w:pStyle w:val="ChronTabledetails"/>
              <w:rPr>
                <w:lang w:val="en-US"/>
              </w:rPr>
            </w:pPr>
            <w:r>
              <w:t>notified 2 July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56</w:t>
            </w:r>
            <w:r w:rsidR="006D1DBA">
              <w:t>)</w:t>
            </w:r>
            <w:r w:rsidR="006D1DBA">
              <w:br/>
              <w:t xml:space="preserve">commenced </w:t>
            </w:r>
            <w:r>
              <w:t>2 July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(see </w:t>
            </w:r>
            <w:r w:rsidR="006D1DBA">
              <w:rPr>
                <w:rStyle w:val="charItals"/>
              </w:rPr>
              <w:t xml:space="preserve">Seat of Government (Administration) Act 1910 </w:t>
            </w:r>
            <w:r w:rsidR="006D1DBA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5CB" w14:textId="77777777" w:rsidR="00E24BA6" w:rsidRDefault="00DA07D6" w:rsidP="00DA07D6">
            <w:pPr>
              <w:pStyle w:val="ChronTableRep"/>
            </w:pPr>
            <w:r>
              <w:t>repealed by A2000-7 s 3</w:t>
            </w:r>
            <w:r>
              <w:br/>
              <w:t>23 March 2000</w:t>
            </w:r>
          </w:p>
        </w:tc>
      </w:tr>
      <w:tr w:rsidR="00E24BA6" w14:paraId="2DA8477D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4C1EC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CD06534" w14:textId="77777777" w:rsidR="00E24BA6" w:rsidRDefault="00E24BA6" w:rsidP="00E24BA6">
            <w:pPr>
              <w:pStyle w:val="ChronTableBold"/>
            </w:pPr>
            <w:r w:rsidRPr="00E24BA6">
              <w:t>Meat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11C7805E" w14:textId="77777777" w:rsidR="006D1DBA" w:rsidRPr="006D1DBA" w:rsidRDefault="00B34CA2" w:rsidP="00B34CA2">
            <w:pPr>
              <w:pStyle w:val="ChronTabledetails"/>
              <w:rPr>
                <w:lang w:val="en-US"/>
              </w:rPr>
            </w:pPr>
            <w:r>
              <w:t>notified 23 July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60)</w:t>
            </w:r>
            <w:r>
              <w:br/>
              <w:t>commenced 1 August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(s 2</w:t>
            </w:r>
            <w:r>
              <w:t xml:space="preserve"> and Cwlt</w:t>
            </w:r>
            <w:r w:rsidR="00533820">
              <w:t>h Gaz 1931 No 61</w:t>
            </w:r>
            <w:r w:rsidR="006D1DBA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4F05" w14:textId="77777777" w:rsidR="00E24BA6" w:rsidRDefault="007A3512" w:rsidP="007A3512">
            <w:pPr>
              <w:pStyle w:val="ChronTableRep"/>
            </w:pPr>
            <w:r>
              <w:t>repealed by A2001-66 s 175</w:t>
            </w:r>
            <w:r>
              <w:br/>
              <w:t>10 March 2002</w:t>
            </w:r>
          </w:p>
        </w:tc>
      </w:tr>
      <w:tr w:rsidR="00E24BA6" w14:paraId="791643FD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B43A1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FEE3A53" w14:textId="77777777" w:rsidR="00E24BA6" w:rsidRDefault="00E24BA6" w:rsidP="00E24BA6">
            <w:pPr>
              <w:pStyle w:val="ChronTableBold"/>
            </w:pPr>
            <w:r w:rsidRPr="00E24BA6">
              <w:t>Mortgagors' Interest Reduction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61405CE4" w14:textId="77777777" w:rsidR="006D1DBA" w:rsidRPr="006D1DBA" w:rsidRDefault="00B34CA2" w:rsidP="00F80FAE">
            <w:pPr>
              <w:pStyle w:val="ChronTabledetails"/>
              <w:rPr>
                <w:lang w:val="en-US"/>
              </w:rPr>
            </w:pPr>
            <w:r>
              <w:t>notified 6 August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64</w:t>
            </w:r>
            <w:r w:rsidR="006D1DBA">
              <w:t>)</w:t>
            </w:r>
            <w:r w:rsidR="006D1DBA">
              <w:br/>
            </w:r>
            <w:r>
              <w:t>c</w:t>
            </w:r>
            <w:r w:rsidR="00F80FAE">
              <w:t xml:space="preserve">ommenced </w:t>
            </w:r>
            <w:r w:rsidR="0066698C">
              <w:t>1 September</w:t>
            </w:r>
            <w:r w:rsidR="00F80FAE">
              <w:t xml:space="preserve"> 1931 (s 2 and Cwlth Gaz 1931 No </w:t>
            </w:r>
            <w:r w:rsidR="0066698C">
              <w:t>72</w:t>
            </w:r>
            <w:r w:rsidR="00F80FAE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F64" w14:textId="77777777" w:rsidR="00E24BA6" w:rsidRDefault="00CA06F5">
            <w:pPr>
              <w:pStyle w:val="ChronTableRep"/>
            </w:pPr>
            <w:r>
              <w:t>repealed by Ord1938-35 sch 3</w:t>
            </w:r>
            <w:r>
              <w:br/>
              <w:t>15 December 1938</w:t>
            </w:r>
          </w:p>
        </w:tc>
      </w:tr>
      <w:tr w:rsidR="00E24BA6" w14:paraId="6C445DE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B3A11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92F9371" w14:textId="77777777" w:rsidR="00E24BA6" w:rsidRDefault="00E24BA6" w:rsidP="00E24BA6">
            <w:pPr>
              <w:pStyle w:val="ChronTableBold"/>
            </w:pPr>
            <w:r w:rsidRPr="00E24BA6">
              <w:t xml:space="preserve">Liquor </w:t>
            </w:r>
            <w:r w:rsidR="00C340FC">
              <w:t>Ordinance (No</w:t>
            </w:r>
            <w:r w:rsidRPr="00E24BA6">
              <w:t xml:space="preserve"> 3)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013813CC" w14:textId="77777777" w:rsidR="006D1DBA" w:rsidRPr="006D1DBA" w:rsidRDefault="00DB51F2" w:rsidP="006D1DBA">
            <w:pPr>
              <w:pStyle w:val="ChronTabledetails"/>
              <w:rPr>
                <w:lang w:val="en-US"/>
              </w:rPr>
            </w:pPr>
            <w:r>
              <w:t>notified 20 August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71)</w:t>
            </w:r>
            <w:r>
              <w:br/>
              <w:t>commenced 20 August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(see </w:t>
            </w:r>
            <w:r w:rsidR="006D1DBA">
              <w:rPr>
                <w:rStyle w:val="charItals"/>
              </w:rPr>
              <w:t xml:space="preserve">Seat of Government (Administration) Act 1910 </w:t>
            </w:r>
            <w:r w:rsidR="006D1DBA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1FFF" w14:textId="77777777" w:rsidR="00E24BA6" w:rsidRDefault="000974A0">
            <w:pPr>
              <w:pStyle w:val="ChronTableRep"/>
            </w:pPr>
            <w:r>
              <w:t>repealed by Ord1975-19 sch</w:t>
            </w:r>
            <w:r>
              <w:br/>
              <w:t>1 November 1975</w:t>
            </w:r>
          </w:p>
        </w:tc>
      </w:tr>
      <w:tr w:rsidR="00E24BA6" w14:paraId="491680C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DA7C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51474D4" w14:textId="77777777" w:rsidR="00E24BA6" w:rsidRDefault="00E24BA6" w:rsidP="00E24BA6">
            <w:pPr>
              <w:pStyle w:val="ChronTableBold"/>
            </w:pPr>
            <w:r w:rsidRPr="00E24BA6">
              <w:t>Trading Hours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0CD2C22F" w14:textId="77777777" w:rsidR="006D1DBA" w:rsidRPr="006D1DBA" w:rsidRDefault="00DB51F2" w:rsidP="00DB51F2">
            <w:pPr>
              <w:pStyle w:val="ChronTabledetails"/>
              <w:rPr>
                <w:lang w:val="en-US"/>
              </w:rPr>
            </w:pPr>
            <w:r>
              <w:t>notified 10 September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75)</w:t>
            </w:r>
            <w:r>
              <w:br/>
              <w:t>commenced 10 September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(see </w:t>
            </w:r>
            <w:r w:rsidR="006D1DBA">
              <w:rPr>
                <w:rStyle w:val="charItals"/>
              </w:rPr>
              <w:t xml:space="preserve">Seat of Government (Administration) Act 1910 </w:t>
            </w:r>
            <w:r w:rsidR="006D1DBA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E66" w14:textId="77777777" w:rsidR="00E24BA6" w:rsidRDefault="000E3AF8" w:rsidP="000E3AF8">
            <w:pPr>
              <w:pStyle w:val="ChronTableRep"/>
            </w:pPr>
            <w:r>
              <w:t>repealed by Ord1962-19 s 3</w:t>
            </w:r>
            <w:r>
              <w:br/>
              <w:t>1 January 1963</w:t>
            </w:r>
          </w:p>
        </w:tc>
      </w:tr>
      <w:tr w:rsidR="00C340FC" w14:paraId="2ADE5DB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8500D" w14:textId="77777777" w:rsidR="00C340FC" w:rsidRDefault="00C340F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A03EE2B" w14:textId="77777777" w:rsidR="00C340FC" w:rsidRDefault="00C340FC" w:rsidP="00E24BA6">
            <w:pPr>
              <w:pStyle w:val="ChronTableBold"/>
            </w:pPr>
            <w:r w:rsidRPr="00E24BA6">
              <w:t>Fish Protection Ordinance (No 2)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03D4D3BF" w14:textId="77777777" w:rsidR="00C340FC" w:rsidRPr="00C340FC" w:rsidRDefault="00DB51F2" w:rsidP="00C340FC">
            <w:pPr>
              <w:pStyle w:val="ChronTabledetails"/>
              <w:rPr>
                <w:lang w:val="en-US"/>
              </w:rPr>
            </w:pPr>
            <w:r>
              <w:t>notified 10 September 1931 (Cwlth Gaz 1931 No 75)</w:t>
            </w:r>
            <w:r>
              <w:br/>
              <w:t xml:space="preserve">commenced 10 September 1931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E10" w14:textId="77777777" w:rsidR="00C340FC" w:rsidRDefault="000974A0" w:rsidP="000E3AF8">
            <w:pPr>
              <w:pStyle w:val="ChronTableRep"/>
            </w:pPr>
            <w:r>
              <w:t>repealed by Ord1967-7 sch</w:t>
            </w:r>
            <w:r w:rsidR="000E3AF8">
              <w:t> </w:t>
            </w:r>
            <w:r>
              <w:t>1</w:t>
            </w:r>
            <w:r>
              <w:br/>
              <w:t>27 April 1967</w:t>
            </w:r>
          </w:p>
        </w:tc>
      </w:tr>
      <w:tr w:rsidR="00E24BA6" w14:paraId="791D0779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E0E46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9365046" w14:textId="77777777" w:rsidR="00E24BA6" w:rsidRDefault="00E24BA6" w:rsidP="00E24BA6">
            <w:pPr>
              <w:pStyle w:val="ChronTableBold"/>
            </w:pPr>
            <w:r w:rsidRPr="00E24BA6">
              <w:t xml:space="preserve">Public Baths </w:t>
            </w:r>
            <w:r w:rsidR="00C340FC">
              <w:t>Ordinance (No</w:t>
            </w:r>
            <w:r w:rsidRPr="00E24BA6">
              <w:t xml:space="preserve"> 2)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23B253CA" w14:textId="77777777" w:rsidR="006D1DBA" w:rsidRPr="006D1DBA" w:rsidRDefault="00DB51F2" w:rsidP="006D1DBA">
            <w:pPr>
              <w:pStyle w:val="ChronTabledetails"/>
              <w:rPr>
                <w:lang w:val="en-US"/>
              </w:rPr>
            </w:pPr>
            <w:r>
              <w:t>notified 10 September 1931 (Cwlth Gaz 1931 No 75)</w:t>
            </w:r>
            <w:r>
              <w:br/>
              <w:t xml:space="preserve">commenced 10 September 1931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55E" w14:textId="77777777" w:rsidR="00E24BA6" w:rsidRDefault="000E3AF8">
            <w:pPr>
              <w:pStyle w:val="ChronTableRep"/>
            </w:pPr>
            <w:r>
              <w:t>repealed by Ord1956-12 s 4 (1)</w:t>
            </w:r>
            <w:r>
              <w:br/>
              <w:t>24 December 1956</w:t>
            </w:r>
          </w:p>
        </w:tc>
      </w:tr>
      <w:tr w:rsidR="00E24BA6" w14:paraId="4905510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4B33A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44CA517" w14:textId="77777777" w:rsidR="00E24BA6" w:rsidRDefault="00E24BA6" w:rsidP="00E24BA6">
            <w:pPr>
              <w:pStyle w:val="ChronTableBold"/>
            </w:pPr>
            <w:r w:rsidRPr="00E24BA6">
              <w:t>Bills of Sale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1B664836" w14:textId="77777777" w:rsidR="006D1DBA" w:rsidRPr="006D1DBA" w:rsidRDefault="00DB51F2" w:rsidP="00DB51F2">
            <w:pPr>
              <w:pStyle w:val="ChronTabledetails"/>
              <w:rPr>
                <w:lang w:val="en-US"/>
              </w:rPr>
            </w:pPr>
            <w:r>
              <w:t>notified 22 October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87)</w:t>
            </w:r>
            <w:r>
              <w:br/>
              <w:t>taken to have commenced 1 October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5D3" w14:textId="77777777" w:rsidR="00E24BA6" w:rsidRDefault="00105C61">
            <w:pPr>
              <w:pStyle w:val="ChronTableRep"/>
            </w:pPr>
            <w:r>
              <w:t>repealed by Ord1933-</w:t>
            </w:r>
            <w:r w:rsidR="00D831CB">
              <w:t>25 s 3 (1)</w:t>
            </w:r>
            <w:r w:rsidR="00D831CB">
              <w:br/>
              <w:t>3 January</w:t>
            </w:r>
            <w:r>
              <w:t xml:space="preserve"> 193</w:t>
            </w:r>
            <w:r w:rsidR="00D831CB">
              <w:t>4</w:t>
            </w:r>
          </w:p>
        </w:tc>
      </w:tr>
      <w:tr w:rsidR="00E24BA6" w14:paraId="37C2BFF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8B62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20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F070DC2" w14:textId="77777777" w:rsidR="00E24BA6" w:rsidRDefault="00E24BA6" w:rsidP="00E24BA6">
            <w:pPr>
              <w:pStyle w:val="ChronTableBold"/>
            </w:pPr>
            <w:r w:rsidRPr="00E24BA6">
              <w:t>Mining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2CA7BFB1" w14:textId="77777777" w:rsidR="006D1DBA" w:rsidRPr="006D1DBA" w:rsidRDefault="00DB51F2" w:rsidP="000E681F">
            <w:pPr>
              <w:pStyle w:val="ChronTabledetails"/>
              <w:rPr>
                <w:lang w:val="en-US"/>
              </w:rPr>
            </w:pPr>
            <w:r>
              <w:t>notified 22 October 1931 (Cwlth Gaz 1931 No 87)</w:t>
            </w:r>
            <w:r>
              <w:br/>
              <w:t xml:space="preserve">commenced </w:t>
            </w:r>
            <w:r w:rsidR="00D831CB">
              <w:t>19 November</w:t>
            </w:r>
            <w:r>
              <w:t xml:space="preserve"> 193</w:t>
            </w:r>
            <w:r w:rsidR="00D831CB">
              <w:t>1</w:t>
            </w:r>
            <w:r>
              <w:t xml:space="preserve"> (s 2</w:t>
            </w:r>
            <w:r w:rsidR="004C4967">
              <w:t xml:space="preserve">, </w:t>
            </w:r>
            <w:r w:rsidR="000E681F">
              <w:t>see Mining Ordinance 1930 Ord</w:t>
            </w:r>
            <w:r w:rsidR="00393E80">
              <w:t>1930-1</w:t>
            </w:r>
            <w:r w:rsidR="005C0EA1">
              <w:t xml:space="preserve"> s 2</w:t>
            </w:r>
            <w:r w:rsidR="000E681F">
              <w:t xml:space="preserve"> and Cwlth Gaz 1931 No 94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893" w14:textId="77777777" w:rsidR="00E24BA6" w:rsidRDefault="000974A0">
            <w:pPr>
              <w:pStyle w:val="ChronTableRep"/>
            </w:pPr>
            <w:r>
              <w:t>repealed by A1995-21 s 5</w:t>
            </w:r>
            <w:r>
              <w:br/>
              <w:t>1 January 1996</w:t>
            </w:r>
          </w:p>
        </w:tc>
      </w:tr>
      <w:tr w:rsidR="00E24BA6" w14:paraId="16C280F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C058E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07DFEB7" w14:textId="77777777" w:rsidR="00E24BA6" w:rsidRDefault="00E24BA6" w:rsidP="00E24BA6">
            <w:pPr>
              <w:pStyle w:val="ChronTableBold"/>
            </w:pPr>
            <w:r w:rsidRPr="00E24BA6">
              <w:t>Seat of Government (Administration)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4CA17C0F" w14:textId="77777777" w:rsidR="006D1DBA" w:rsidRPr="006D1DBA" w:rsidRDefault="00F07802" w:rsidP="005C0EA1">
            <w:pPr>
              <w:pStyle w:val="ChronTabledetails"/>
              <w:rPr>
                <w:lang w:val="en-US"/>
              </w:rPr>
            </w:pPr>
            <w:r>
              <w:t>notified 12 November 1931 (Cwlth Gaz 1931 No</w:t>
            </w:r>
            <w:r w:rsidR="005C0EA1">
              <w:t xml:space="preserve"> 92)</w:t>
            </w:r>
            <w:r w:rsidR="005C0EA1">
              <w:br/>
            </w:r>
            <w:r w:rsidR="00891989">
              <w:t xml:space="preserve">taken to have </w:t>
            </w:r>
            <w:r w:rsidR="005C0EA1">
              <w:t>commenced 1 May</w:t>
            </w:r>
            <w:r w:rsidR="000E681F">
              <w:t xml:space="preserve"> 1930 (s 2,</w:t>
            </w:r>
            <w:r>
              <w:t xml:space="preserve"> see Seat of Government (Adm</w:t>
            </w:r>
            <w:r w:rsidR="00411F09">
              <w:t>inistration) Ordinance 1930 Ord</w:t>
            </w:r>
            <w:r>
              <w:t>1930-5</w:t>
            </w:r>
            <w:r w:rsidR="005C0EA1">
              <w:t xml:space="preserve"> s 2</w:t>
            </w:r>
            <w:r w:rsidR="00411F09">
              <w:t xml:space="preserve"> and Cwlth Gaz 1930 No 34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386" w14:textId="77777777" w:rsidR="00E24BA6" w:rsidRDefault="000974A0">
            <w:pPr>
              <w:pStyle w:val="ChronTableRep"/>
            </w:pPr>
            <w:r>
              <w:t>repealed by Ord1989-43 s 3</w:t>
            </w:r>
            <w:r>
              <w:br/>
              <w:t>11 May 1989</w:t>
            </w:r>
          </w:p>
        </w:tc>
      </w:tr>
      <w:tr w:rsidR="00E24BA6" w14:paraId="283749B1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B0D34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22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4964C91" w14:textId="77777777" w:rsidR="00E24BA6" w:rsidRDefault="00E24BA6" w:rsidP="00E24BA6">
            <w:pPr>
              <w:pStyle w:val="ChronTableBold"/>
            </w:pPr>
            <w:r w:rsidRPr="00E24BA6">
              <w:t>Workmen's Compensation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45045E39" w14:textId="77777777" w:rsidR="006D1DBA" w:rsidRPr="006D1DBA" w:rsidRDefault="00F07802" w:rsidP="00533820">
            <w:pPr>
              <w:pStyle w:val="ChronTabledetails"/>
              <w:rPr>
                <w:lang w:val="en-US"/>
              </w:rPr>
            </w:pPr>
            <w:r>
              <w:t>notified 12 November 1931 (Cwlth Gaz 1931 No 92)</w:t>
            </w:r>
            <w:r>
              <w:br/>
              <w:t>c</w:t>
            </w:r>
            <w:r w:rsidR="00533820">
              <w:t>ommenced 1 August 1933 (s 2 and Cwlth Gaz 1933 No 44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ACF" w14:textId="77777777" w:rsidR="00E24BA6" w:rsidRDefault="000E3AF8">
            <w:pPr>
              <w:pStyle w:val="ChronTableRep"/>
            </w:pPr>
            <w:r>
              <w:t>repealed by Ord1946-2 s 2</w:t>
            </w:r>
            <w:r>
              <w:br/>
            </w:r>
            <w:r w:rsidR="00997B1D">
              <w:t>28</w:t>
            </w:r>
            <w:r>
              <w:t xml:space="preserve"> March 1946</w:t>
            </w:r>
          </w:p>
        </w:tc>
      </w:tr>
      <w:tr w:rsidR="00E24BA6" w14:paraId="673C834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2D3C1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23 </w:t>
            </w:r>
            <w:r w:rsidR="00997B1D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95285C1" w14:textId="1B1CD35A" w:rsidR="00E24BA6" w:rsidRDefault="00E24BA6" w:rsidP="00E24BA6">
            <w:pPr>
              <w:pStyle w:val="ChronTableBold"/>
            </w:pPr>
            <w:r w:rsidRPr="00E24BA6">
              <w:t>National Memorials Ordinance 1931</w:t>
            </w:r>
            <w:r w:rsidR="004C7640">
              <w:t xml:space="preserve"> </w:t>
            </w:r>
            <w:r w:rsidR="004C7640" w:rsidRPr="00551226">
              <w:rPr>
                <w:color w:val="FF0000"/>
              </w:rPr>
              <w:t>(repealed)</w:t>
            </w:r>
          </w:p>
          <w:p w14:paraId="5DE213A7" w14:textId="77777777" w:rsidR="006D1DBA" w:rsidRPr="006D1DBA" w:rsidRDefault="00415FF1" w:rsidP="00415FF1">
            <w:pPr>
              <w:pStyle w:val="ChronTabledetails"/>
              <w:rPr>
                <w:lang w:val="en-US"/>
              </w:rPr>
            </w:pPr>
            <w:r>
              <w:t>notified 3 December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(Cwlth Gaz </w:t>
            </w:r>
            <w:r w:rsidR="00695FD9">
              <w:t>1931</w:t>
            </w:r>
            <w:r w:rsidR="006D1DBA">
              <w:t xml:space="preserve"> No </w:t>
            </w:r>
            <w:r>
              <w:t>98)</w:t>
            </w:r>
            <w:r>
              <w:br/>
              <w:t>commenced 3 December</w:t>
            </w:r>
            <w:r w:rsidR="006D1DBA">
              <w:t xml:space="preserve"> </w:t>
            </w:r>
            <w:r w:rsidR="00695FD9">
              <w:t>1931</w:t>
            </w:r>
            <w:r w:rsidR="006D1DBA">
              <w:t xml:space="preserve"> (see </w:t>
            </w:r>
            <w:r w:rsidR="006D1DBA">
              <w:rPr>
                <w:rStyle w:val="charItals"/>
              </w:rPr>
              <w:t xml:space="preserve">Seat of Government (Administration) Act 1910 </w:t>
            </w:r>
            <w:r w:rsidR="006D1DBA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601" w14:textId="3E96E750" w:rsidR="00E24BA6" w:rsidRDefault="00522438">
            <w:pPr>
              <w:pStyle w:val="ChronTableRep"/>
            </w:pPr>
            <w:r>
              <w:t>r</w:t>
            </w:r>
            <w:r w:rsidR="00B3506E">
              <w:t>epealed by Cwlth SLI2024-23 s 5 and sch 1</w:t>
            </w:r>
            <w:r w:rsidR="00B3506E">
              <w:br/>
              <w:t>1</w:t>
            </w:r>
            <w:r w:rsidR="00F31684">
              <w:t>9</w:t>
            </w:r>
            <w:r w:rsidR="00B3506E">
              <w:t xml:space="preserve"> March 2014</w:t>
            </w:r>
          </w:p>
        </w:tc>
      </w:tr>
      <w:tr w:rsidR="00E24BA6" w14:paraId="79DFA2E0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48572" w14:textId="77777777" w:rsidR="00E24BA6" w:rsidRDefault="00E24BA6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20033AA" w14:textId="77777777" w:rsidR="00E24BA6" w:rsidRDefault="00E24BA6" w:rsidP="00E24BA6">
            <w:pPr>
              <w:pStyle w:val="ChronTableBold"/>
            </w:pPr>
            <w:r w:rsidRPr="00E24BA6">
              <w:t>Crimes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6CCAE502" w14:textId="77777777" w:rsidR="006D1DBA" w:rsidRPr="006D1DBA" w:rsidRDefault="00415FF1" w:rsidP="006D1DBA">
            <w:pPr>
              <w:pStyle w:val="ChronTabledetails"/>
              <w:rPr>
                <w:lang w:val="en-US"/>
              </w:rPr>
            </w:pPr>
            <w:r>
              <w:t>notified 3 December 1931 (Cwlth Gaz 1931 No 98)</w:t>
            </w:r>
            <w:r>
              <w:br/>
              <w:t xml:space="preserve">commenced 3 December 1931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F47" w14:textId="77777777" w:rsidR="00E24BA6" w:rsidRDefault="00A2584C">
            <w:pPr>
              <w:pStyle w:val="ChronTableRep"/>
            </w:pPr>
            <w:r>
              <w:t>repealed by Ord1963-11 s 2</w:t>
            </w:r>
            <w:r>
              <w:br/>
              <w:t>23 May 1963</w:t>
            </w:r>
          </w:p>
        </w:tc>
      </w:tr>
      <w:tr w:rsidR="00E24BA6" w14:paraId="37727A2D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874A6" w14:textId="77777777" w:rsidR="00E24BA6" w:rsidRDefault="000F1FD2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F1FAECB" w14:textId="77777777" w:rsidR="00E24BA6" w:rsidRDefault="00E24BA6" w:rsidP="00E24BA6">
            <w:pPr>
              <w:pStyle w:val="ChronTableBold"/>
            </w:pPr>
            <w:r w:rsidRPr="00E24BA6">
              <w:t>Companies Ordinance 1931</w:t>
            </w:r>
            <w:r w:rsidR="007413C5">
              <w:t xml:space="preserve"> </w:t>
            </w:r>
            <w:r w:rsidR="007413C5" w:rsidRPr="00551226">
              <w:rPr>
                <w:color w:val="FF0000"/>
              </w:rPr>
              <w:t>(repealed)</w:t>
            </w:r>
          </w:p>
          <w:p w14:paraId="4D8154D9" w14:textId="77777777" w:rsidR="006D1DBA" w:rsidRPr="006D1DBA" w:rsidRDefault="00415FF1" w:rsidP="006D1DBA">
            <w:pPr>
              <w:pStyle w:val="ChronTabledetails"/>
              <w:rPr>
                <w:lang w:val="en-US"/>
              </w:rPr>
            </w:pPr>
            <w:r>
              <w:t>notified 3 December 1931 (Cwlth Gaz 1931 No 98)</w:t>
            </w:r>
            <w:r>
              <w:br/>
            </w:r>
            <w:r w:rsidR="00533820">
              <w:t>commenced 4 December</w:t>
            </w:r>
            <w:r>
              <w:t xml:space="preserve"> 1931 </w:t>
            </w:r>
            <w:r w:rsidR="00533820">
              <w:t>(s 2 and Cwlth Gaz 1931 No 98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DE06" w14:textId="77777777" w:rsidR="00E24BA6" w:rsidRDefault="00A2584C">
            <w:pPr>
              <w:pStyle w:val="ChronTableRep"/>
            </w:pPr>
            <w:r>
              <w:t>repealed by Ord1954-14 sch 1</w:t>
            </w:r>
            <w:r>
              <w:br/>
              <w:t>1 October 1954</w:t>
            </w:r>
          </w:p>
        </w:tc>
      </w:tr>
    </w:tbl>
    <w:p w14:paraId="3DC5DCB3" w14:textId="77777777" w:rsidR="00E549AA" w:rsidRDefault="00E549AA">
      <w:pPr>
        <w:rPr>
          <w:lang w:val="en-AU"/>
        </w:rPr>
      </w:pPr>
    </w:p>
    <w:sectPr w:rsidR="00E549AA" w:rsidSect="00C21593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9D2E" w14:textId="77777777" w:rsidR="000E681F" w:rsidRDefault="000E681F">
      <w:r>
        <w:separator/>
      </w:r>
    </w:p>
  </w:endnote>
  <w:endnote w:type="continuationSeparator" w:id="0">
    <w:p w14:paraId="0852689E" w14:textId="77777777" w:rsidR="000E681F" w:rsidRDefault="000E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7912" w14:textId="77777777" w:rsidR="000E681F" w:rsidRDefault="000E681F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683213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3213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683213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NIs</w:t>
    </w:r>
    <w:r w:rsidR="00683213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3213">
      <w:rPr>
        <w:rFonts w:ascii="Arial" w:hAnsi="Arial"/>
        <w:sz w:val="18"/>
      </w:rPr>
      <w:fldChar w:fldCharType="end"/>
    </w:r>
    <w:r w:rsidR="00683213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3213">
      <w:rPr>
        <w:sz w:val="18"/>
      </w:rPr>
      <w:fldChar w:fldCharType="end"/>
    </w:r>
    <w:r w:rsidR="00683213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3213">
      <w:rPr>
        <w:rFonts w:ascii="Arial" w:hAnsi="Arial"/>
        <w:sz w:val="18"/>
      </w:rPr>
      <w:fldChar w:fldCharType="end"/>
    </w:r>
    <w:r w:rsidR="00683213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3213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9428" w14:textId="77777777" w:rsidR="000E681F" w:rsidRDefault="000E681F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683213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3213">
      <w:rPr>
        <w:rFonts w:ascii="Arial" w:hAnsi="Arial" w:cs="Arial"/>
        <w:sz w:val="18"/>
      </w:rPr>
      <w:fldChar w:fldCharType="end"/>
    </w:r>
    <w:r w:rsidR="00683213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3213">
      <w:rPr>
        <w:rFonts w:ascii="Arial" w:hAnsi="Arial" w:cs="Arial"/>
        <w:sz w:val="18"/>
      </w:rPr>
      <w:fldChar w:fldCharType="end"/>
    </w:r>
    <w:r w:rsidR="00683213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3213">
      <w:rPr>
        <w:rFonts w:ascii="Arial" w:hAnsi="Arial" w:cs="Arial"/>
        <w:sz w:val="18"/>
      </w:rPr>
      <w:fldChar w:fldCharType="end"/>
    </w:r>
    <w:r w:rsidR="00683213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3213">
      <w:rPr>
        <w:rFonts w:ascii="Arial" w:hAnsi="Arial" w:cs="Arial"/>
        <w:sz w:val="18"/>
      </w:rPr>
      <w:fldChar w:fldCharType="end"/>
    </w:r>
  </w:p>
  <w:p w14:paraId="7A00BDDC" w14:textId="77777777" w:rsidR="000E681F" w:rsidRDefault="000E681F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683213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3213">
      <w:rPr>
        <w:rStyle w:val="PageNumber"/>
        <w:rFonts w:ascii="Arial" w:hAnsi="Arial"/>
        <w:sz w:val="18"/>
      </w:rPr>
      <w:fldChar w:fldCharType="separate"/>
    </w:r>
    <w:r w:rsidR="00891989">
      <w:rPr>
        <w:rStyle w:val="PageNumber"/>
        <w:rFonts w:ascii="Arial" w:hAnsi="Arial"/>
        <w:noProof/>
        <w:sz w:val="18"/>
      </w:rPr>
      <w:t>4</w:t>
    </w:r>
    <w:r w:rsidR="00683213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Ordinances—1931</w:t>
    </w:r>
  </w:p>
  <w:p w14:paraId="0980A061" w14:textId="77777777" w:rsidR="000E681F" w:rsidRDefault="00683213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0E681F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0E681F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0E681F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0E681F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6BF6" w14:textId="77777777" w:rsidR="000E681F" w:rsidRDefault="000E681F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683213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3213">
      <w:rPr>
        <w:rFonts w:ascii="Arial" w:hAnsi="Arial" w:cs="Arial"/>
        <w:sz w:val="18"/>
      </w:rPr>
      <w:fldChar w:fldCharType="end"/>
    </w:r>
    <w:r w:rsidR="00683213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3213">
      <w:rPr>
        <w:rFonts w:ascii="Arial" w:hAnsi="Arial" w:cs="Arial"/>
        <w:sz w:val="18"/>
      </w:rPr>
      <w:fldChar w:fldCharType="end"/>
    </w:r>
    <w:r w:rsidR="00683213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3213">
      <w:rPr>
        <w:rFonts w:ascii="Arial" w:hAnsi="Arial" w:cs="Arial"/>
        <w:sz w:val="18"/>
      </w:rPr>
      <w:fldChar w:fldCharType="end"/>
    </w:r>
    <w:r w:rsidR="00683213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3213">
      <w:rPr>
        <w:rFonts w:ascii="Arial" w:hAnsi="Arial" w:cs="Arial"/>
        <w:sz w:val="18"/>
      </w:rPr>
      <w:fldChar w:fldCharType="end"/>
    </w:r>
  </w:p>
  <w:p w14:paraId="1E3CA917" w14:textId="77777777" w:rsidR="000E681F" w:rsidRDefault="000E681F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Ordinances—1931</w:t>
    </w:r>
    <w:r>
      <w:rPr>
        <w:rFonts w:ascii="Arial" w:hAnsi="Arial"/>
        <w:sz w:val="18"/>
      </w:rPr>
      <w:tab/>
      <w:t xml:space="preserve">page </w:t>
    </w:r>
    <w:r w:rsidR="00683213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3213">
      <w:rPr>
        <w:rStyle w:val="PageNumber"/>
        <w:rFonts w:ascii="Arial" w:hAnsi="Arial"/>
        <w:sz w:val="18"/>
      </w:rPr>
      <w:fldChar w:fldCharType="separate"/>
    </w:r>
    <w:r w:rsidR="00891989">
      <w:rPr>
        <w:rStyle w:val="PageNumber"/>
        <w:rFonts w:ascii="Arial" w:hAnsi="Arial"/>
        <w:noProof/>
        <w:sz w:val="18"/>
      </w:rPr>
      <w:t>3</w:t>
    </w:r>
    <w:r w:rsidR="00683213">
      <w:rPr>
        <w:rStyle w:val="PageNumber"/>
        <w:rFonts w:ascii="Arial" w:hAnsi="Arial"/>
        <w:sz w:val="18"/>
      </w:rPr>
      <w:fldChar w:fldCharType="end"/>
    </w:r>
    <w:r w:rsidR="00683213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3213">
      <w:rPr>
        <w:rFonts w:ascii="Arial" w:hAnsi="Arial"/>
        <w:sz w:val="18"/>
      </w:rPr>
      <w:fldChar w:fldCharType="end"/>
    </w:r>
    <w:r w:rsidR="00683213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3213">
      <w:rPr>
        <w:sz w:val="18"/>
      </w:rPr>
      <w:fldChar w:fldCharType="end"/>
    </w:r>
    <w:r w:rsidR="00683213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3213">
      <w:rPr>
        <w:rFonts w:ascii="Arial" w:hAnsi="Arial"/>
        <w:sz w:val="18"/>
      </w:rPr>
      <w:fldChar w:fldCharType="end"/>
    </w:r>
    <w:r w:rsidR="00683213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321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EA0B" w14:textId="77777777" w:rsidR="000E681F" w:rsidRDefault="000E681F">
      <w:r>
        <w:separator/>
      </w:r>
    </w:p>
  </w:footnote>
  <w:footnote w:type="continuationSeparator" w:id="0">
    <w:p w14:paraId="5A49F848" w14:textId="77777777" w:rsidR="000E681F" w:rsidRDefault="000E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5E"/>
    <w:multiLevelType w:val="singleLevel"/>
    <w:tmpl w:val="402A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1948729109">
    <w:abstractNumId w:val="0"/>
  </w:num>
  <w:num w:numId="2" w16cid:durableId="1994720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1"/>
    <w:rsid w:val="000119E9"/>
    <w:rsid w:val="000974A0"/>
    <w:rsid w:val="000B75FC"/>
    <w:rsid w:val="000C4EDC"/>
    <w:rsid w:val="000E3AF8"/>
    <w:rsid w:val="000E681F"/>
    <w:rsid w:val="000F1FD2"/>
    <w:rsid w:val="00105C61"/>
    <w:rsid w:val="00167605"/>
    <w:rsid w:val="00167B10"/>
    <w:rsid w:val="00190F92"/>
    <w:rsid w:val="001958F8"/>
    <w:rsid w:val="001D1031"/>
    <w:rsid w:val="001E2BD3"/>
    <w:rsid w:val="00290235"/>
    <w:rsid w:val="002B137E"/>
    <w:rsid w:val="002C666C"/>
    <w:rsid w:val="00303048"/>
    <w:rsid w:val="00323D17"/>
    <w:rsid w:val="00357647"/>
    <w:rsid w:val="00393E80"/>
    <w:rsid w:val="003973DE"/>
    <w:rsid w:val="003F4035"/>
    <w:rsid w:val="0040563B"/>
    <w:rsid w:val="00411F09"/>
    <w:rsid w:val="00415FF1"/>
    <w:rsid w:val="0048504C"/>
    <w:rsid w:val="004C4967"/>
    <w:rsid w:val="004C7640"/>
    <w:rsid w:val="00522438"/>
    <w:rsid w:val="00525D12"/>
    <w:rsid w:val="005277C1"/>
    <w:rsid w:val="00533820"/>
    <w:rsid w:val="00584956"/>
    <w:rsid w:val="00594605"/>
    <w:rsid w:val="00594B88"/>
    <w:rsid w:val="0059658B"/>
    <w:rsid w:val="00597F5B"/>
    <w:rsid w:val="005B50B8"/>
    <w:rsid w:val="005C0EA1"/>
    <w:rsid w:val="005C43F6"/>
    <w:rsid w:val="005C7F6D"/>
    <w:rsid w:val="005F0251"/>
    <w:rsid w:val="0066698C"/>
    <w:rsid w:val="00683213"/>
    <w:rsid w:val="00695FD9"/>
    <w:rsid w:val="006D1DBA"/>
    <w:rsid w:val="007413C5"/>
    <w:rsid w:val="00751826"/>
    <w:rsid w:val="007626EF"/>
    <w:rsid w:val="00772761"/>
    <w:rsid w:val="00777178"/>
    <w:rsid w:val="007A0C42"/>
    <w:rsid w:val="007A3512"/>
    <w:rsid w:val="007B4DC4"/>
    <w:rsid w:val="007D13DE"/>
    <w:rsid w:val="007D52A8"/>
    <w:rsid w:val="00812FC9"/>
    <w:rsid w:val="008314E7"/>
    <w:rsid w:val="0084099A"/>
    <w:rsid w:val="008532A6"/>
    <w:rsid w:val="00862BBF"/>
    <w:rsid w:val="008907E8"/>
    <w:rsid w:val="00891989"/>
    <w:rsid w:val="00997B1D"/>
    <w:rsid w:val="009C307F"/>
    <w:rsid w:val="009F28C7"/>
    <w:rsid w:val="00A2584C"/>
    <w:rsid w:val="00A27D40"/>
    <w:rsid w:val="00A423FD"/>
    <w:rsid w:val="00A77432"/>
    <w:rsid w:val="00A838C6"/>
    <w:rsid w:val="00A9529A"/>
    <w:rsid w:val="00AA5616"/>
    <w:rsid w:val="00AC020B"/>
    <w:rsid w:val="00AD2134"/>
    <w:rsid w:val="00AE4039"/>
    <w:rsid w:val="00AF2659"/>
    <w:rsid w:val="00B257E9"/>
    <w:rsid w:val="00B34CA2"/>
    <w:rsid w:val="00B3506E"/>
    <w:rsid w:val="00B35133"/>
    <w:rsid w:val="00B94C9F"/>
    <w:rsid w:val="00BB2FA1"/>
    <w:rsid w:val="00BF19ED"/>
    <w:rsid w:val="00BF6C7E"/>
    <w:rsid w:val="00C052FE"/>
    <w:rsid w:val="00C21593"/>
    <w:rsid w:val="00C340FC"/>
    <w:rsid w:val="00C617C1"/>
    <w:rsid w:val="00C81D9E"/>
    <w:rsid w:val="00CA06F5"/>
    <w:rsid w:val="00CB4DD1"/>
    <w:rsid w:val="00D831CB"/>
    <w:rsid w:val="00D9764C"/>
    <w:rsid w:val="00DA07D6"/>
    <w:rsid w:val="00DB2AA5"/>
    <w:rsid w:val="00DB3280"/>
    <w:rsid w:val="00DB51F2"/>
    <w:rsid w:val="00DD6528"/>
    <w:rsid w:val="00DF0BC9"/>
    <w:rsid w:val="00E07627"/>
    <w:rsid w:val="00E2229C"/>
    <w:rsid w:val="00E234BC"/>
    <w:rsid w:val="00E24BA6"/>
    <w:rsid w:val="00E27B77"/>
    <w:rsid w:val="00E549AA"/>
    <w:rsid w:val="00EA28AC"/>
    <w:rsid w:val="00F01BAF"/>
    <w:rsid w:val="00F029AC"/>
    <w:rsid w:val="00F072F7"/>
    <w:rsid w:val="00F07802"/>
    <w:rsid w:val="00F21AB3"/>
    <w:rsid w:val="00F27607"/>
    <w:rsid w:val="00F31684"/>
    <w:rsid w:val="00F73D06"/>
    <w:rsid w:val="00F80FAE"/>
    <w:rsid w:val="00F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FAE43F5"/>
  <w15:docId w15:val="{EA2313E1-86F8-466A-952D-50409992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C2159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C21593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C21593"/>
    <w:pPr>
      <w:tabs>
        <w:tab w:val="left" w:pos="900"/>
        <w:tab w:val="num" w:pos="960"/>
      </w:tabs>
      <w:spacing w:before="20"/>
      <w:ind w:left="900" w:right="-60" w:hanging="30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C21593"/>
    <w:pPr>
      <w:tabs>
        <w:tab w:val="num" w:pos="360"/>
      </w:tabs>
      <w:ind w:left="360" w:hanging="360"/>
    </w:pPr>
  </w:style>
  <w:style w:type="paragraph" w:customStyle="1" w:styleId="InfoText">
    <w:name w:val="InfoText"/>
    <w:basedOn w:val="Normal"/>
    <w:rsid w:val="00C21593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C21593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C21593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C21593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C21593"/>
    <w:pPr>
      <w:spacing w:before="180"/>
    </w:pPr>
  </w:style>
  <w:style w:type="paragraph" w:customStyle="1" w:styleId="ChronTabledetails">
    <w:name w:val="Chron Table details"/>
    <w:basedOn w:val="ChronTable"/>
    <w:rsid w:val="00C21593"/>
    <w:pPr>
      <w:spacing w:before="0" w:after="120"/>
    </w:pPr>
  </w:style>
  <w:style w:type="paragraph" w:customStyle="1" w:styleId="ChronTable">
    <w:name w:val="Chron Table"/>
    <w:basedOn w:val="Normal"/>
    <w:rsid w:val="00C21593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C21593"/>
  </w:style>
  <w:style w:type="paragraph" w:styleId="Footer">
    <w:name w:val="footer"/>
    <w:basedOn w:val="Normal"/>
    <w:rsid w:val="00C21593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C21593"/>
    <w:rPr>
      <w:color w:val="800080"/>
      <w:u w:val="single"/>
    </w:rPr>
  </w:style>
  <w:style w:type="paragraph" w:styleId="Header">
    <w:name w:val="header"/>
    <w:basedOn w:val="Normal"/>
    <w:rsid w:val="00C21593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C21593"/>
    <w:rPr>
      <w:i/>
      <w:iCs/>
    </w:rPr>
  </w:style>
  <w:style w:type="paragraph" w:customStyle="1" w:styleId="Actdetails">
    <w:name w:val="Act details"/>
    <w:basedOn w:val="Normal"/>
    <w:rsid w:val="00C21593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3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4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314</TotalTime>
  <Pages>4</Pages>
  <Words>990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48</cp:revision>
  <cp:lastPrinted>2011-04-18T00:10:00Z</cp:lastPrinted>
  <dcterms:created xsi:type="dcterms:W3CDTF">2011-04-06T07:22:00Z</dcterms:created>
  <dcterms:modified xsi:type="dcterms:W3CDTF">2024-10-03T00:44:00Z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2024-10-01T04:55:09Z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a09d20a2-f0aa-4e7e-9213-75a922e85baf</vt:lpwstr>
  </property>
  <property fmtid="{D5CDD505-2E9C-101B-9397-08002B2CF9AE}" pid="8" name="MSIP_Label_69af8531-eb46-4968-8cb3-105d2f5ea87e_ContentBits">
    <vt:lpwstr>0</vt:lpwstr>
  </property>
</Properties>
</file>