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E173" w14:textId="77777777" w:rsidR="00E549AA" w:rsidRDefault="00E549AA">
      <w:pPr>
        <w:jc w:val="center"/>
        <w:rPr>
          <w:lang w:val="en-AU"/>
        </w:rPr>
      </w:pPr>
    </w:p>
    <w:p w14:paraId="1012DC10" w14:textId="77777777" w:rsidR="00E549AA" w:rsidRDefault="00E549AA">
      <w:pPr>
        <w:jc w:val="center"/>
        <w:rPr>
          <w:lang w:val="en-AU"/>
        </w:rPr>
      </w:pPr>
    </w:p>
    <w:p w14:paraId="3E90F8C7" w14:textId="77777777" w:rsidR="00E549AA" w:rsidRDefault="00090436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45AE17C4" wp14:editId="42D2A3A1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4AF27" w14:textId="77777777" w:rsidR="00E549AA" w:rsidRDefault="00E549AA">
      <w:pPr>
        <w:jc w:val="center"/>
        <w:rPr>
          <w:rFonts w:ascii="Arial" w:hAnsi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lang w:val="en-AU"/>
            </w:rPr>
            <w:t>Australian Capital Territory</w:t>
          </w:r>
        </w:smartTag>
      </w:smartTag>
    </w:p>
    <w:p w14:paraId="7AE0423B" w14:textId="77777777" w:rsidR="00E549AA" w:rsidRDefault="00E549AA">
      <w:pPr>
        <w:spacing w:before="240"/>
        <w:jc w:val="center"/>
        <w:rPr>
          <w:lang w:val="en-AU"/>
        </w:rPr>
      </w:pPr>
    </w:p>
    <w:p w14:paraId="0859D430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792DE790" w14:textId="77777777" w:rsidR="00E549AA" w:rsidRDefault="007D52A8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Ordinances—19</w:t>
      </w:r>
      <w:r w:rsidR="00401354">
        <w:rPr>
          <w:rFonts w:ascii="Arial" w:hAnsi="Arial"/>
          <w:b/>
          <w:color w:val="000000"/>
          <w:sz w:val="40"/>
          <w:lang w:val="en-AU"/>
        </w:rPr>
        <w:t>56</w:t>
      </w:r>
    </w:p>
    <w:p w14:paraId="71196D01" w14:textId="77777777" w:rsidR="00E549AA" w:rsidRDefault="00E549AA">
      <w:pPr>
        <w:rPr>
          <w:lang w:val="en-AU"/>
        </w:rPr>
      </w:pPr>
    </w:p>
    <w:p w14:paraId="7777BC91" w14:textId="77777777" w:rsidR="00E549AA" w:rsidRDefault="00E549AA">
      <w:pPr>
        <w:pStyle w:val="N-line3"/>
      </w:pPr>
    </w:p>
    <w:p w14:paraId="4789F498" w14:textId="77777777" w:rsidR="00E549AA" w:rsidRDefault="00E549AA">
      <w:pPr>
        <w:rPr>
          <w:lang w:val="en-AU"/>
        </w:rPr>
      </w:pPr>
    </w:p>
    <w:p w14:paraId="1279570B" w14:textId="77777777"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7D52A8">
        <w:rPr>
          <w:rFonts w:ascii="Arial" w:hAnsi="Arial"/>
          <w:lang w:val="en-AU"/>
        </w:rPr>
        <w:t>ces notified in 19</w:t>
      </w:r>
      <w:r w:rsidR="00401354">
        <w:rPr>
          <w:rFonts w:ascii="Arial" w:hAnsi="Arial"/>
          <w:lang w:val="en-AU"/>
        </w:rPr>
        <w:t>56</w:t>
      </w:r>
      <w:r>
        <w:rPr>
          <w:rFonts w:ascii="Arial" w:hAnsi="Arial"/>
          <w:lang w:val="en-AU"/>
        </w:rPr>
        <w:br/>
        <w:t>[includes o</w:t>
      </w:r>
      <w:r w:rsidR="007D52A8">
        <w:rPr>
          <w:rFonts w:ascii="Arial" w:hAnsi="Arial"/>
          <w:lang w:val="en-AU"/>
        </w:rPr>
        <w:t>rdinances 19</w:t>
      </w:r>
      <w:r w:rsidR="00401354">
        <w:rPr>
          <w:rFonts w:ascii="Arial" w:hAnsi="Arial"/>
          <w:lang w:val="en-AU"/>
        </w:rPr>
        <w:t>56</w:t>
      </w:r>
      <w:r w:rsidR="007D52A8">
        <w:rPr>
          <w:rFonts w:ascii="Arial" w:hAnsi="Arial"/>
          <w:lang w:val="en-AU"/>
        </w:rPr>
        <w:t xml:space="preserve"> Nos 1-</w:t>
      </w:r>
      <w:r w:rsidR="00401354">
        <w:rPr>
          <w:rFonts w:ascii="Arial" w:hAnsi="Arial"/>
          <w:lang w:val="en-AU"/>
        </w:rPr>
        <w:t>19</w:t>
      </w:r>
      <w:r w:rsidR="00E549AA">
        <w:rPr>
          <w:rFonts w:ascii="Arial" w:hAnsi="Arial"/>
          <w:lang w:val="en-AU"/>
        </w:rPr>
        <w:t>]</w:t>
      </w:r>
    </w:p>
    <w:p w14:paraId="540D0315" w14:textId="77777777" w:rsidR="00E549AA" w:rsidRDefault="00E549AA">
      <w:pPr>
        <w:pStyle w:val="N-line3"/>
      </w:pPr>
    </w:p>
    <w:p w14:paraId="123C1E6A" w14:textId="77777777"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27677D8F" w14:textId="77777777" w:rsidR="00E549AA" w:rsidRDefault="00E549AA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708"/>
        <w:gridCol w:w="2370"/>
      </w:tblGrid>
      <w:tr w:rsidR="00E549AA" w14:paraId="2568A170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4848A181" w14:textId="77777777"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7D52A8">
              <w:rPr>
                <w:sz w:val="24"/>
              </w:rPr>
              <w:t>19</w:t>
            </w:r>
            <w:r w:rsidR="00401354">
              <w:rPr>
                <w:sz w:val="24"/>
              </w:rPr>
              <w:t>56</w:t>
            </w:r>
          </w:p>
        </w:tc>
      </w:tr>
      <w:tr w:rsidR="00401354" w14:paraId="06F94C77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61BC8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764962F" w14:textId="77777777" w:rsidR="00401354" w:rsidRDefault="00401354" w:rsidP="001E47C2">
            <w:pPr>
              <w:pStyle w:val="ChronTableBold"/>
              <w:keepNext w:val="0"/>
            </w:pPr>
            <w:r>
              <w:t>Workmen’s Compensation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08E24A57" w14:textId="77777777" w:rsidR="00401354" w:rsidRPr="00401354" w:rsidRDefault="0039610F" w:rsidP="001E47C2">
            <w:pPr>
              <w:pStyle w:val="ChronTabledetails"/>
            </w:pPr>
            <w:r>
              <w:t>notified 1 March</w:t>
            </w:r>
            <w:r w:rsidR="00401354">
              <w:t xml:space="preserve"> 19</w:t>
            </w:r>
            <w:r>
              <w:t>56</w:t>
            </w:r>
            <w:r w:rsidR="00401354">
              <w:t xml:space="preserve"> (Cwl</w:t>
            </w:r>
            <w:r>
              <w:t xml:space="preserve">th Gaz 1956 No </w:t>
            </w:r>
            <w:r w:rsidR="008851C8">
              <w:t>10</w:t>
            </w:r>
            <w:r>
              <w:t>)</w:t>
            </w:r>
            <w:r>
              <w:br/>
              <w:t>commenced 1 March</w:t>
            </w:r>
            <w:r w:rsidR="00401354">
              <w:t xml:space="preserve"> 19</w:t>
            </w:r>
            <w:r>
              <w:t>56</w:t>
            </w:r>
            <w:r w:rsidR="00401354">
              <w:t xml:space="preserve"> (see </w:t>
            </w:r>
            <w:r w:rsidR="00401354">
              <w:rPr>
                <w:rStyle w:val="charItals"/>
              </w:rPr>
              <w:t xml:space="preserve">Seat of Government (Administration) Act 1910 </w:t>
            </w:r>
            <w:r w:rsidR="00401354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A719" w14:textId="77777777" w:rsidR="00401354" w:rsidRDefault="00C7183C" w:rsidP="001E47C2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01354" w14:paraId="3A93C931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737BD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B222494" w14:textId="77777777" w:rsidR="00401354" w:rsidRDefault="00401354" w:rsidP="001E47C2">
            <w:pPr>
              <w:pStyle w:val="ChronTableBold"/>
              <w:keepNext w:val="0"/>
            </w:pPr>
            <w:r>
              <w:t>Infants’ Custody and Settlements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27E21038" w14:textId="77777777" w:rsidR="00401354" w:rsidRPr="00401354" w:rsidRDefault="0039610F" w:rsidP="001E47C2">
            <w:pPr>
              <w:pStyle w:val="ChronTabledetails"/>
            </w:pPr>
            <w:r>
              <w:t xml:space="preserve">notified 1 March 1956 (Cwlth Gaz 1956 No </w:t>
            </w:r>
            <w:r w:rsidR="008851C8">
              <w:t>10</w:t>
            </w:r>
            <w:r>
              <w:t>)</w:t>
            </w:r>
            <w:r>
              <w:br/>
              <w:t xml:space="preserve">commenced 1 March 1956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EEA4" w14:textId="77777777" w:rsidR="00401354" w:rsidRDefault="000039D5" w:rsidP="001E47C2">
            <w:pPr>
              <w:pStyle w:val="ChronTableRep"/>
            </w:pPr>
            <w:r>
              <w:t>repealed by A1995-4 s 3</w:t>
            </w:r>
            <w:r>
              <w:br/>
              <w:t>19 June 1995</w:t>
            </w:r>
          </w:p>
        </w:tc>
      </w:tr>
      <w:tr w:rsidR="00401354" w14:paraId="7532B0C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A3ECE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2685528" w14:textId="77777777" w:rsidR="00401354" w:rsidRDefault="00401354" w:rsidP="001E47C2">
            <w:pPr>
              <w:pStyle w:val="ChronTableBold"/>
              <w:keepNext w:val="0"/>
            </w:pPr>
            <w:r>
              <w:t>Liquor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77979DB8" w14:textId="77777777" w:rsidR="00401354" w:rsidRPr="00401354" w:rsidRDefault="0039610F" w:rsidP="001E47C2">
            <w:pPr>
              <w:pStyle w:val="ChronTabledetails"/>
            </w:pPr>
            <w:r>
              <w:t xml:space="preserve">notified 22 March 1956 (Cwlth Gaz 1956 No </w:t>
            </w:r>
            <w:r w:rsidR="008851C8">
              <w:t>13</w:t>
            </w:r>
            <w:r>
              <w:t>)</w:t>
            </w:r>
            <w:r>
              <w:br/>
              <w:t xml:space="preserve">commenced 22 March 1956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2E9" w14:textId="77777777" w:rsidR="00401354" w:rsidRDefault="00960E3B" w:rsidP="001E47C2">
            <w:pPr>
              <w:pStyle w:val="ChronTableRep"/>
            </w:pPr>
            <w:r>
              <w:t>repealed by Ord1975-19 sch</w:t>
            </w:r>
            <w:r>
              <w:br/>
              <w:t>1 November 1975</w:t>
            </w:r>
          </w:p>
        </w:tc>
      </w:tr>
      <w:tr w:rsidR="00401354" w14:paraId="09B94F43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5EFEF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2C26BAE" w14:textId="77777777" w:rsidR="00401354" w:rsidRDefault="00401354" w:rsidP="001E47C2">
            <w:pPr>
              <w:pStyle w:val="ChronTableBold"/>
              <w:keepNext w:val="0"/>
            </w:pPr>
            <w:r>
              <w:t>Optometrists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37A9D378" w14:textId="77777777" w:rsidR="00401354" w:rsidRPr="00401354" w:rsidRDefault="0039610F" w:rsidP="001E47C2">
            <w:pPr>
              <w:pStyle w:val="ChronTabledetails"/>
            </w:pPr>
            <w:r>
              <w:t xml:space="preserve">notified 22 March 1956 (Cwlth Gaz 1956 No </w:t>
            </w:r>
            <w:r w:rsidR="008851C8">
              <w:t>13</w:t>
            </w:r>
            <w:r>
              <w:t>)</w:t>
            </w:r>
            <w:r>
              <w:br/>
              <w:t xml:space="preserve">commenced </w:t>
            </w:r>
            <w:r w:rsidR="009B032E">
              <w:t>28</w:t>
            </w:r>
            <w:r>
              <w:t xml:space="preserve"> </w:t>
            </w:r>
            <w:r w:rsidR="009B032E">
              <w:t>October</w:t>
            </w:r>
            <w:r>
              <w:t xml:space="preserve"> 19</w:t>
            </w:r>
            <w:r w:rsidR="009B032E">
              <w:t>57</w:t>
            </w:r>
            <w:r>
              <w:t xml:space="preserve"> (s 2</w:t>
            </w:r>
            <w:r w:rsidR="002A3234">
              <w:t xml:space="preserve"> see Cwlth Gaz 1957 No 55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398" w14:textId="77777777" w:rsidR="00401354" w:rsidRDefault="009B032E" w:rsidP="001E47C2">
            <w:pPr>
              <w:pStyle w:val="ChronTableRep"/>
            </w:pPr>
            <w:r>
              <w:t>repealed by A2004-38 s 136 (1) (h)</w:t>
            </w:r>
            <w:r>
              <w:br/>
              <w:t>9 January 2007</w:t>
            </w:r>
          </w:p>
        </w:tc>
      </w:tr>
      <w:tr w:rsidR="00401354" w14:paraId="7365CCDB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263EE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36069D8" w14:textId="77777777" w:rsidR="00401354" w:rsidRDefault="00401354" w:rsidP="001E47C2">
            <w:pPr>
              <w:pStyle w:val="ChronTableBold"/>
              <w:keepNext w:val="0"/>
            </w:pPr>
            <w:r>
              <w:t>Medical Practitioners Registration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14C948C8" w14:textId="77777777" w:rsidR="00401354" w:rsidRPr="00401354" w:rsidRDefault="00431567" w:rsidP="001E47C2">
            <w:pPr>
              <w:pStyle w:val="ChronTabledetails"/>
            </w:pPr>
            <w:r>
              <w:t>notified 19 April</w:t>
            </w:r>
            <w:r w:rsidR="00401354">
              <w:t xml:space="preserve"> 19</w:t>
            </w:r>
            <w:r w:rsidR="0039610F">
              <w:t>56</w:t>
            </w:r>
            <w:r w:rsidR="00401354">
              <w:t xml:space="preserve"> (Cwlth Gaz 19</w:t>
            </w:r>
            <w:r w:rsidR="0039610F">
              <w:t>56</w:t>
            </w:r>
            <w:r>
              <w:t xml:space="preserve"> No </w:t>
            </w:r>
            <w:r w:rsidR="008851C8">
              <w:t>17</w:t>
            </w:r>
            <w:r>
              <w:t>)</w:t>
            </w:r>
            <w:r>
              <w:br/>
              <w:t>commenced 19 April</w:t>
            </w:r>
            <w:r w:rsidR="00401354">
              <w:t xml:space="preserve"> 19</w:t>
            </w:r>
            <w:r w:rsidR="0039610F">
              <w:t>56</w:t>
            </w:r>
            <w:r w:rsidR="00401354">
              <w:t xml:space="preserve"> (see </w:t>
            </w:r>
            <w:r w:rsidR="00401354">
              <w:rPr>
                <w:rStyle w:val="charItals"/>
              </w:rPr>
              <w:t xml:space="preserve">Seat of Government (Administration) Act 1910 </w:t>
            </w:r>
            <w:r w:rsidR="00401354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4CF" w14:textId="77777777" w:rsidR="00401354" w:rsidRDefault="00C7183C" w:rsidP="001E47C2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01354" w14:paraId="3091C170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0EE96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6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E7DC23D" w14:textId="77777777" w:rsidR="00401354" w:rsidRDefault="00401354" w:rsidP="001E47C2">
            <w:pPr>
              <w:pStyle w:val="ChronTableBold"/>
              <w:keepNext w:val="0"/>
            </w:pPr>
            <w:r>
              <w:t>Motor Traffic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79917E84" w14:textId="77777777" w:rsidR="00401354" w:rsidRPr="00401354" w:rsidRDefault="00431567" w:rsidP="001E47C2">
            <w:pPr>
              <w:pStyle w:val="ChronTabledetails"/>
            </w:pPr>
            <w:r>
              <w:t xml:space="preserve">notified 19 April 1956 (Cwlth Gaz 1956 No </w:t>
            </w:r>
            <w:r w:rsidR="008851C8">
              <w:t>17</w:t>
            </w:r>
            <w:r>
              <w:t>)</w:t>
            </w:r>
            <w:r>
              <w:br/>
              <w:t>ss 4 (d)-(f),</w:t>
            </w:r>
            <w:r w:rsidR="009344E3">
              <w:t xml:space="preserve"> 4</w:t>
            </w:r>
            <w:r>
              <w:t xml:space="preserve"> (h), 5, 6, 1</w:t>
            </w:r>
            <w:r w:rsidR="0062718E">
              <w:t>3-16, 19, 21, 28, 36, 38 and 39 commenced</w:t>
            </w:r>
            <w:r>
              <w:t xml:space="preserve"> </w:t>
            </w:r>
            <w:r w:rsidR="0087701A">
              <w:t xml:space="preserve">21 May 1956 (see s 2 </w:t>
            </w:r>
            <w:r w:rsidR="002A3234">
              <w:t xml:space="preserve">(3) </w:t>
            </w:r>
            <w:r w:rsidR="0087701A">
              <w:t xml:space="preserve">and Cwlth </w:t>
            </w:r>
            <w:r w:rsidR="008851C8">
              <w:t>Gaz 1956 No 21)</w:t>
            </w:r>
            <w:r w:rsidR="0062718E">
              <w:br/>
              <w:t>ss 29-31 commenced</w:t>
            </w:r>
            <w:r w:rsidR="0087701A">
              <w:t xml:space="preserve"> 19 July 1956 (s 2</w:t>
            </w:r>
            <w:r w:rsidR="002A3234">
              <w:t xml:space="preserve"> (2)</w:t>
            </w:r>
            <w:r w:rsidR="0087701A">
              <w:t>)</w:t>
            </w:r>
            <w:r>
              <w:br/>
              <w:t>remainde</w:t>
            </w:r>
            <w:r w:rsidR="00734BD9">
              <w:t>r commenced 19 April 1956 (</w:t>
            </w:r>
            <w:r>
              <w:t>s 2</w:t>
            </w:r>
            <w:r w:rsidR="00734BD9">
              <w:t xml:space="preserve"> (1)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E6B" w14:textId="77777777" w:rsidR="00401354" w:rsidRDefault="0087701A" w:rsidP="001E47C2">
            <w:pPr>
              <w:pStyle w:val="ChronTableRep"/>
            </w:pPr>
            <w:bookmarkStart w:id="0" w:name="OLE_LINK3"/>
            <w:bookmarkStart w:id="1" w:name="OLE_LINK4"/>
            <w:r>
              <w:t>repealed by A1999-79 sch 1</w:t>
            </w:r>
            <w:r>
              <w:br/>
              <w:t>1 March 2000</w:t>
            </w:r>
            <w:bookmarkEnd w:id="0"/>
            <w:bookmarkEnd w:id="1"/>
          </w:p>
        </w:tc>
      </w:tr>
      <w:tr w:rsidR="00401354" w14:paraId="01A10CB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6B51C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7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64EE1B2" w14:textId="77777777" w:rsidR="00401354" w:rsidRDefault="00401354" w:rsidP="001E47C2">
            <w:pPr>
              <w:pStyle w:val="ChronTableBold"/>
              <w:keepNext w:val="0"/>
            </w:pPr>
            <w:r>
              <w:t>Associations Incorporation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6B351A11" w14:textId="77777777" w:rsidR="00401354" w:rsidRPr="00401354" w:rsidRDefault="00C92E1F" w:rsidP="001E47C2">
            <w:pPr>
              <w:pStyle w:val="ChronTabledetails"/>
            </w:pPr>
            <w:r>
              <w:t>notified 24 May</w:t>
            </w:r>
            <w:r w:rsidR="00401354">
              <w:t xml:space="preserve"> 19</w:t>
            </w:r>
            <w:r w:rsidR="0039610F">
              <w:t>56</w:t>
            </w:r>
            <w:r w:rsidR="00401354">
              <w:t xml:space="preserve"> (Cwlth Gaz 19</w:t>
            </w:r>
            <w:r w:rsidR="0039610F">
              <w:t>56</w:t>
            </w:r>
            <w:r>
              <w:t xml:space="preserve"> No </w:t>
            </w:r>
            <w:r w:rsidR="008851C8">
              <w:t>25</w:t>
            </w:r>
            <w:r>
              <w:t>)</w:t>
            </w:r>
            <w:r>
              <w:br/>
              <w:t>commenced 24 May</w:t>
            </w:r>
            <w:r w:rsidR="00401354">
              <w:t xml:space="preserve"> 19</w:t>
            </w:r>
            <w:r w:rsidR="0039610F">
              <w:t>56</w:t>
            </w:r>
            <w:r w:rsidR="00401354">
              <w:t xml:space="preserve"> (see </w:t>
            </w:r>
            <w:r w:rsidR="00401354">
              <w:rPr>
                <w:rStyle w:val="charItals"/>
              </w:rPr>
              <w:t xml:space="preserve">Seat of Government (Administration) Act 1910 </w:t>
            </w:r>
            <w:r w:rsidR="00401354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50D" w14:textId="77777777" w:rsidR="00401354" w:rsidRDefault="00960E3B" w:rsidP="001E47C2">
            <w:pPr>
              <w:pStyle w:val="ChronTableRep"/>
            </w:pPr>
            <w:r>
              <w:t>re</w:t>
            </w:r>
            <w:r w:rsidR="00413A49">
              <w:t>pealed by A1991-46 s 128</w:t>
            </w:r>
            <w:r w:rsidR="00413A49">
              <w:br/>
              <w:t>1 January</w:t>
            </w:r>
            <w:r>
              <w:t xml:space="preserve"> 199</w:t>
            </w:r>
            <w:r w:rsidR="00413A49">
              <w:t>2</w:t>
            </w:r>
          </w:p>
        </w:tc>
      </w:tr>
      <w:tr w:rsidR="00401354" w14:paraId="480AE3C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0F4F0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A7160B8" w14:textId="77777777" w:rsidR="00401354" w:rsidRDefault="00886874" w:rsidP="001E47C2">
            <w:pPr>
              <w:pStyle w:val="ChronTableBold"/>
              <w:keepNext w:val="0"/>
            </w:pPr>
            <w:r>
              <w:t>Liquor Ordinance (No</w:t>
            </w:r>
            <w:r w:rsidR="00401354">
              <w:t xml:space="preserve"> 2)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6A986DC3" w14:textId="77777777" w:rsidR="00401354" w:rsidRPr="00401354" w:rsidRDefault="00886874" w:rsidP="001E47C2">
            <w:pPr>
              <w:pStyle w:val="ChronTabledetails"/>
            </w:pPr>
            <w:r>
              <w:t>notified 21 June</w:t>
            </w:r>
            <w:r w:rsidR="00401354">
              <w:t xml:space="preserve"> 19</w:t>
            </w:r>
            <w:r w:rsidR="0039610F">
              <w:t>56</w:t>
            </w:r>
            <w:r w:rsidR="00401354">
              <w:t xml:space="preserve"> (Cwlth Gaz 19</w:t>
            </w:r>
            <w:r w:rsidR="0039610F">
              <w:t>56</w:t>
            </w:r>
            <w:r>
              <w:t xml:space="preserve"> No </w:t>
            </w:r>
            <w:r w:rsidR="008851C8">
              <w:t>33</w:t>
            </w:r>
            <w:r>
              <w:t>)</w:t>
            </w:r>
            <w:r>
              <w:br/>
              <w:t>commenced 21 June</w:t>
            </w:r>
            <w:r w:rsidR="00401354">
              <w:t xml:space="preserve"> 19</w:t>
            </w:r>
            <w:r w:rsidR="0039610F">
              <w:t>56</w:t>
            </w:r>
            <w:r w:rsidR="00401354">
              <w:t xml:space="preserve"> (see </w:t>
            </w:r>
            <w:r w:rsidR="00401354">
              <w:rPr>
                <w:rStyle w:val="charItals"/>
              </w:rPr>
              <w:t xml:space="preserve">Seat of Government (Administration) Act 1910 </w:t>
            </w:r>
            <w:r w:rsidR="00401354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E42" w14:textId="77777777" w:rsidR="00401354" w:rsidRDefault="00413A49" w:rsidP="001E47C2">
            <w:pPr>
              <w:pStyle w:val="ChronTableRep"/>
            </w:pPr>
            <w:r>
              <w:t>repealed by Ord1975-19 sch</w:t>
            </w:r>
            <w:r>
              <w:br/>
              <w:t>1 November 1975</w:t>
            </w:r>
          </w:p>
        </w:tc>
      </w:tr>
      <w:tr w:rsidR="00401354" w14:paraId="7004E126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26386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9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640F806" w14:textId="77777777" w:rsidR="00401354" w:rsidRDefault="00401354" w:rsidP="001E47C2">
            <w:pPr>
              <w:pStyle w:val="ChronTableBold"/>
              <w:keepNext w:val="0"/>
            </w:pPr>
            <w:r>
              <w:t>V</w:t>
            </w:r>
            <w:r w:rsidR="00FF5A7C">
              <w:t xml:space="preserve">enereal Diseases Ordinance 1956 </w:t>
            </w:r>
            <w:r w:rsidR="00FF5A7C" w:rsidRPr="00551226">
              <w:rPr>
                <w:color w:val="FF0000"/>
              </w:rPr>
              <w:t>(repealed)</w:t>
            </w:r>
            <w:r w:rsidR="00413A49">
              <w:rPr>
                <w:color w:val="FF0000"/>
              </w:rPr>
              <w:br/>
            </w:r>
            <w:r w:rsidR="00413A49" w:rsidRPr="0065160B">
              <w:rPr>
                <w:b w:val="0"/>
              </w:rPr>
              <w:t xml:space="preserve">(renamed as </w:t>
            </w:r>
            <w:r w:rsidR="00413A49">
              <w:t>Sexually Transmitted Diseases</w:t>
            </w:r>
            <w:r w:rsidR="00413A49" w:rsidRPr="0065160B">
              <w:t xml:space="preserve"> </w:t>
            </w:r>
            <w:r w:rsidR="00413A49">
              <w:t>Act</w:t>
            </w:r>
            <w:r w:rsidR="00413A49" w:rsidRPr="0065160B">
              <w:t xml:space="preserve"> 1</w:t>
            </w:r>
            <w:r w:rsidR="00413A49">
              <w:t>956</w:t>
            </w:r>
            <w:r w:rsidR="00413A49" w:rsidRPr="0065160B">
              <w:rPr>
                <w:b w:val="0"/>
              </w:rPr>
              <w:t>)</w:t>
            </w:r>
          </w:p>
          <w:p w14:paraId="3577F10C" w14:textId="77777777" w:rsidR="00401354" w:rsidRPr="00401354" w:rsidRDefault="00AF4892" w:rsidP="001E47C2">
            <w:pPr>
              <w:pStyle w:val="ChronTabledetails"/>
            </w:pPr>
            <w:r>
              <w:t xml:space="preserve">notified 21 June 1956 (Cwlth Gaz 1956 No </w:t>
            </w:r>
            <w:r w:rsidR="008851C8">
              <w:t>33</w:t>
            </w:r>
            <w:r>
              <w:t>)</w:t>
            </w:r>
            <w:r>
              <w:br/>
              <w:t>commenced 2 July 1956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E5E" w14:textId="77777777" w:rsidR="00401354" w:rsidRDefault="00413A49" w:rsidP="001E47C2">
            <w:pPr>
              <w:pStyle w:val="ChronTableRep"/>
            </w:pPr>
            <w:r>
              <w:t>repealed by A2006-46 s 4</w:t>
            </w:r>
            <w:r>
              <w:br/>
              <w:t>18 November 2006</w:t>
            </w:r>
          </w:p>
        </w:tc>
      </w:tr>
      <w:tr w:rsidR="00401354" w14:paraId="74C31D90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E6951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10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35AFB4E" w14:textId="77777777" w:rsidR="00401354" w:rsidRDefault="00401354" w:rsidP="001E47C2">
            <w:pPr>
              <w:pStyle w:val="ChronTableBold"/>
              <w:keepNext w:val="0"/>
            </w:pPr>
            <w:r>
              <w:t>Co-operative Societies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74679F9F" w14:textId="77777777" w:rsidR="00401354" w:rsidRPr="00401354" w:rsidRDefault="00D71BD3" w:rsidP="001E47C2">
            <w:pPr>
              <w:pStyle w:val="ChronTabledetails"/>
            </w:pPr>
            <w:r>
              <w:t>notified 4 October</w:t>
            </w:r>
            <w:r w:rsidR="00401354">
              <w:t xml:space="preserve"> 19</w:t>
            </w:r>
            <w:r w:rsidR="0039610F">
              <w:t>56</w:t>
            </w:r>
            <w:r w:rsidR="00401354">
              <w:t xml:space="preserve"> (Cwlth Gaz 19</w:t>
            </w:r>
            <w:r w:rsidR="0039610F">
              <w:t>56</w:t>
            </w:r>
            <w:r>
              <w:t xml:space="preserve"> No </w:t>
            </w:r>
            <w:r w:rsidR="008851C8">
              <w:t>57</w:t>
            </w:r>
            <w:r>
              <w:t>)</w:t>
            </w:r>
            <w:r>
              <w:br/>
              <w:t>commenced 4 October</w:t>
            </w:r>
            <w:r w:rsidR="00401354">
              <w:t xml:space="preserve"> 19</w:t>
            </w:r>
            <w:r w:rsidR="0039610F">
              <w:t>56</w:t>
            </w:r>
            <w:r w:rsidR="00401354">
              <w:t xml:space="preserve"> (see </w:t>
            </w:r>
            <w:r w:rsidR="00401354">
              <w:rPr>
                <w:rStyle w:val="charItals"/>
              </w:rPr>
              <w:t xml:space="preserve">Seat of Government (Administration) Act 1910 </w:t>
            </w:r>
            <w:r w:rsidR="00401354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11F" w14:textId="77777777" w:rsidR="00401354" w:rsidRDefault="00C7183C" w:rsidP="001E47C2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01354" w14:paraId="6EE576F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20C34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11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2AB207F" w14:textId="77777777" w:rsidR="00401354" w:rsidRDefault="00401354" w:rsidP="001E47C2">
            <w:pPr>
              <w:pStyle w:val="ChronTableBold"/>
              <w:keepNext w:val="0"/>
            </w:pPr>
            <w:r>
              <w:t>Education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2A0AA0D9" w14:textId="77777777" w:rsidR="00401354" w:rsidRPr="00401354" w:rsidRDefault="00D71BD3" w:rsidP="008851C8">
            <w:pPr>
              <w:pStyle w:val="ChronTabledetails"/>
            </w:pPr>
            <w:r>
              <w:t>notified 13 D</w:t>
            </w:r>
            <w:r w:rsidR="008851C8">
              <w:t>ecember 1956 (Cwlth Gaz 1956 No 73</w:t>
            </w:r>
            <w:r>
              <w:t>)</w:t>
            </w:r>
            <w:r>
              <w:br/>
              <w:t>taken to have commenced 3 December 1956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048" w14:textId="77777777" w:rsidR="00401354" w:rsidRDefault="00C7183C" w:rsidP="001E47C2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01354" w14:paraId="590C7238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930F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12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7A0ADD9" w14:textId="77777777" w:rsidR="00F6330E" w:rsidRPr="00F6330E" w:rsidRDefault="00401354" w:rsidP="00F6330E">
            <w:pPr>
              <w:pStyle w:val="ChronTableBold"/>
              <w:keepNext w:val="0"/>
              <w:rPr>
                <w:b w:val="0"/>
              </w:rPr>
            </w:pPr>
            <w:r>
              <w:t>Public Baths and Public Bathing Ordinance 1956</w:t>
            </w:r>
            <w:r w:rsidR="00A97EDF">
              <w:rPr>
                <w:b w:val="0"/>
              </w:rPr>
              <w:t xml:space="preserve"> </w:t>
            </w:r>
            <w:r w:rsidR="00A97EDF" w:rsidRPr="00551226">
              <w:rPr>
                <w:color w:val="FF0000"/>
              </w:rPr>
              <w:t>(repealed)</w:t>
            </w:r>
            <w:r w:rsidR="00F6330E">
              <w:br/>
            </w:r>
            <w:r w:rsidR="00F6330E">
              <w:rPr>
                <w:b w:val="0"/>
              </w:rPr>
              <w:t xml:space="preserve">(renamed as </w:t>
            </w:r>
            <w:r w:rsidR="00F6330E">
              <w:t>Public Bathing Act 1956</w:t>
            </w:r>
            <w:r w:rsidR="00F6330E">
              <w:rPr>
                <w:b w:val="0"/>
              </w:rPr>
              <w:t>)</w:t>
            </w:r>
          </w:p>
          <w:p w14:paraId="3A3A1A00" w14:textId="77777777" w:rsidR="00401354" w:rsidRPr="00401354" w:rsidRDefault="00D71BD3" w:rsidP="001E47C2">
            <w:pPr>
              <w:pStyle w:val="ChronTabledetails"/>
            </w:pPr>
            <w:r>
              <w:t xml:space="preserve">notified 14 December 1956 (Cwlth Gaz 1956 No </w:t>
            </w:r>
            <w:r w:rsidR="008851C8">
              <w:t>75</w:t>
            </w:r>
            <w:r>
              <w:t>)</w:t>
            </w:r>
            <w:r>
              <w:br/>
              <w:t>commenced 24 December 1956 (s 2 and Cwlth Gaz 1956 No 77)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65E" w14:textId="77777777" w:rsidR="00EA609D" w:rsidRDefault="00A97EDF" w:rsidP="001E47C2">
            <w:pPr>
              <w:pStyle w:val="ChronTableRep"/>
            </w:pPr>
            <w:r>
              <w:t>repealed by A2017-17 s 4</w:t>
            </w:r>
            <w:r>
              <w:br/>
              <w:t>15</w:t>
            </w:r>
            <w:r w:rsidR="00EA609D">
              <w:t xml:space="preserve"> June 2017</w:t>
            </w:r>
          </w:p>
        </w:tc>
      </w:tr>
      <w:tr w:rsidR="00401354" w14:paraId="5DA554F7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6A1AA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0F4CFFF" w14:textId="77777777" w:rsidR="00401354" w:rsidRDefault="00401354" w:rsidP="001E47C2">
            <w:pPr>
              <w:pStyle w:val="ChronTableBold"/>
              <w:keepNext w:val="0"/>
            </w:pPr>
            <w:r>
              <w:t>Maintenance Orders (Facilities for Enforcement)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0ADC504B" w14:textId="77777777" w:rsidR="00401354" w:rsidRPr="00401354" w:rsidRDefault="00221AFA" w:rsidP="001E47C2">
            <w:pPr>
              <w:pStyle w:val="ChronTabledetails"/>
            </w:pPr>
            <w:r>
              <w:t>notified 14 December</w:t>
            </w:r>
            <w:r w:rsidR="00401354">
              <w:t xml:space="preserve"> 19</w:t>
            </w:r>
            <w:r w:rsidR="0039610F">
              <w:t>56</w:t>
            </w:r>
            <w:r w:rsidR="00401354">
              <w:t xml:space="preserve"> (Cwlth Gaz 19</w:t>
            </w:r>
            <w:r w:rsidR="0039610F">
              <w:t>56</w:t>
            </w:r>
            <w:r>
              <w:t xml:space="preserve"> No </w:t>
            </w:r>
            <w:r w:rsidR="008851C8">
              <w:t>75</w:t>
            </w:r>
            <w:r>
              <w:t>)</w:t>
            </w:r>
            <w:r>
              <w:br/>
              <w:t>commenced 14 December</w:t>
            </w:r>
            <w:r w:rsidR="00401354">
              <w:t xml:space="preserve"> 19</w:t>
            </w:r>
            <w:r w:rsidR="0039610F">
              <w:t>56</w:t>
            </w:r>
            <w:r w:rsidR="00401354">
              <w:t xml:space="preserve"> (see </w:t>
            </w:r>
            <w:r w:rsidR="00401354">
              <w:rPr>
                <w:rStyle w:val="charItals"/>
              </w:rPr>
              <w:t xml:space="preserve">Seat of Government (Administration) Act 1910 </w:t>
            </w:r>
            <w:r w:rsidR="00401354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AE1" w14:textId="77777777" w:rsidR="00401354" w:rsidRDefault="004C14BE" w:rsidP="001E47C2">
            <w:pPr>
              <w:pStyle w:val="ChronTableRep"/>
            </w:pPr>
            <w:r>
              <w:t>repealed by Ord1968-20 sch</w:t>
            </w:r>
            <w:r>
              <w:br/>
            </w:r>
            <w:r w:rsidR="002B27EF">
              <w:t>1 January 1969</w:t>
            </w:r>
          </w:p>
        </w:tc>
      </w:tr>
      <w:tr w:rsidR="00401354" w14:paraId="214CDE4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96FA8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14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6FD5766" w14:textId="77777777" w:rsidR="00401354" w:rsidRDefault="00401354" w:rsidP="001E47C2">
            <w:pPr>
              <w:pStyle w:val="ChronTableBold"/>
              <w:keepNext w:val="0"/>
            </w:pPr>
            <w:r>
              <w:t>Coroners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600EB5F3" w14:textId="77777777" w:rsidR="00401354" w:rsidRPr="00401354" w:rsidRDefault="00221AFA" w:rsidP="001E47C2">
            <w:pPr>
              <w:pStyle w:val="ChronTabledetails"/>
            </w:pPr>
            <w:r>
              <w:t xml:space="preserve">notified 14 December 1956 (Cwlth Gaz 1956 No </w:t>
            </w:r>
            <w:r w:rsidR="008851C8">
              <w:t>75</w:t>
            </w:r>
            <w:r>
              <w:t>)</w:t>
            </w:r>
            <w:r>
              <w:br/>
              <w:t xml:space="preserve">commenced 14 December 1956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1993" w14:textId="77777777" w:rsidR="00401354" w:rsidRDefault="003B7D57" w:rsidP="001E47C2">
            <w:pPr>
              <w:pStyle w:val="ChronTableRep"/>
            </w:pPr>
            <w:r>
              <w:t>repealed by A1997-58 s 3</w:t>
            </w:r>
            <w:r>
              <w:br/>
              <w:t>9 October 1997</w:t>
            </w:r>
          </w:p>
        </w:tc>
      </w:tr>
      <w:tr w:rsidR="00401354" w14:paraId="52C1D257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7A395" w14:textId="77777777" w:rsidR="00401354" w:rsidRDefault="009344E3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34B4C8A" w14:textId="77777777" w:rsidR="00401354" w:rsidRPr="00401354" w:rsidRDefault="00401354" w:rsidP="001E47C2">
            <w:pPr>
              <w:pStyle w:val="ChronTableBold"/>
              <w:keepNext w:val="0"/>
            </w:pPr>
            <w:r w:rsidRPr="00401354">
              <w:t>Money Lenders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5AC439ED" w14:textId="77777777" w:rsidR="00401354" w:rsidRPr="00401354" w:rsidRDefault="00221AFA" w:rsidP="001E47C2">
            <w:pPr>
              <w:pStyle w:val="ChronTabledetails"/>
            </w:pPr>
            <w:r>
              <w:t xml:space="preserve">notified 24 December 1956 (Cwlth Gaz 1956 No </w:t>
            </w:r>
            <w:r w:rsidR="008851C8">
              <w:t>77</w:t>
            </w:r>
            <w:r>
              <w:t>)</w:t>
            </w:r>
            <w:r>
              <w:br/>
              <w:t xml:space="preserve">commenced 24 December 1956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33D" w14:textId="77777777" w:rsidR="00401354" w:rsidRDefault="00C51A31" w:rsidP="001E47C2">
            <w:pPr>
              <w:pStyle w:val="ChronTableRep"/>
            </w:pPr>
            <w:r>
              <w:t>repealed by Ord1985-5 s 265</w:t>
            </w:r>
            <w:r>
              <w:br/>
              <w:t>28 February 1985</w:t>
            </w:r>
          </w:p>
        </w:tc>
      </w:tr>
      <w:tr w:rsidR="00401354" w14:paraId="1991E27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F42DF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16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EA55B1A" w14:textId="77777777" w:rsidR="00401354" w:rsidRDefault="00401354" w:rsidP="001E47C2">
            <w:pPr>
              <w:pStyle w:val="ChronTableBold"/>
              <w:keepNext w:val="0"/>
            </w:pPr>
            <w:r>
              <w:t>Real Property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78A4B21C" w14:textId="77777777" w:rsidR="00401354" w:rsidRPr="00401354" w:rsidRDefault="00F36571" w:rsidP="001E47C2">
            <w:pPr>
              <w:pStyle w:val="ChronTabledetails"/>
            </w:pPr>
            <w:r>
              <w:t>notified 2</w:t>
            </w:r>
            <w:r w:rsidR="00221AFA">
              <w:t xml:space="preserve">4 December 1956 (Cwlth Gaz 1956 No </w:t>
            </w:r>
            <w:r w:rsidR="008851C8">
              <w:t>77</w:t>
            </w:r>
            <w:r w:rsidR="00221AFA">
              <w:t>)</w:t>
            </w:r>
            <w:r w:rsidR="00221AFA">
              <w:br/>
            </w:r>
            <w:r>
              <w:t xml:space="preserve">commenced 24 December 1956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8D1" w14:textId="77777777" w:rsidR="00401354" w:rsidRDefault="00C7183C" w:rsidP="001E47C2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401354" w14:paraId="42642B1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3E88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17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3D09855" w14:textId="77777777" w:rsidR="00401354" w:rsidRDefault="00401354" w:rsidP="001E47C2">
            <w:pPr>
              <w:pStyle w:val="ChronTableBold"/>
              <w:keepNext w:val="0"/>
            </w:pPr>
            <w:r>
              <w:t>Powers of Attorney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0470E62D" w14:textId="77777777" w:rsidR="00401354" w:rsidRPr="00401354" w:rsidRDefault="00F36571" w:rsidP="001E47C2">
            <w:pPr>
              <w:pStyle w:val="ChronTabledetails"/>
            </w:pPr>
            <w:r>
              <w:t xml:space="preserve">notified 24 December 1956 (Cwlth Gaz 1956 No </w:t>
            </w:r>
            <w:r w:rsidR="008851C8">
              <w:t>77</w:t>
            </w:r>
            <w:r>
              <w:t>)</w:t>
            </w:r>
            <w:r>
              <w:br/>
              <w:t xml:space="preserve">commenced 24 December 1956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209" w14:textId="77777777" w:rsidR="00401354" w:rsidRDefault="001429D7" w:rsidP="001E47C2">
            <w:pPr>
              <w:pStyle w:val="ChronTableRep"/>
            </w:pPr>
            <w:r>
              <w:t>repeal</w:t>
            </w:r>
            <w:r w:rsidR="00C21C7B">
              <w:t>ed by A2006-50 s 151</w:t>
            </w:r>
            <w:r w:rsidR="00C21C7B">
              <w:br/>
              <w:t>30 May</w:t>
            </w:r>
            <w:r>
              <w:t xml:space="preserve"> 200</w:t>
            </w:r>
            <w:r w:rsidR="00C21C7B">
              <w:t>7</w:t>
            </w:r>
          </w:p>
        </w:tc>
      </w:tr>
      <w:tr w:rsidR="00401354" w14:paraId="2E68062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14D0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1462D28" w14:textId="77777777" w:rsidR="00401354" w:rsidRDefault="00401354" w:rsidP="001E47C2">
            <w:pPr>
              <w:pStyle w:val="ChronTableBold"/>
              <w:keepNext w:val="0"/>
            </w:pPr>
            <w:r>
              <w:t>Business Names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6C3F16D8" w14:textId="77777777" w:rsidR="00401354" w:rsidRPr="00401354" w:rsidRDefault="00F36571" w:rsidP="001E47C2">
            <w:pPr>
              <w:pStyle w:val="ChronTabledetails"/>
            </w:pPr>
            <w:r>
              <w:t xml:space="preserve">notified 24 December 1956 (Cwlth Gaz 1956 No </w:t>
            </w:r>
            <w:r w:rsidR="008851C8">
              <w:t>77</w:t>
            </w:r>
            <w:r>
              <w:t>)</w:t>
            </w:r>
            <w:r>
              <w:br/>
              <w:t>commenced 1 January 1957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48F7" w14:textId="77777777" w:rsidR="00401354" w:rsidRDefault="0043056E" w:rsidP="001E47C2">
            <w:pPr>
              <w:pStyle w:val="ChronTableRep"/>
            </w:pPr>
            <w:r>
              <w:t>repealed by Ord1963-12 s 3 (1)</w:t>
            </w:r>
            <w:r>
              <w:br/>
            </w:r>
            <w:r w:rsidR="00C8125E">
              <w:t>1 October 1966</w:t>
            </w:r>
          </w:p>
        </w:tc>
      </w:tr>
      <w:tr w:rsidR="00401354" w14:paraId="562E6C6B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182AD" w14:textId="77777777" w:rsidR="00401354" w:rsidRDefault="00401354" w:rsidP="001E47C2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19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5BF05A3" w14:textId="77777777" w:rsidR="00401354" w:rsidRDefault="00401354" w:rsidP="001E47C2">
            <w:pPr>
              <w:pStyle w:val="ChronTableBold"/>
              <w:keepNext w:val="0"/>
            </w:pPr>
            <w:r>
              <w:t>Police Ordinance 1956</w:t>
            </w:r>
            <w:r w:rsidR="00FF5A7C">
              <w:t xml:space="preserve"> </w:t>
            </w:r>
            <w:r w:rsidR="00FF5A7C" w:rsidRPr="00551226">
              <w:rPr>
                <w:color w:val="FF0000"/>
              </w:rPr>
              <w:t>(repealed)</w:t>
            </w:r>
          </w:p>
          <w:p w14:paraId="0C47E914" w14:textId="77777777" w:rsidR="00401354" w:rsidRPr="00401354" w:rsidRDefault="00C7183C" w:rsidP="001E47C2">
            <w:pPr>
              <w:pStyle w:val="ChronTabledetails"/>
            </w:pPr>
            <w:r>
              <w:t xml:space="preserve">notified 24 December 1956 (Cwlth Gaz 1956 No </w:t>
            </w:r>
            <w:r w:rsidR="008851C8">
              <w:t>77</w:t>
            </w:r>
            <w:r>
              <w:t>)</w:t>
            </w:r>
            <w:r>
              <w:br/>
              <w:t xml:space="preserve">commenced 24 December 1956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53D8" w14:textId="77777777" w:rsidR="00401354" w:rsidRDefault="00C7183C" w:rsidP="001E47C2">
            <w:pPr>
              <w:pStyle w:val="ChronTableRep"/>
            </w:pPr>
            <w:r>
              <w:t>repealed by A1994-75 sch 2</w:t>
            </w:r>
            <w:r>
              <w:br/>
              <w:t>1 December 1994</w:t>
            </w:r>
          </w:p>
        </w:tc>
      </w:tr>
    </w:tbl>
    <w:p w14:paraId="4E0234BD" w14:textId="77777777" w:rsidR="00E549AA" w:rsidRDefault="00E549AA">
      <w:pPr>
        <w:rPr>
          <w:lang w:val="en-AU"/>
        </w:rPr>
      </w:pPr>
    </w:p>
    <w:sectPr w:rsidR="00E549AA" w:rsidSect="00305798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8D72" w14:textId="77777777" w:rsidR="00444AFD" w:rsidRDefault="00444AFD">
      <w:r>
        <w:separator/>
      </w:r>
    </w:p>
  </w:endnote>
  <w:endnote w:type="continuationSeparator" w:id="0">
    <w:p w14:paraId="39B0DD4B" w14:textId="77777777" w:rsidR="00444AFD" w:rsidRDefault="0044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C5A0" w14:textId="77777777" w:rsidR="00444AFD" w:rsidRDefault="00444AFD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D53214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D53214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3</w:t>
    </w:r>
    <w:r w:rsidR="00D53214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 xml:space="preserve">Guide to legislation of the ACT—chronological table of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8"/>
          </w:rPr>
          <w:t>NIs</w:t>
        </w:r>
      </w:smartTag>
    </w:smartTag>
    <w:r w:rsidR="00D53214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D53214">
      <w:rPr>
        <w:rFonts w:ascii="Arial" w:hAnsi="Arial"/>
        <w:sz w:val="18"/>
      </w:rPr>
      <w:fldChar w:fldCharType="end"/>
    </w:r>
    <w:r w:rsidR="00D53214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D53214">
      <w:rPr>
        <w:sz w:val="18"/>
      </w:rPr>
      <w:fldChar w:fldCharType="end"/>
    </w:r>
    <w:r w:rsidR="00D53214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D53214">
      <w:rPr>
        <w:rFonts w:ascii="Arial" w:hAnsi="Arial"/>
        <w:sz w:val="18"/>
      </w:rPr>
      <w:fldChar w:fldCharType="end"/>
    </w:r>
    <w:r w:rsidR="00D53214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D53214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7D60" w14:textId="77777777" w:rsidR="00444AFD" w:rsidRDefault="00444AFD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r>
      <w:rPr>
        <w:rFonts w:ascii="Arial" w:hAnsi="Arial" w:cs="Arial"/>
        <w:sz w:val="18"/>
      </w:rPr>
      <w:t xml:space="preserve">Act on or after self-government. </w:t>
    </w:r>
    <w:r>
      <w:rPr>
        <w:rFonts w:ascii="Arial" w:hAnsi="Arial" w:cs="Arial"/>
        <w:sz w:val="18"/>
      </w:rPr>
      <w:br/>
      <w:t>† Reserved Law ie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D53214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D53214">
      <w:rPr>
        <w:rFonts w:ascii="Arial" w:hAnsi="Arial" w:cs="Arial"/>
        <w:sz w:val="18"/>
      </w:rPr>
      <w:fldChar w:fldCharType="end"/>
    </w:r>
    <w:r w:rsidR="00D53214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D53214">
      <w:rPr>
        <w:rFonts w:ascii="Arial" w:hAnsi="Arial" w:cs="Arial"/>
        <w:sz w:val="18"/>
      </w:rPr>
      <w:fldChar w:fldCharType="end"/>
    </w:r>
    <w:r w:rsidR="00D53214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D53214">
      <w:rPr>
        <w:rFonts w:ascii="Arial" w:hAnsi="Arial" w:cs="Arial"/>
        <w:sz w:val="18"/>
      </w:rPr>
      <w:fldChar w:fldCharType="end"/>
    </w:r>
    <w:r w:rsidR="00D53214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D53214">
      <w:rPr>
        <w:rFonts w:ascii="Arial" w:hAnsi="Arial" w:cs="Arial"/>
        <w:sz w:val="18"/>
      </w:rPr>
      <w:fldChar w:fldCharType="end"/>
    </w:r>
  </w:p>
  <w:p w14:paraId="6EEDA5A3" w14:textId="77777777" w:rsidR="00444AFD" w:rsidRDefault="00444AFD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 w:rsidR="00D53214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D53214">
      <w:rPr>
        <w:rStyle w:val="PageNumber"/>
        <w:rFonts w:ascii="Arial" w:hAnsi="Arial"/>
        <w:sz w:val="18"/>
      </w:rPr>
      <w:fldChar w:fldCharType="separate"/>
    </w:r>
    <w:r w:rsidR="00A97EDF">
      <w:rPr>
        <w:rStyle w:val="PageNumber"/>
        <w:rFonts w:ascii="Arial" w:hAnsi="Arial"/>
        <w:noProof/>
        <w:sz w:val="18"/>
      </w:rPr>
      <w:t>2</w:t>
    </w:r>
    <w:r w:rsidR="00D53214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Ordinances—1956</w:t>
    </w:r>
  </w:p>
  <w:p w14:paraId="2DF84F48" w14:textId="77777777" w:rsidR="00444AFD" w:rsidRDefault="00D53214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 w:rsidR="00444AFD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444AFD"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 w:rsidR="00444AFD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444AFD"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FFD7" w14:textId="77777777" w:rsidR="00444AFD" w:rsidRDefault="00444AFD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r>
      <w:rPr>
        <w:rFonts w:ascii="Arial" w:hAnsi="Arial" w:cs="Arial"/>
        <w:sz w:val="18"/>
      </w:rPr>
      <w:t xml:space="preserve">Act on or after self-government. </w:t>
    </w:r>
    <w:r>
      <w:rPr>
        <w:rFonts w:ascii="Arial" w:hAnsi="Arial" w:cs="Arial"/>
        <w:sz w:val="18"/>
      </w:rPr>
      <w:br/>
      <w:t>† Reserved Law ie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D53214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D53214">
      <w:rPr>
        <w:rFonts w:ascii="Arial" w:hAnsi="Arial" w:cs="Arial"/>
        <w:sz w:val="18"/>
      </w:rPr>
      <w:fldChar w:fldCharType="end"/>
    </w:r>
    <w:r w:rsidR="00D53214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D53214">
      <w:rPr>
        <w:rFonts w:ascii="Arial" w:hAnsi="Arial" w:cs="Arial"/>
        <w:sz w:val="18"/>
      </w:rPr>
      <w:fldChar w:fldCharType="end"/>
    </w:r>
    <w:r w:rsidR="00D53214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D53214">
      <w:rPr>
        <w:rFonts w:ascii="Arial" w:hAnsi="Arial" w:cs="Arial"/>
        <w:sz w:val="18"/>
      </w:rPr>
      <w:fldChar w:fldCharType="end"/>
    </w:r>
    <w:r w:rsidR="00D53214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D53214">
      <w:rPr>
        <w:rFonts w:ascii="Arial" w:hAnsi="Arial" w:cs="Arial"/>
        <w:sz w:val="18"/>
      </w:rPr>
      <w:fldChar w:fldCharType="end"/>
    </w:r>
  </w:p>
  <w:p w14:paraId="700ACC9F" w14:textId="77777777" w:rsidR="00444AFD" w:rsidRDefault="00444AFD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Ordinances—1956</w:t>
    </w:r>
    <w:r>
      <w:rPr>
        <w:rFonts w:ascii="Arial" w:hAnsi="Arial"/>
        <w:sz w:val="18"/>
      </w:rPr>
      <w:tab/>
      <w:t xml:space="preserve">page </w:t>
    </w:r>
    <w:r w:rsidR="00D53214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D53214">
      <w:rPr>
        <w:rStyle w:val="PageNumber"/>
        <w:rFonts w:ascii="Arial" w:hAnsi="Arial"/>
        <w:sz w:val="18"/>
      </w:rPr>
      <w:fldChar w:fldCharType="separate"/>
    </w:r>
    <w:r w:rsidR="00A97EDF">
      <w:rPr>
        <w:rStyle w:val="PageNumber"/>
        <w:rFonts w:ascii="Arial" w:hAnsi="Arial"/>
        <w:noProof/>
        <w:sz w:val="18"/>
      </w:rPr>
      <w:t>3</w:t>
    </w:r>
    <w:r w:rsidR="00D53214">
      <w:rPr>
        <w:rStyle w:val="PageNumber"/>
        <w:rFonts w:ascii="Arial" w:hAnsi="Arial"/>
        <w:sz w:val="18"/>
      </w:rPr>
      <w:fldChar w:fldCharType="end"/>
    </w:r>
    <w:r w:rsidR="00D53214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D53214">
      <w:rPr>
        <w:rFonts w:ascii="Arial" w:hAnsi="Arial"/>
        <w:sz w:val="18"/>
      </w:rPr>
      <w:fldChar w:fldCharType="end"/>
    </w:r>
    <w:r w:rsidR="00D53214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D53214">
      <w:rPr>
        <w:sz w:val="18"/>
      </w:rPr>
      <w:fldChar w:fldCharType="end"/>
    </w:r>
    <w:r w:rsidR="00D53214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D53214">
      <w:rPr>
        <w:rFonts w:ascii="Arial" w:hAnsi="Arial"/>
        <w:sz w:val="18"/>
      </w:rPr>
      <w:fldChar w:fldCharType="end"/>
    </w:r>
    <w:r w:rsidR="00D53214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D5321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F1C6" w14:textId="77777777" w:rsidR="00444AFD" w:rsidRDefault="00444AFD">
      <w:r>
        <w:separator/>
      </w:r>
    </w:p>
  </w:footnote>
  <w:footnote w:type="continuationSeparator" w:id="0">
    <w:p w14:paraId="595E956E" w14:textId="77777777" w:rsidR="00444AFD" w:rsidRDefault="0044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15E"/>
    <w:multiLevelType w:val="singleLevel"/>
    <w:tmpl w:val="402A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383718709">
    <w:abstractNumId w:val="0"/>
  </w:num>
  <w:num w:numId="2" w16cid:durableId="141312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1"/>
    <w:rsid w:val="000039D5"/>
    <w:rsid w:val="000119E9"/>
    <w:rsid w:val="00090436"/>
    <w:rsid w:val="000B75FC"/>
    <w:rsid w:val="001429D7"/>
    <w:rsid w:val="00167605"/>
    <w:rsid w:val="00167B10"/>
    <w:rsid w:val="00190F92"/>
    <w:rsid w:val="001D1031"/>
    <w:rsid w:val="001E2BD3"/>
    <w:rsid w:val="001E47C2"/>
    <w:rsid w:val="00221AFA"/>
    <w:rsid w:val="00261A19"/>
    <w:rsid w:val="002A3234"/>
    <w:rsid w:val="002B27EF"/>
    <w:rsid w:val="002C666C"/>
    <w:rsid w:val="00305798"/>
    <w:rsid w:val="00323D17"/>
    <w:rsid w:val="00357647"/>
    <w:rsid w:val="0039610F"/>
    <w:rsid w:val="003B7D57"/>
    <w:rsid w:val="00401354"/>
    <w:rsid w:val="0040563B"/>
    <w:rsid w:val="00413A49"/>
    <w:rsid w:val="0043056E"/>
    <w:rsid w:val="00431567"/>
    <w:rsid w:val="00444AFD"/>
    <w:rsid w:val="0048504C"/>
    <w:rsid w:val="004971D9"/>
    <w:rsid w:val="004C14BE"/>
    <w:rsid w:val="005277C1"/>
    <w:rsid w:val="00594605"/>
    <w:rsid w:val="00594B88"/>
    <w:rsid w:val="005B50B8"/>
    <w:rsid w:val="005C43F6"/>
    <w:rsid w:val="005F0251"/>
    <w:rsid w:val="0062718E"/>
    <w:rsid w:val="006550FA"/>
    <w:rsid w:val="00721CBC"/>
    <w:rsid w:val="00734BD9"/>
    <w:rsid w:val="007626EF"/>
    <w:rsid w:val="00794031"/>
    <w:rsid w:val="007B4DC4"/>
    <w:rsid w:val="007C6849"/>
    <w:rsid w:val="007D13DE"/>
    <w:rsid w:val="007D52A8"/>
    <w:rsid w:val="00812FC9"/>
    <w:rsid w:val="008217CD"/>
    <w:rsid w:val="008314E7"/>
    <w:rsid w:val="0084099A"/>
    <w:rsid w:val="008532A6"/>
    <w:rsid w:val="00862BBF"/>
    <w:rsid w:val="0087701A"/>
    <w:rsid w:val="008851C8"/>
    <w:rsid w:val="00886874"/>
    <w:rsid w:val="008A7547"/>
    <w:rsid w:val="009344E3"/>
    <w:rsid w:val="00960E3B"/>
    <w:rsid w:val="009B032E"/>
    <w:rsid w:val="009C307F"/>
    <w:rsid w:val="009F28C7"/>
    <w:rsid w:val="00A27D40"/>
    <w:rsid w:val="00A77432"/>
    <w:rsid w:val="00A97EDF"/>
    <w:rsid w:val="00AB3ECC"/>
    <w:rsid w:val="00AD2134"/>
    <w:rsid w:val="00AE4039"/>
    <w:rsid w:val="00AF2659"/>
    <w:rsid w:val="00AF4892"/>
    <w:rsid w:val="00B35133"/>
    <w:rsid w:val="00BF19ED"/>
    <w:rsid w:val="00BF6C7E"/>
    <w:rsid w:val="00C21C7B"/>
    <w:rsid w:val="00C51A31"/>
    <w:rsid w:val="00C7183C"/>
    <w:rsid w:val="00C8125E"/>
    <w:rsid w:val="00C81D9E"/>
    <w:rsid w:val="00C92E1F"/>
    <w:rsid w:val="00D078CD"/>
    <w:rsid w:val="00D53214"/>
    <w:rsid w:val="00D71BD3"/>
    <w:rsid w:val="00D9764C"/>
    <w:rsid w:val="00DB2AA5"/>
    <w:rsid w:val="00DB3280"/>
    <w:rsid w:val="00DD6528"/>
    <w:rsid w:val="00E07627"/>
    <w:rsid w:val="00E17694"/>
    <w:rsid w:val="00E27B77"/>
    <w:rsid w:val="00E549AA"/>
    <w:rsid w:val="00EA2D52"/>
    <w:rsid w:val="00EA609D"/>
    <w:rsid w:val="00F01BAF"/>
    <w:rsid w:val="00F029AC"/>
    <w:rsid w:val="00F36571"/>
    <w:rsid w:val="00F6330E"/>
    <w:rsid w:val="00F73D06"/>
    <w:rsid w:val="00F8678D"/>
    <w:rsid w:val="00FD46AE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  <w14:docId w14:val="3A3612A7"/>
  <w15:docId w15:val="{6D86CA8C-6376-4488-A82D-BA221770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305798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next w:val="ChronTabledetails"/>
    <w:autoRedefine/>
    <w:rsid w:val="00401354"/>
    <w:pPr>
      <w:keepNext/>
      <w:spacing w:before="180"/>
    </w:pPr>
    <w:rPr>
      <w:rFonts w:ascii="Arial" w:hAnsi="Arial"/>
      <w:b/>
      <w:iCs/>
      <w:sz w:val="18"/>
    </w:rPr>
  </w:style>
  <w:style w:type="paragraph" w:customStyle="1" w:styleId="Actbullet">
    <w:name w:val="Act bullet"/>
    <w:basedOn w:val="Normal"/>
    <w:rsid w:val="00305798"/>
    <w:pPr>
      <w:tabs>
        <w:tab w:val="left" w:pos="900"/>
        <w:tab w:val="num" w:pos="960"/>
      </w:tabs>
      <w:spacing w:before="20"/>
      <w:ind w:left="900" w:right="-60" w:hanging="30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305798"/>
    <w:pPr>
      <w:tabs>
        <w:tab w:val="num" w:pos="360"/>
      </w:tabs>
      <w:ind w:left="360" w:hanging="360"/>
    </w:pPr>
  </w:style>
  <w:style w:type="paragraph" w:customStyle="1" w:styleId="InfoText">
    <w:name w:val="InfoText"/>
    <w:basedOn w:val="Normal"/>
    <w:rsid w:val="00305798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sid w:val="00305798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rsid w:val="00305798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305798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305798"/>
    <w:pPr>
      <w:spacing w:before="180"/>
    </w:pPr>
  </w:style>
  <w:style w:type="paragraph" w:customStyle="1" w:styleId="ChronTabledetails">
    <w:name w:val="Chron Table details"/>
    <w:basedOn w:val="ChronTable"/>
    <w:rsid w:val="00305798"/>
    <w:pPr>
      <w:spacing w:before="0" w:after="120"/>
    </w:pPr>
  </w:style>
  <w:style w:type="paragraph" w:customStyle="1" w:styleId="ChronTable">
    <w:name w:val="Chron Table"/>
    <w:basedOn w:val="Normal"/>
    <w:rsid w:val="00305798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rsid w:val="00305798"/>
  </w:style>
  <w:style w:type="paragraph" w:styleId="Footer">
    <w:name w:val="footer"/>
    <w:basedOn w:val="Normal"/>
    <w:rsid w:val="00305798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sid w:val="00305798"/>
    <w:rPr>
      <w:color w:val="800080"/>
      <w:u w:val="single"/>
    </w:rPr>
  </w:style>
  <w:style w:type="paragraph" w:styleId="Header">
    <w:name w:val="header"/>
    <w:basedOn w:val="Normal"/>
    <w:rsid w:val="00305798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sid w:val="00305798"/>
    <w:rPr>
      <w:i/>
      <w:iCs/>
    </w:rPr>
  </w:style>
  <w:style w:type="paragraph" w:customStyle="1" w:styleId="Actdetails">
    <w:name w:val="Act details"/>
    <w:basedOn w:val="Normal"/>
    <w:rsid w:val="00305798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B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27E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30</TotalTime>
  <Pages>3</Pages>
  <Words>763</Words>
  <Characters>3760</Characters>
  <Application>Microsoft Office Word</Application>
  <DocSecurity>0</DocSecurity>
  <Lines>170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13</cp:revision>
  <cp:lastPrinted>2017-06-15T00:09:00Z</cp:lastPrinted>
  <dcterms:created xsi:type="dcterms:W3CDTF">2010-07-21T00:08:00Z</dcterms:created>
  <dcterms:modified xsi:type="dcterms:W3CDTF">2024-10-01T05:10:00Z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2024-10-01T05:10:38Z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09362db0-aa28-4e81-bab1-464917a2d7ae</vt:lpwstr>
  </property>
  <property fmtid="{D5CDD505-2E9C-101B-9397-08002B2CF9AE}" pid="8" name="MSIP_Label_69af8531-eb46-4968-8cb3-105d2f5ea87e_ContentBits">
    <vt:lpwstr>0</vt:lpwstr>
  </property>
</Properties>
</file>