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F547" w14:textId="77777777" w:rsidR="007D3FA6" w:rsidRDefault="007D3FA6">
      <w:pPr>
        <w:jc w:val="center"/>
      </w:pPr>
    </w:p>
    <w:p w14:paraId="783674D0" w14:textId="77777777" w:rsidR="007D3FA6" w:rsidRDefault="007D3FA6">
      <w:pPr>
        <w:jc w:val="center"/>
      </w:pPr>
    </w:p>
    <w:p w14:paraId="5C2C4F77" w14:textId="77777777" w:rsidR="007D3FA6" w:rsidRDefault="00371919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2F6CFBC6" wp14:editId="030396CD">
            <wp:extent cx="1336040" cy="1176655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16478" w14:textId="77777777" w:rsidR="007D3FA6" w:rsidRDefault="007D3FA6">
      <w:pPr>
        <w:jc w:val="center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Australian Capital Territory</w:t>
          </w:r>
        </w:smartTag>
      </w:smartTag>
    </w:p>
    <w:p w14:paraId="09A81A13" w14:textId="77777777" w:rsidR="007D3FA6" w:rsidRDefault="007D3FA6">
      <w:pPr>
        <w:spacing w:before="240"/>
        <w:jc w:val="center"/>
      </w:pPr>
    </w:p>
    <w:p w14:paraId="10FD1383" w14:textId="77777777" w:rsidR="003F5A55" w:rsidRDefault="003F5A55" w:rsidP="003F5A55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57E23C70" w14:textId="77777777" w:rsidR="003F5A55" w:rsidRDefault="004E5869" w:rsidP="003F5A55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Subordinate laws—1983</w:t>
      </w:r>
    </w:p>
    <w:p w14:paraId="1D358934" w14:textId="77777777" w:rsidR="00FB6E2C" w:rsidRDefault="00FB6E2C" w:rsidP="00FB6E2C">
      <w:pPr>
        <w:pStyle w:val="N-line3"/>
      </w:pPr>
    </w:p>
    <w:p w14:paraId="29DD54AD" w14:textId="77777777" w:rsidR="007D3FA6" w:rsidRDefault="007D3FA6"/>
    <w:p w14:paraId="2B0640F3" w14:textId="77777777" w:rsidR="007D3FA6" w:rsidRDefault="007D3FA6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s</w:t>
      </w:r>
      <w:r w:rsidR="004E5869">
        <w:rPr>
          <w:rFonts w:ascii="Arial" w:hAnsi="Arial" w:cs="Arial"/>
        </w:rPr>
        <w:t>ubordinate laws notified in 1983</w:t>
      </w:r>
    </w:p>
    <w:p w14:paraId="29F6646C" w14:textId="77777777" w:rsidR="007D3FA6" w:rsidRDefault="004E5869">
      <w:pPr>
        <w:rPr>
          <w:rFonts w:ascii="Arial" w:hAnsi="Arial" w:cs="Arial"/>
        </w:rPr>
      </w:pPr>
      <w:r>
        <w:rPr>
          <w:rFonts w:ascii="Arial" w:hAnsi="Arial" w:cs="Arial"/>
        </w:rPr>
        <w:t>[includes subordinate laws 1983</w:t>
      </w:r>
      <w:r w:rsidR="007D3FA6">
        <w:rPr>
          <w:rFonts w:ascii="Arial" w:hAnsi="Arial" w:cs="Arial"/>
        </w:rPr>
        <w:t xml:space="preserve"> Nos 1-2</w:t>
      </w:r>
      <w:r w:rsidR="003F5A55">
        <w:rPr>
          <w:rFonts w:ascii="Arial" w:hAnsi="Arial" w:cs="Arial"/>
        </w:rPr>
        <w:t>7</w:t>
      </w:r>
      <w:r w:rsidR="007D3FA6">
        <w:rPr>
          <w:rFonts w:ascii="Arial" w:hAnsi="Arial" w:cs="Arial"/>
        </w:rPr>
        <w:t>]</w:t>
      </w:r>
    </w:p>
    <w:p w14:paraId="6C775B46" w14:textId="77777777" w:rsidR="007D3FA6" w:rsidRDefault="007D3FA6">
      <w:pPr>
        <w:pStyle w:val="N-line3"/>
      </w:pPr>
    </w:p>
    <w:p w14:paraId="39F576AE" w14:textId="77777777" w:rsidR="007D3FA6" w:rsidRDefault="007D3FA6">
      <w:pPr>
        <w:spacing w:before="180" w:after="120"/>
        <w:sectPr w:rsidR="007D3FA6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773"/>
        <w:gridCol w:w="2373"/>
      </w:tblGrid>
      <w:tr w:rsidR="007D3FA6" w14:paraId="00C01FDA" w14:textId="77777777">
        <w:trPr>
          <w:cantSplit/>
          <w:trHeight w:val="20"/>
          <w:tblHeader/>
        </w:trPr>
        <w:tc>
          <w:tcPr>
            <w:tcW w:w="924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8D6BA92" w14:textId="77777777" w:rsidR="007D3FA6" w:rsidRDefault="00B64496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Subordinate laws—198</w:t>
            </w:r>
            <w:r w:rsidR="004E5869">
              <w:rPr>
                <w:sz w:val="24"/>
              </w:rPr>
              <w:t>3</w:t>
            </w:r>
          </w:p>
        </w:tc>
      </w:tr>
      <w:tr w:rsidR="007D3FA6" w14:paraId="19C893CF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5929322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917" w:type="dxa"/>
          </w:tcPr>
          <w:p w14:paraId="43236E3F" w14:textId="77777777" w:rsidR="00B64496" w:rsidRDefault="004E5869" w:rsidP="00B64496">
            <w:pPr>
              <w:pStyle w:val="ChronTableBold"/>
            </w:pPr>
            <w:r>
              <w:t>Motor Vehicle (Third Party Insurance) Regulations (Amendment)</w:t>
            </w:r>
            <w:r w:rsidR="00B64496">
              <w:t xml:space="preserve"> </w:t>
            </w:r>
            <w:r w:rsidR="00B64496">
              <w:rPr>
                <w:color w:val="FF0000"/>
              </w:rPr>
              <w:t>(repealed)</w:t>
            </w:r>
          </w:p>
          <w:p w14:paraId="41494599" w14:textId="77777777" w:rsidR="007D3FA6" w:rsidRDefault="00B64496" w:rsidP="00B64496">
            <w:pPr>
              <w:pStyle w:val="ChronTabledetails"/>
            </w:pPr>
            <w:r>
              <w:t xml:space="preserve">made under the </w:t>
            </w:r>
            <w:r w:rsidR="00F53C46">
              <w:rPr>
                <w:i/>
                <w:iCs/>
              </w:rPr>
              <w:t>Motor Traffic</w:t>
            </w:r>
            <w:r w:rsidR="003F5A55">
              <w:rPr>
                <w:i/>
                <w:iCs/>
              </w:rPr>
              <w:t xml:space="preserve"> </w:t>
            </w:r>
            <w:r w:rsidR="001455F1" w:rsidRPr="001455F1">
              <w:rPr>
                <w:i/>
                <w:iCs/>
              </w:rPr>
              <w:t>Ordinance</w:t>
            </w:r>
            <w:r w:rsidR="003F5A55">
              <w:rPr>
                <w:i/>
                <w:iCs/>
              </w:rPr>
              <w:t xml:space="preserve"> 19</w:t>
            </w:r>
            <w:r w:rsidR="00F53C46">
              <w:rPr>
                <w:i/>
                <w:iCs/>
              </w:rPr>
              <w:t>36</w:t>
            </w:r>
            <w:r w:rsidR="00F53C46">
              <w:br/>
              <w:t>notified 4</w:t>
            </w:r>
            <w:r w:rsidR="00BE5E3F">
              <w:t xml:space="preserve"> </w:t>
            </w:r>
            <w:r w:rsidR="00F53C46">
              <w:t>May</w:t>
            </w:r>
            <w:r w:rsidR="00BE5E3F">
              <w:t xml:space="preserve"> </w:t>
            </w:r>
            <w:r w:rsidR="004E5869">
              <w:t>1983</w:t>
            </w:r>
            <w:r w:rsidR="00CE5A25">
              <w:t xml:space="preserve"> (</w:t>
            </w:r>
            <w:r w:rsidR="006A6F32">
              <w:t>Cwlth Gaz</w:t>
            </w:r>
            <w:r w:rsidR="00CE5A25">
              <w:t xml:space="preserve"> </w:t>
            </w:r>
            <w:r w:rsidR="004E5869">
              <w:t>1983</w:t>
            </w:r>
            <w:r w:rsidR="00CE5A25">
              <w:t xml:space="preserve"> No </w:t>
            </w:r>
            <w:r w:rsidR="006A6F32">
              <w:t>S18</w:t>
            </w:r>
            <w:r w:rsidR="009861EA">
              <w:t>6</w:t>
            </w:r>
            <w:r w:rsidR="006A6F32">
              <w:t>)</w:t>
            </w:r>
            <w:r>
              <w:br/>
              <w:t xml:space="preserve">commenced </w:t>
            </w:r>
            <w:r w:rsidR="00F53C46">
              <w:t>4</w:t>
            </w:r>
            <w:r w:rsidR="00BE5E3F">
              <w:t xml:space="preserve"> </w:t>
            </w:r>
            <w:r w:rsidR="00F53C46">
              <w:t>May</w:t>
            </w:r>
            <w:r w:rsidR="00BE5E3F">
              <w:t xml:space="preserve"> </w:t>
            </w:r>
            <w:r w:rsidR="004E5869">
              <w:t>1983</w:t>
            </w:r>
            <w:r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 w:rsidR="00CE5A25">
              <w:t>s 50</w:t>
            </w:r>
            <w:r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32FFC8D6" w14:textId="77777777" w:rsidR="007D3FA6" w:rsidRDefault="003B4D71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7D3FA6" w14:paraId="05E9AA8A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EDB2C6A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917" w:type="dxa"/>
          </w:tcPr>
          <w:p w14:paraId="7943AB88" w14:textId="77777777" w:rsidR="00176AD6" w:rsidRDefault="004E5869" w:rsidP="00176AD6">
            <w:pPr>
              <w:pStyle w:val="ChronTableBold"/>
            </w:pPr>
            <w:r>
              <w:t>Health Commission (Charges) Regulations (Amendment)</w:t>
            </w:r>
            <w:r w:rsidR="00176AD6">
              <w:t xml:space="preserve"> </w:t>
            </w:r>
            <w:r w:rsidR="00176AD6">
              <w:rPr>
                <w:color w:val="FF0000"/>
              </w:rPr>
              <w:t>(repealed)</w:t>
            </w:r>
          </w:p>
          <w:p w14:paraId="3418761F" w14:textId="77777777" w:rsidR="007D3FA6" w:rsidRDefault="00176AD6" w:rsidP="008B05E6">
            <w:pPr>
              <w:pStyle w:val="ChronTabledetails"/>
            </w:pPr>
            <w:r>
              <w:t xml:space="preserve">made under the </w:t>
            </w:r>
            <w:r w:rsidR="00F53C46">
              <w:rPr>
                <w:i/>
                <w:iCs/>
              </w:rPr>
              <w:t xml:space="preserve">Health Commission </w:t>
            </w:r>
            <w:r w:rsidR="001455F1" w:rsidRPr="001455F1">
              <w:rPr>
                <w:i/>
                <w:iCs/>
              </w:rPr>
              <w:t>Ordinance</w:t>
            </w:r>
            <w:r w:rsidR="00F53C46">
              <w:rPr>
                <w:i/>
                <w:iCs/>
              </w:rPr>
              <w:t xml:space="preserve"> 1975</w:t>
            </w:r>
            <w:r w:rsidR="008B05E6">
              <w:rPr>
                <w:i/>
                <w:iCs/>
              </w:rPr>
              <w:t xml:space="preserve"> </w:t>
            </w:r>
            <w:r w:rsidR="008B05E6">
              <w:t xml:space="preserve">(renamed as </w:t>
            </w:r>
            <w:r w:rsidR="008B05E6" w:rsidRPr="00A974B8">
              <w:rPr>
                <w:i/>
              </w:rPr>
              <w:t>Health Services Ordinance 1975</w:t>
            </w:r>
            <w:r w:rsidR="008B05E6">
              <w:t>)</w:t>
            </w:r>
            <w:r w:rsidR="008B05E6">
              <w:br/>
            </w:r>
            <w:r w:rsidR="00F53C46">
              <w:t>notified 4</w:t>
            </w:r>
            <w:r w:rsidR="00BE5E3F">
              <w:t xml:space="preserve"> </w:t>
            </w:r>
            <w:r w:rsidR="00F53C46">
              <w:t>May</w:t>
            </w:r>
            <w:r w:rsidR="00BE5E3F">
              <w:t xml:space="preserve">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 w:rsidR="00BE5E3F">
              <w:t xml:space="preserve"> </w:t>
            </w:r>
            <w:r w:rsidR="004E5869">
              <w:t>1983</w:t>
            </w:r>
            <w:r w:rsidR="00BE5E3F">
              <w:t xml:space="preserve"> No </w:t>
            </w:r>
            <w:r w:rsidR="00351CD9">
              <w:t>S86</w:t>
            </w:r>
            <w:r w:rsidR="006A6F32">
              <w:t>)</w:t>
            </w:r>
            <w:r w:rsidR="00F53C46">
              <w:br/>
              <w:t xml:space="preserve">commenced </w:t>
            </w:r>
            <w:r w:rsidR="00634E95">
              <w:t>5</w:t>
            </w:r>
            <w:r w:rsidR="00BE5E3F">
              <w:t xml:space="preserve"> </w:t>
            </w:r>
            <w:r w:rsidR="00F53C46">
              <w:t>May</w:t>
            </w:r>
            <w:r w:rsidR="00BE5E3F">
              <w:t xml:space="preserve"> </w:t>
            </w:r>
            <w:r w:rsidR="004E5869">
              <w:t>1983</w:t>
            </w:r>
            <w:r>
              <w:t xml:space="preserve"> (</w:t>
            </w:r>
            <w:r w:rsidR="004752B9">
              <w:t>r</w:t>
            </w:r>
            <w:r w:rsidR="008D0A1E">
              <w:t>eg</w:t>
            </w:r>
            <w:r w:rsidR="00F53C46">
              <w:t xml:space="preserve"> 1</w:t>
            </w:r>
            <w:r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29784487" w14:textId="77777777" w:rsidR="007D3FA6" w:rsidRDefault="00E22B45">
            <w:pPr>
              <w:pStyle w:val="ChronTableRep"/>
            </w:pPr>
            <w:r>
              <w:t>repealed by SL1985-12</w:t>
            </w:r>
            <w:r w:rsidR="00EB300E">
              <w:br/>
            </w:r>
            <w:r>
              <w:t>13</w:t>
            </w:r>
            <w:r w:rsidR="00EB300E">
              <w:t xml:space="preserve"> </w:t>
            </w:r>
            <w:r>
              <w:t>June 1985</w:t>
            </w:r>
          </w:p>
        </w:tc>
      </w:tr>
      <w:tr w:rsidR="007D3FA6" w14:paraId="68250D1F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0402C26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917" w:type="dxa"/>
          </w:tcPr>
          <w:p w14:paraId="68EA9A99" w14:textId="77777777" w:rsidR="00176AD6" w:rsidRDefault="004E5869" w:rsidP="00176AD6">
            <w:pPr>
              <w:pStyle w:val="ChronTableBold"/>
            </w:pPr>
            <w:r>
              <w:t>Motor Omnibus Fares Regulations (Amendment)</w:t>
            </w:r>
            <w:r w:rsidR="00176AD6">
              <w:t xml:space="preserve"> </w:t>
            </w:r>
            <w:r w:rsidR="00176AD6">
              <w:rPr>
                <w:color w:val="FF0000"/>
              </w:rPr>
              <w:t>(repealed)</w:t>
            </w:r>
          </w:p>
          <w:p w14:paraId="0B39D5E6" w14:textId="77777777" w:rsidR="007D3FA6" w:rsidRDefault="00176AD6" w:rsidP="00176AD6">
            <w:pPr>
              <w:pStyle w:val="ChronTabledetails"/>
            </w:pPr>
            <w:r>
              <w:t xml:space="preserve">made under the </w:t>
            </w:r>
            <w:r w:rsidR="00CF1862">
              <w:rPr>
                <w:i/>
              </w:rPr>
              <w:t xml:space="preserve">Motor Omnibus Services </w:t>
            </w:r>
            <w:r w:rsidR="001455F1" w:rsidRPr="001455F1">
              <w:rPr>
                <w:i/>
              </w:rPr>
              <w:t>Ordinance</w:t>
            </w:r>
            <w:r w:rsidR="00CF1862">
              <w:rPr>
                <w:i/>
              </w:rPr>
              <w:t xml:space="preserve"> 1955</w:t>
            </w:r>
            <w:r w:rsidR="007D3FA6">
              <w:br/>
            </w:r>
            <w:r w:rsidR="00A3784C">
              <w:t>notified 27</w:t>
            </w:r>
            <w:r>
              <w:t xml:space="preserve"> </w:t>
            </w:r>
            <w:r w:rsidR="00CF1862">
              <w:t>July</w:t>
            </w:r>
            <w:r>
              <w:t xml:space="preserve">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6A6F32">
              <w:t>S157)</w:t>
            </w:r>
            <w:r>
              <w:br/>
              <w:t xml:space="preserve">commenced </w:t>
            </w:r>
            <w:r w:rsidR="00A3784C">
              <w:t>27</w:t>
            </w:r>
            <w:r>
              <w:t xml:space="preserve"> </w:t>
            </w:r>
            <w:r w:rsidR="00CF1862">
              <w:t>July</w:t>
            </w:r>
            <w:r>
              <w:t xml:space="preserve"> </w:t>
            </w:r>
            <w:r w:rsidR="004E5869">
              <w:t>1983</w:t>
            </w:r>
            <w:r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44CF84C3" w14:textId="77777777" w:rsidR="007D3FA6" w:rsidRDefault="00145C64">
            <w:pPr>
              <w:pStyle w:val="ChronTableRep"/>
            </w:pPr>
            <w:r>
              <w:t>repealed by SL1986-14</w:t>
            </w:r>
            <w:r>
              <w:br/>
              <w:t>22 August 1986</w:t>
            </w:r>
          </w:p>
        </w:tc>
      </w:tr>
      <w:tr w:rsidR="007D3FA6" w14:paraId="716FCFEF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07547C2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917" w:type="dxa"/>
          </w:tcPr>
          <w:p w14:paraId="5E4ED416" w14:textId="77777777" w:rsidR="00754102" w:rsidRDefault="004E5869" w:rsidP="00754102">
            <w:pPr>
              <w:pStyle w:val="ChronTableBold"/>
            </w:pPr>
            <w:r>
              <w:t>Motor Omnibus Services Regulations (Amendment)</w:t>
            </w:r>
            <w:r w:rsidR="00754102">
              <w:t xml:space="preserve"> </w:t>
            </w:r>
            <w:r w:rsidR="00754102">
              <w:rPr>
                <w:color w:val="FF0000"/>
              </w:rPr>
              <w:t>(repealed)</w:t>
            </w:r>
          </w:p>
          <w:p w14:paraId="112B3E84" w14:textId="77777777" w:rsidR="007D3FA6" w:rsidRDefault="00754102" w:rsidP="00754102">
            <w:pPr>
              <w:pStyle w:val="ChronTabledetails"/>
            </w:pPr>
            <w:r>
              <w:t xml:space="preserve">made under the </w:t>
            </w:r>
            <w:r w:rsidR="009D123D">
              <w:rPr>
                <w:i/>
              </w:rPr>
              <w:t xml:space="preserve">Motor Omnibus Services </w:t>
            </w:r>
            <w:r w:rsidR="001455F1" w:rsidRPr="001455F1">
              <w:rPr>
                <w:i/>
              </w:rPr>
              <w:t>Ordinance</w:t>
            </w:r>
            <w:r w:rsidR="009D123D">
              <w:rPr>
                <w:i/>
              </w:rPr>
              <w:t xml:space="preserve"> 1955</w:t>
            </w:r>
            <w:r w:rsidR="00214E4F">
              <w:br/>
              <w:t xml:space="preserve">notified </w:t>
            </w:r>
            <w:r w:rsidR="009D123D">
              <w:t xml:space="preserve">27 July </w:t>
            </w:r>
            <w:r w:rsidR="004E5869">
              <w:t>1983</w:t>
            </w:r>
            <w:r w:rsidR="00214E4F">
              <w:t xml:space="preserve"> (</w:t>
            </w:r>
            <w:r w:rsidR="006A6F32">
              <w:t>Cwlth Gaz</w:t>
            </w:r>
            <w:r w:rsidR="00214E4F">
              <w:t xml:space="preserve"> </w:t>
            </w:r>
            <w:r w:rsidR="004E5869">
              <w:t>1983</w:t>
            </w:r>
            <w:r w:rsidR="00214E4F">
              <w:t xml:space="preserve"> No </w:t>
            </w:r>
            <w:r w:rsidR="006A6F32">
              <w:t>S157)</w:t>
            </w:r>
            <w:r w:rsidR="00214E4F">
              <w:br/>
              <w:t xml:space="preserve">commenced </w:t>
            </w:r>
            <w:r w:rsidR="009D123D">
              <w:t xml:space="preserve">27 July </w:t>
            </w:r>
            <w:r w:rsidR="004E5869">
              <w:t>1983</w:t>
            </w:r>
            <w:r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4309FE5B" w14:textId="77777777" w:rsidR="007D3FA6" w:rsidRDefault="00543549">
            <w:pPr>
              <w:pStyle w:val="ChronTableRep"/>
            </w:pPr>
            <w:r>
              <w:t>repealed by A2001-27 sch 1</w:t>
            </w:r>
            <w:r>
              <w:br/>
              <w:t>24 May 2001</w:t>
            </w:r>
          </w:p>
        </w:tc>
      </w:tr>
      <w:tr w:rsidR="007D3FA6" w14:paraId="08C9C5A9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988ECB9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917" w:type="dxa"/>
          </w:tcPr>
          <w:p w14:paraId="44EE5A6F" w14:textId="77777777" w:rsidR="00CB2A7E" w:rsidRDefault="004E5869" w:rsidP="00CB2A7E">
            <w:pPr>
              <w:pStyle w:val="ChronTableBold"/>
            </w:pPr>
            <w:r>
              <w:t>Roads and Public Places Regulations (Repeal)</w:t>
            </w:r>
            <w:r w:rsidR="00CB2A7E">
              <w:t xml:space="preserve"> </w:t>
            </w:r>
            <w:r w:rsidR="00CB2A7E">
              <w:rPr>
                <w:color w:val="FF0000"/>
              </w:rPr>
              <w:t>(repealed)</w:t>
            </w:r>
          </w:p>
          <w:p w14:paraId="07103D61" w14:textId="77777777" w:rsidR="007D3FA6" w:rsidRDefault="00CB2A7E" w:rsidP="00CB2A7E">
            <w:pPr>
              <w:pStyle w:val="ChronTabledetails"/>
            </w:pPr>
            <w:r>
              <w:t xml:space="preserve">made under the </w:t>
            </w:r>
            <w:r w:rsidR="003807EB">
              <w:rPr>
                <w:i/>
                <w:iCs/>
              </w:rPr>
              <w:t xml:space="preserve">Roads and Public Places </w:t>
            </w:r>
            <w:r w:rsidR="001455F1" w:rsidRPr="001455F1">
              <w:rPr>
                <w:i/>
                <w:iCs/>
              </w:rPr>
              <w:t>Ordinance</w:t>
            </w:r>
            <w:r w:rsidR="003807EB">
              <w:rPr>
                <w:i/>
                <w:iCs/>
              </w:rPr>
              <w:t xml:space="preserve"> 1937</w:t>
            </w:r>
            <w:r w:rsidR="00BE5E3F">
              <w:br/>
              <w:t xml:space="preserve">notified </w:t>
            </w:r>
            <w:r w:rsidR="003807EB">
              <w:t xml:space="preserve">27 July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 w:rsidR="00BE5E3F">
              <w:t xml:space="preserve"> </w:t>
            </w:r>
            <w:r w:rsidR="004E5869">
              <w:t>1983</w:t>
            </w:r>
            <w:r w:rsidR="00BE5E3F">
              <w:t xml:space="preserve"> No </w:t>
            </w:r>
            <w:r w:rsidR="006A6F32">
              <w:t>S157)</w:t>
            </w:r>
            <w:r w:rsidR="00BE5E3F">
              <w:br/>
              <w:t xml:space="preserve">commenced </w:t>
            </w:r>
            <w:r w:rsidR="003807EB">
              <w:t xml:space="preserve">27 July </w:t>
            </w:r>
            <w:r w:rsidR="004E5869">
              <w:t>1983</w:t>
            </w:r>
            <w:r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150F58AE" w14:textId="77777777" w:rsidR="007D3FA6" w:rsidRDefault="00651852">
            <w:pPr>
              <w:pStyle w:val="ChronTableRep"/>
            </w:pPr>
            <w:r>
              <w:t>repealed by SL1997-2 s 3</w:t>
            </w:r>
            <w:r>
              <w:br/>
              <w:t>10 February 1997</w:t>
            </w:r>
          </w:p>
        </w:tc>
      </w:tr>
      <w:tr w:rsidR="007D3FA6" w14:paraId="40F3EC1D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FB08B95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917" w:type="dxa"/>
          </w:tcPr>
          <w:p w14:paraId="72E7ACE4" w14:textId="77777777" w:rsidR="0035682E" w:rsidRDefault="004E5869" w:rsidP="0035682E">
            <w:pPr>
              <w:pStyle w:val="ChronTableBold"/>
            </w:pPr>
            <w:r>
              <w:t>Motor Traffic Regulations (Amendment)</w:t>
            </w:r>
            <w:r w:rsidR="0035682E">
              <w:t xml:space="preserve"> </w:t>
            </w:r>
            <w:r w:rsidR="0035682E">
              <w:rPr>
                <w:color w:val="FF0000"/>
              </w:rPr>
              <w:t>(repealed)</w:t>
            </w:r>
          </w:p>
          <w:p w14:paraId="3CE097E5" w14:textId="77777777" w:rsidR="007D3FA6" w:rsidRDefault="0035682E" w:rsidP="0035682E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 xml:space="preserve">Motor Traffic </w:t>
            </w:r>
            <w:r w:rsidR="001455F1" w:rsidRPr="001455F1">
              <w:rPr>
                <w:i/>
                <w:iCs/>
              </w:rPr>
              <w:t>Ordinance</w:t>
            </w:r>
            <w:r>
              <w:rPr>
                <w:i/>
                <w:iCs/>
              </w:rPr>
              <w:t xml:space="preserve"> 1936</w:t>
            </w:r>
            <w:r w:rsidR="005C4A3E">
              <w:br/>
              <w:t>notified 24</w:t>
            </w:r>
            <w:r>
              <w:t xml:space="preserve"> </w:t>
            </w:r>
            <w:r w:rsidR="005C4A3E">
              <w:t>August</w:t>
            </w:r>
            <w:r>
              <w:t xml:space="preserve">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6A6F32">
              <w:t>S186)</w:t>
            </w:r>
            <w:r w:rsidR="005C4A3E">
              <w:br/>
              <w:t>commenced 24</w:t>
            </w:r>
            <w:r>
              <w:t xml:space="preserve"> </w:t>
            </w:r>
            <w:r w:rsidR="005C4A3E">
              <w:t>August</w:t>
            </w:r>
            <w:r>
              <w:t xml:space="preserve"> </w:t>
            </w:r>
            <w:r w:rsidR="004E5869">
              <w:t>1983</w:t>
            </w:r>
            <w:r>
              <w:t xml:space="preserve"> (</w:t>
            </w:r>
            <w:r w:rsidR="005C4A3E">
              <w:t xml:space="preserve">see </w:t>
            </w:r>
            <w:r w:rsidR="00EA7785" w:rsidRPr="00EA7785">
              <w:t>IA</w:t>
            </w:r>
            <w:r w:rsidR="005C4A3E" w:rsidRPr="0035692B">
              <w:rPr>
                <w:i/>
              </w:rPr>
              <w:t xml:space="preserve"> </w:t>
            </w:r>
            <w:r w:rsidR="005C4A3E">
              <w:t>s 50</w:t>
            </w:r>
            <w:r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0F3009C8" w14:textId="77777777" w:rsidR="007D3FA6" w:rsidRDefault="003B4D71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7D3FA6" w14:paraId="389FA6C0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8B5DFB0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917" w:type="dxa"/>
          </w:tcPr>
          <w:p w14:paraId="245343E6" w14:textId="77777777" w:rsidR="008D2A5C" w:rsidRDefault="004E5869" w:rsidP="008D2A5C">
            <w:pPr>
              <w:pStyle w:val="ChronTableBold"/>
            </w:pPr>
            <w:r>
              <w:t>Building Regulations (Amendment)</w:t>
            </w:r>
            <w:r w:rsidR="008D2A5C">
              <w:t xml:space="preserve"> </w:t>
            </w:r>
            <w:r w:rsidR="008D2A5C">
              <w:rPr>
                <w:color w:val="FF0000"/>
              </w:rPr>
              <w:t>(repealed)</w:t>
            </w:r>
          </w:p>
          <w:p w14:paraId="296083AE" w14:textId="77777777" w:rsidR="007D3FA6" w:rsidRDefault="008D2A5C" w:rsidP="008D2A5C">
            <w:pPr>
              <w:pStyle w:val="ChronTabledetails"/>
            </w:pPr>
            <w:r>
              <w:t xml:space="preserve">made under the </w:t>
            </w:r>
            <w:r w:rsidR="000F4C15" w:rsidRPr="00364172">
              <w:rPr>
                <w:i/>
              </w:rPr>
              <w:t xml:space="preserve">Building </w:t>
            </w:r>
            <w:r w:rsidR="001455F1" w:rsidRPr="001455F1">
              <w:rPr>
                <w:i/>
              </w:rPr>
              <w:t>Ordinance</w:t>
            </w:r>
            <w:r w:rsidR="000F4C15" w:rsidRPr="00364172">
              <w:rPr>
                <w:i/>
              </w:rPr>
              <w:t xml:space="preserve"> 19</w:t>
            </w:r>
            <w:r w:rsidR="004E4DAA">
              <w:rPr>
                <w:i/>
              </w:rPr>
              <w:t>72</w:t>
            </w:r>
            <w:r w:rsidR="000F4C15">
              <w:br/>
              <w:t xml:space="preserve">notified </w:t>
            </w:r>
            <w:r w:rsidR="004E4DAA">
              <w:t xml:space="preserve">24 August </w:t>
            </w:r>
            <w:r w:rsidR="004E5869">
              <w:t>1983</w:t>
            </w:r>
            <w:r w:rsidR="00E30536">
              <w:t xml:space="preserve"> (</w:t>
            </w:r>
            <w:r w:rsidR="006A6F32">
              <w:t>Cwlth Gaz</w:t>
            </w:r>
            <w:r w:rsidR="00E30536">
              <w:t xml:space="preserve"> </w:t>
            </w:r>
            <w:r w:rsidR="004E5869">
              <w:t>1983</w:t>
            </w:r>
            <w:r w:rsidR="00E30536">
              <w:t xml:space="preserve"> No </w:t>
            </w:r>
            <w:r w:rsidR="006A6F32">
              <w:t>S186)</w:t>
            </w:r>
            <w:r w:rsidR="000F4C15">
              <w:br/>
              <w:t xml:space="preserve">commenced </w:t>
            </w:r>
            <w:r w:rsidR="004E4DAA">
              <w:t xml:space="preserve">24 August </w:t>
            </w:r>
            <w:r w:rsidR="004E5869">
              <w:t>1983</w:t>
            </w:r>
            <w:r w:rsidR="003F5A55">
              <w:t xml:space="preserve"> (</w:t>
            </w:r>
            <w:r w:rsidR="004E4DAA">
              <w:t xml:space="preserve">see </w:t>
            </w:r>
            <w:r w:rsidR="00EA7785" w:rsidRPr="00EA7785">
              <w:t>IA</w:t>
            </w:r>
            <w:r w:rsidR="004E4DAA" w:rsidRPr="0035692B">
              <w:rPr>
                <w:i/>
              </w:rPr>
              <w:t xml:space="preserve"> </w:t>
            </w:r>
            <w:r w:rsidR="004E4DAA">
              <w:t>s 50</w:t>
            </w:r>
            <w:r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76A87BBB" w14:textId="77777777" w:rsidR="007D3FA6" w:rsidRDefault="006D3053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7D3FA6" w14:paraId="4CF503BD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FCCEA4A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917" w:type="dxa"/>
          </w:tcPr>
          <w:p w14:paraId="53451137" w14:textId="77777777" w:rsidR="00444189" w:rsidRDefault="006A6F32" w:rsidP="00444189">
            <w:pPr>
              <w:pStyle w:val="ChronTableBold"/>
            </w:pPr>
            <w:r>
              <w:t>Weights and M</w:t>
            </w:r>
            <w:r w:rsidR="004E5869">
              <w:t>easures Regulations (Amendment)</w:t>
            </w:r>
            <w:r w:rsidR="00444189">
              <w:t xml:space="preserve"> </w:t>
            </w:r>
            <w:r w:rsidR="00444189">
              <w:rPr>
                <w:color w:val="FF0000"/>
              </w:rPr>
              <w:t>(repealed)</w:t>
            </w:r>
          </w:p>
          <w:p w14:paraId="1BB2603F" w14:textId="77777777" w:rsidR="007D3FA6" w:rsidRDefault="00444189" w:rsidP="008B05E6">
            <w:pPr>
              <w:pStyle w:val="ChronTabledetails"/>
            </w:pPr>
            <w:r>
              <w:t xml:space="preserve">made under the </w:t>
            </w:r>
            <w:r w:rsidR="008D497E">
              <w:rPr>
                <w:i/>
              </w:rPr>
              <w:t xml:space="preserve">Weights and Measures </w:t>
            </w:r>
            <w:r w:rsidR="001455F1" w:rsidRPr="001455F1">
              <w:rPr>
                <w:i/>
              </w:rPr>
              <w:t>Ordinance</w:t>
            </w:r>
            <w:r w:rsidR="008D497E">
              <w:rPr>
                <w:i/>
              </w:rPr>
              <w:t xml:space="preserve"> 1929</w:t>
            </w:r>
            <w:r w:rsidR="008B05E6">
              <w:rPr>
                <w:i/>
              </w:rPr>
              <w:t xml:space="preserve"> </w:t>
            </w:r>
            <w:r w:rsidR="008B05E6">
              <w:t xml:space="preserve">(renamed as </w:t>
            </w:r>
            <w:r w:rsidR="008B05E6" w:rsidRPr="00A974B8">
              <w:rPr>
                <w:i/>
              </w:rPr>
              <w:t>Weights and Measures (Sale of Bread) Act 1929</w:t>
            </w:r>
            <w:r w:rsidR="008B05E6">
              <w:t>)</w:t>
            </w:r>
            <w:r w:rsidR="008B05E6">
              <w:br/>
            </w:r>
            <w:r>
              <w:t xml:space="preserve">notified </w:t>
            </w:r>
            <w:r w:rsidR="002554A0">
              <w:t xml:space="preserve">24 August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6A6F32">
              <w:t>S186)</w:t>
            </w:r>
            <w:r w:rsidR="000F4C15">
              <w:br/>
              <w:t xml:space="preserve">commenced </w:t>
            </w:r>
            <w:r w:rsidR="002554A0">
              <w:t xml:space="preserve">24 August </w:t>
            </w:r>
            <w:r w:rsidR="004E5869">
              <w:t>1983</w:t>
            </w:r>
            <w:r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25230EA1" w14:textId="77777777" w:rsidR="007D3FA6" w:rsidRDefault="006D3053">
            <w:pPr>
              <w:pStyle w:val="ChronTableRep"/>
            </w:pPr>
            <w:r>
              <w:t xml:space="preserve">lapsed on repeal of </w:t>
            </w:r>
            <w:r w:rsidR="00CC35F5">
              <w:t>Act</w:t>
            </w:r>
            <w:r w:rsidR="00CC35F5">
              <w:br/>
              <w:t>9 June</w:t>
            </w:r>
            <w:r>
              <w:t xml:space="preserve"> 1995</w:t>
            </w:r>
          </w:p>
        </w:tc>
      </w:tr>
      <w:tr w:rsidR="007D3FA6" w14:paraId="6C7C4460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E9D4DE9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917" w:type="dxa"/>
          </w:tcPr>
          <w:p w14:paraId="23C2E533" w14:textId="77777777" w:rsidR="00083646" w:rsidRPr="00A20ADA" w:rsidRDefault="004E5869" w:rsidP="00A20ADA">
            <w:pPr>
              <w:pStyle w:val="ChronTableBold"/>
            </w:pPr>
            <w:r>
              <w:t>Motor Traffic Regulations (Amendment)</w:t>
            </w:r>
            <w:r w:rsidR="000F4C15">
              <w:rPr>
                <w:color w:val="FF0000"/>
              </w:rPr>
              <w:t xml:space="preserve"> </w:t>
            </w:r>
            <w:r w:rsidR="00A20ADA">
              <w:rPr>
                <w:color w:val="FF0000"/>
              </w:rPr>
              <w:t>(repealed)</w:t>
            </w:r>
          </w:p>
          <w:p w14:paraId="06DF8B41" w14:textId="77777777" w:rsidR="007D3FA6" w:rsidRDefault="00083646" w:rsidP="00083646">
            <w:pPr>
              <w:pStyle w:val="ChronTabledetails"/>
            </w:pPr>
            <w:r>
              <w:t xml:space="preserve">made under the </w:t>
            </w:r>
            <w:r w:rsidR="002554A0">
              <w:rPr>
                <w:i/>
                <w:iCs/>
              </w:rPr>
              <w:t>Motor Traffic</w:t>
            </w:r>
            <w:r>
              <w:rPr>
                <w:i/>
                <w:iCs/>
              </w:rPr>
              <w:t xml:space="preserve"> </w:t>
            </w:r>
            <w:r w:rsidR="001455F1" w:rsidRPr="001455F1">
              <w:rPr>
                <w:i/>
                <w:iCs/>
              </w:rPr>
              <w:t>Ordinance</w:t>
            </w:r>
            <w:r>
              <w:rPr>
                <w:i/>
                <w:iCs/>
              </w:rPr>
              <w:t xml:space="preserve"> 19</w:t>
            </w:r>
            <w:r w:rsidR="005E3378">
              <w:rPr>
                <w:i/>
                <w:iCs/>
              </w:rPr>
              <w:t>36</w:t>
            </w:r>
            <w:r w:rsidR="004A06E2">
              <w:br/>
              <w:t>notifi</w:t>
            </w:r>
            <w:r w:rsidR="000F4C15">
              <w:t xml:space="preserve">ed </w:t>
            </w:r>
            <w:r w:rsidR="002554A0">
              <w:t>2</w:t>
            </w:r>
            <w:r w:rsidR="008D497E">
              <w:t xml:space="preserve"> </w:t>
            </w:r>
            <w:r w:rsidR="002554A0">
              <w:t>September</w:t>
            </w:r>
            <w:r w:rsidR="008D497E">
              <w:t xml:space="preserve"> </w:t>
            </w:r>
            <w:r w:rsidR="004E5869">
              <w:t>1983</w:t>
            </w:r>
            <w:r w:rsidR="00867F6F">
              <w:t xml:space="preserve"> (</w:t>
            </w:r>
            <w:r w:rsidR="006A6F32">
              <w:t>Cwlth Gaz</w:t>
            </w:r>
            <w:r w:rsidR="00867F6F">
              <w:t xml:space="preserve"> </w:t>
            </w:r>
            <w:r w:rsidR="004E5869">
              <w:t>1983</w:t>
            </w:r>
            <w:r w:rsidR="00867F6F">
              <w:t xml:space="preserve"> No </w:t>
            </w:r>
            <w:r w:rsidR="006A6F32">
              <w:t>S196)</w:t>
            </w:r>
            <w:r w:rsidR="000F4C15">
              <w:br/>
              <w:t xml:space="preserve">commenced </w:t>
            </w:r>
            <w:r w:rsidR="002554A0">
              <w:t>2</w:t>
            </w:r>
            <w:r w:rsidR="008D497E">
              <w:t xml:space="preserve"> </w:t>
            </w:r>
            <w:r w:rsidR="002554A0">
              <w:t>September</w:t>
            </w:r>
            <w:r w:rsidR="008D497E">
              <w:t xml:space="preserve"> </w:t>
            </w:r>
            <w:r w:rsidR="004E5869">
              <w:t>1983</w:t>
            </w:r>
            <w:r>
              <w:t xml:space="preserve"> </w:t>
            </w:r>
            <w:r w:rsidR="004A06E2">
              <w:t xml:space="preserve">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 w:rsidR="004A06E2"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48EDF928" w14:textId="77777777" w:rsidR="007D3FA6" w:rsidRDefault="003B4D71">
            <w:pPr>
              <w:pStyle w:val="ChronTableRep"/>
              <w:rPr>
                <w:vanish/>
              </w:rPr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7D3FA6" w14:paraId="4FC3077A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65816B3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917" w:type="dxa"/>
          </w:tcPr>
          <w:p w14:paraId="2C6BCCBC" w14:textId="77777777" w:rsidR="007D3FA6" w:rsidRDefault="004E5869">
            <w:pPr>
              <w:pStyle w:val="ChronTableBold"/>
            </w:pPr>
            <w:r>
              <w:t>Public Health (Infectious and Notifiable Diseases) Regulations (Amendment)</w:t>
            </w:r>
            <w:r w:rsidR="00FE5CB5">
              <w:rPr>
                <w:color w:val="FF0000"/>
              </w:rPr>
              <w:t xml:space="preserve"> </w:t>
            </w:r>
            <w:r w:rsidR="007D3FA6">
              <w:rPr>
                <w:color w:val="FF0000"/>
              </w:rPr>
              <w:t>(repealed)</w:t>
            </w:r>
          </w:p>
          <w:p w14:paraId="3E9A1DF1" w14:textId="77777777" w:rsidR="007D3FA6" w:rsidRDefault="007D3FA6">
            <w:pPr>
              <w:pStyle w:val="ChronTabledetails"/>
            </w:pPr>
            <w:r>
              <w:t xml:space="preserve">made under the </w:t>
            </w:r>
            <w:r w:rsidR="002554A0">
              <w:rPr>
                <w:i/>
              </w:rPr>
              <w:t xml:space="preserve">Public Health </w:t>
            </w:r>
            <w:r w:rsidR="001455F1" w:rsidRPr="001455F1">
              <w:rPr>
                <w:i/>
              </w:rPr>
              <w:t>Ordinance</w:t>
            </w:r>
            <w:r w:rsidR="002554A0">
              <w:rPr>
                <w:i/>
              </w:rPr>
              <w:t xml:space="preserve"> 1928</w:t>
            </w:r>
            <w:r w:rsidR="00867F6F">
              <w:br/>
            </w:r>
            <w:r w:rsidR="00D417AA">
              <w:t xml:space="preserve">continued </w:t>
            </w:r>
            <w:r w:rsidR="00A974B8">
              <w:t xml:space="preserve">in force </w:t>
            </w:r>
            <w:r w:rsidR="00D417AA">
              <w:t xml:space="preserve">under the </w:t>
            </w:r>
            <w:r w:rsidR="00D417AA">
              <w:rPr>
                <w:i/>
                <w:iCs/>
              </w:rPr>
              <w:t>Public Health Act 1997</w:t>
            </w:r>
            <w:r w:rsidR="00D417AA">
              <w:br/>
            </w:r>
            <w:r w:rsidR="00867F6F">
              <w:t xml:space="preserve">notified </w:t>
            </w:r>
            <w:r w:rsidR="00173BF7">
              <w:t>30</w:t>
            </w:r>
            <w:r w:rsidR="00FB0C7A">
              <w:t xml:space="preserve"> </w:t>
            </w:r>
            <w:r w:rsidR="00173BF7">
              <w:t>September</w:t>
            </w:r>
            <w:r w:rsidR="00FB0C7A">
              <w:t xml:space="preserve"> </w:t>
            </w:r>
            <w:r w:rsidR="004E5869">
              <w:t>1983</w:t>
            </w:r>
            <w:r w:rsidR="00867F6F">
              <w:t xml:space="preserve"> (</w:t>
            </w:r>
            <w:r w:rsidR="006A6F32">
              <w:t>Cwlth Gaz</w:t>
            </w:r>
            <w:r w:rsidR="00867F6F">
              <w:t xml:space="preserve"> </w:t>
            </w:r>
            <w:r w:rsidR="004E5869">
              <w:t>1983</w:t>
            </w:r>
            <w:r w:rsidR="00867F6F">
              <w:t xml:space="preserve"> No </w:t>
            </w:r>
            <w:r w:rsidR="009050A0">
              <w:t>S227</w:t>
            </w:r>
            <w:r w:rsidR="006A6F32">
              <w:t>)</w:t>
            </w:r>
            <w:r w:rsidR="00867F6F">
              <w:br/>
              <w:t xml:space="preserve">commenced </w:t>
            </w:r>
            <w:r w:rsidR="00173BF7">
              <w:t>30</w:t>
            </w:r>
            <w:r w:rsidR="00FB0C7A">
              <w:t xml:space="preserve"> </w:t>
            </w:r>
            <w:r w:rsidR="00173BF7">
              <w:t>September</w:t>
            </w:r>
            <w:r w:rsidR="00FB0C7A">
              <w:t xml:space="preserve"> </w:t>
            </w:r>
            <w:r w:rsidR="004E5869">
              <w:t>1983</w:t>
            </w:r>
            <w:r w:rsidR="00867F6F"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 w:rsidR="00867F6F"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397B71A1" w14:textId="77777777" w:rsidR="007D3FA6" w:rsidRDefault="00CC65D1">
            <w:pPr>
              <w:pStyle w:val="ChronTableRep"/>
            </w:pPr>
            <w:r>
              <w:t>repealed by SL2000-1 sch 2</w:t>
            </w:r>
            <w:r>
              <w:br/>
              <w:t>15 January 2000</w:t>
            </w:r>
          </w:p>
        </w:tc>
      </w:tr>
      <w:tr w:rsidR="007D3FA6" w14:paraId="4E2FF395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802B2EF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</w:p>
        </w:tc>
        <w:tc>
          <w:tcPr>
            <w:tcW w:w="5917" w:type="dxa"/>
          </w:tcPr>
          <w:p w14:paraId="6A97259B" w14:textId="77777777" w:rsidR="007D3FA6" w:rsidRDefault="004E5869">
            <w:pPr>
              <w:pStyle w:val="ChronTableBold"/>
            </w:pPr>
            <w:r>
              <w:t>Boilers and Pressure Vessels Regulations (Amendment)</w:t>
            </w:r>
            <w:r w:rsidR="007D3FA6">
              <w:t xml:space="preserve"> </w:t>
            </w:r>
            <w:r w:rsidR="007D3FA6">
              <w:rPr>
                <w:color w:val="FF0000"/>
              </w:rPr>
              <w:t>(repealed)</w:t>
            </w:r>
          </w:p>
          <w:p w14:paraId="438AA0A5" w14:textId="77777777" w:rsidR="007D3FA6" w:rsidRDefault="007D3FA6">
            <w:pPr>
              <w:pStyle w:val="ChronTabledetails"/>
            </w:pPr>
            <w:r>
              <w:t xml:space="preserve">made under the </w:t>
            </w:r>
            <w:r w:rsidR="00173BF7">
              <w:rPr>
                <w:i/>
              </w:rPr>
              <w:t>Machinery</w:t>
            </w:r>
            <w:r w:rsidR="00353BAD">
              <w:rPr>
                <w:i/>
              </w:rPr>
              <w:t xml:space="preserve"> </w:t>
            </w:r>
            <w:r w:rsidR="001455F1" w:rsidRPr="001455F1">
              <w:rPr>
                <w:i/>
                <w:iCs/>
              </w:rPr>
              <w:t>Ordinance</w:t>
            </w:r>
            <w:r w:rsidR="00870826">
              <w:rPr>
                <w:i/>
                <w:iCs/>
              </w:rPr>
              <w:t xml:space="preserve"> 19</w:t>
            </w:r>
            <w:r w:rsidR="00173BF7">
              <w:rPr>
                <w:i/>
                <w:iCs/>
              </w:rPr>
              <w:t>49</w:t>
            </w:r>
            <w:r w:rsidR="00047C9C">
              <w:br/>
              <w:t>notified 30</w:t>
            </w:r>
            <w:r>
              <w:t xml:space="preserve"> </w:t>
            </w:r>
            <w:r w:rsidR="00047C9C">
              <w:t>September</w:t>
            </w:r>
            <w:r>
              <w:t xml:space="preserve"> </w:t>
            </w:r>
            <w:r w:rsidR="004E5869">
              <w:t>1983</w:t>
            </w:r>
            <w:r w:rsidR="00751A6C">
              <w:t xml:space="preserve"> </w:t>
            </w:r>
            <w:r>
              <w:t>(</w:t>
            </w:r>
            <w:r w:rsidR="006A6F32">
              <w:t>Cwlth Gaz</w:t>
            </w:r>
            <w:r w:rsidR="00517795">
              <w:t xml:space="preserve"> </w:t>
            </w:r>
            <w:r w:rsidR="004E5869">
              <w:t>1983</w:t>
            </w:r>
            <w:r w:rsidR="00517795">
              <w:t xml:space="preserve"> No </w:t>
            </w:r>
            <w:r w:rsidR="009861EA">
              <w:t>S411</w:t>
            </w:r>
            <w:r w:rsidR="006A6F32">
              <w:t>)</w:t>
            </w:r>
            <w:r w:rsidR="00517795">
              <w:br/>
              <w:t xml:space="preserve">commenced </w:t>
            </w:r>
            <w:r w:rsidR="002D6533">
              <w:t>1</w:t>
            </w:r>
            <w:r>
              <w:t xml:space="preserve"> </w:t>
            </w:r>
            <w:r w:rsidR="00047C9C">
              <w:t>October</w:t>
            </w:r>
            <w:r>
              <w:t xml:space="preserve"> </w:t>
            </w:r>
            <w:r w:rsidR="004E5869">
              <w:t>1983</w:t>
            </w:r>
            <w:r>
              <w:t xml:space="preserve"> </w:t>
            </w:r>
            <w:r w:rsidR="004752B9">
              <w:t>(r</w:t>
            </w:r>
            <w:r w:rsidR="008D0A1E">
              <w:t>eg</w:t>
            </w:r>
            <w:r w:rsidR="00047C9C">
              <w:t xml:space="preserve"> 1</w:t>
            </w:r>
            <w:r w:rsidR="00517795"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3841C504" w14:textId="77777777" w:rsidR="007D3FA6" w:rsidRDefault="006D3053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7D3FA6" w14:paraId="67DCBA4D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0A07FC3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917" w:type="dxa"/>
          </w:tcPr>
          <w:p w14:paraId="48520D24" w14:textId="77777777" w:rsidR="007D3FA6" w:rsidRDefault="004E5869">
            <w:pPr>
              <w:pStyle w:val="ChronTableBold"/>
            </w:pPr>
            <w:r>
              <w:t>Flammable Liquids Regulations (Amendment)</w:t>
            </w:r>
            <w:r w:rsidR="002D6533">
              <w:rPr>
                <w:color w:val="FF0000"/>
              </w:rPr>
              <w:t xml:space="preserve"> </w:t>
            </w:r>
            <w:r w:rsidR="007D3FA6">
              <w:rPr>
                <w:color w:val="FF0000"/>
              </w:rPr>
              <w:t>(repealed)</w:t>
            </w:r>
          </w:p>
          <w:p w14:paraId="0ECF0BDA" w14:textId="77777777" w:rsidR="007D3FA6" w:rsidRDefault="007D3FA6">
            <w:pPr>
              <w:pStyle w:val="ChronTabledetails"/>
            </w:pPr>
            <w:r>
              <w:t xml:space="preserve">made under the </w:t>
            </w:r>
            <w:r w:rsidR="00047C9C">
              <w:rPr>
                <w:i/>
              </w:rPr>
              <w:t xml:space="preserve">Flammable Liquids </w:t>
            </w:r>
            <w:r w:rsidR="001455F1" w:rsidRPr="001455F1">
              <w:rPr>
                <w:i/>
              </w:rPr>
              <w:t>Ordinance</w:t>
            </w:r>
            <w:r w:rsidR="00047C9C">
              <w:rPr>
                <w:i/>
              </w:rPr>
              <w:t xml:space="preserve"> 1976</w:t>
            </w:r>
            <w:r>
              <w:br/>
              <w:t>n</w:t>
            </w:r>
            <w:r w:rsidR="00292ABD">
              <w:t xml:space="preserve">otified </w:t>
            </w:r>
            <w:r w:rsidR="00047C9C">
              <w:t xml:space="preserve">30 September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 w:rsidR="00292ABD">
              <w:t xml:space="preserve"> No </w:t>
            </w:r>
            <w:r w:rsidR="009050A0">
              <w:t>S227</w:t>
            </w:r>
            <w:r w:rsidR="006A6F32">
              <w:t>)</w:t>
            </w:r>
            <w:r w:rsidR="00292ABD">
              <w:br/>
              <w:t xml:space="preserve">commenced </w:t>
            </w:r>
            <w:r w:rsidR="002D6533">
              <w:t xml:space="preserve">1 </w:t>
            </w:r>
            <w:r w:rsidR="00047C9C">
              <w:t>October 1983 (</w:t>
            </w:r>
            <w:r w:rsidR="004752B9">
              <w:t>r</w:t>
            </w:r>
            <w:r w:rsidR="008D0A1E">
              <w:t>eg</w:t>
            </w:r>
            <w:r w:rsidR="00047C9C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380661A5" w14:textId="77777777" w:rsidR="007D3FA6" w:rsidRDefault="006D3053" w:rsidP="00D417AA">
            <w:pPr>
              <w:pStyle w:val="ChronTableRep"/>
            </w:pPr>
            <w:r>
              <w:t xml:space="preserve">lapsed on repeal of </w:t>
            </w:r>
            <w:r w:rsidR="00D417AA">
              <w:t>Ordinance</w:t>
            </w:r>
            <w:r>
              <w:br/>
              <w:t>1 March 1984</w:t>
            </w:r>
          </w:p>
        </w:tc>
      </w:tr>
      <w:tr w:rsidR="007D3FA6" w14:paraId="0635B64F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9E40121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917" w:type="dxa"/>
          </w:tcPr>
          <w:p w14:paraId="5B0C0AB4" w14:textId="77777777" w:rsidR="00BE5E3F" w:rsidRDefault="004E5869" w:rsidP="00BE5E3F">
            <w:pPr>
              <w:pStyle w:val="ChronTableBold"/>
            </w:pPr>
            <w:r>
              <w:t>Flammable Liquids Regulations (Repeal)</w:t>
            </w:r>
            <w:r w:rsidR="002D6533">
              <w:rPr>
                <w:color w:val="FF0000"/>
              </w:rPr>
              <w:t xml:space="preserve"> </w:t>
            </w:r>
            <w:r w:rsidR="00BE5E3F">
              <w:rPr>
                <w:color w:val="FF0000"/>
              </w:rPr>
              <w:t>(repealed)</w:t>
            </w:r>
          </w:p>
          <w:p w14:paraId="780392AC" w14:textId="77777777" w:rsidR="007D3FA6" w:rsidRDefault="00BE5E3F" w:rsidP="00BE5E3F">
            <w:pPr>
              <w:pStyle w:val="ChronTabledetails"/>
            </w:pPr>
            <w:r>
              <w:t xml:space="preserve">made under the </w:t>
            </w:r>
            <w:r w:rsidR="00FA179E">
              <w:rPr>
                <w:i/>
              </w:rPr>
              <w:t xml:space="preserve">Flammable Liquids </w:t>
            </w:r>
            <w:r w:rsidR="001455F1" w:rsidRPr="001455F1">
              <w:rPr>
                <w:i/>
              </w:rPr>
              <w:t>Ordinance</w:t>
            </w:r>
            <w:r w:rsidR="00FA179E">
              <w:rPr>
                <w:i/>
              </w:rPr>
              <w:t xml:space="preserve"> 1976</w:t>
            </w:r>
            <w:r>
              <w:br/>
              <w:t xml:space="preserve">notified </w:t>
            </w:r>
            <w:r w:rsidR="00FA179E">
              <w:t xml:space="preserve">30 September </w:t>
            </w:r>
            <w:r w:rsidR="004E5869">
              <w:t>1983</w:t>
            </w:r>
            <w:r w:rsidR="00754A54">
              <w:t xml:space="preserve"> (</w:t>
            </w:r>
            <w:r w:rsidR="006A6F32">
              <w:t>Cwlth Gaz</w:t>
            </w:r>
            <w:r w:rsidR="00754A54">
              <w:t xml:space="preserve"> </w:t>
            </w:r>
            <w:r w:rsidR="004E5869">
              <w:t>1983</w:t>
            </w:r>
            <w:r w:rsidR="00754A54">
              <w:t xml:space="preserve"> No </w:t>
            </w:r>
            <w:r w:rsidR="009050A0">
              <w:t>S227</w:t>
            </w:r>
            <w:r w:rsidR="006A6F32">
              <w:t>)</w:t>
            </w:r>
            <w:r w:rsidR="00754A54">
              <w:br/>
              <w:t xml:space="preserve">commenced </w:t>
            </w:r>
            <w:r w:rsidR="00FA179E">
              <w:t>1 October 1983 (</w:t>
            </w:r>
            <w:r w:rsidR="004752B9">
              <w:t>r</w:t>
            </w:r>
            <w:r w:rsidR="008D0A1E">
              <w:t>eg</w:t>
            </w:r>
            <w:r w:rsidR="00FA179E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3C1ED748" w14:textId="77777777" w:rsidR="007D3FA6" w:rsidRDefault="006D3053" w:rsidP="00D417AA">
            <w:pPr>
              <w:pStyle w:val="ChronTableRep"/>
            </w:pPr>
            <w:r>
              <w:t xml:space="preserve">lapsed on repeal of </w:t>
            </w:r>
            <w:r w:rsidR="00D417AA">
              <w:t>Ordinance</w:t>
            </w:r>
            <w:r>
              <w:br/>
              <w:t>1 March 1984</w:t>
            </w:r>
          </w:p>
        </w:tc>
      </w:tr>
      <w:tr w:rsidR="007D3FA6" w14:paraId="575CB9EE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59F9D4F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917" w:type="dxa"/>
          </w:tcPr>
          <w:p w14:paraId="6762CAC5" w14:textId="42EAFCCA" w:rsidR="002F753C" w:rsidRDefault="004E5869" w:rsidP="002F753C">
            <w:pPr>
              <w:pStyle w:val="ChronTableBold"/>
            </w:pPr>
            <w:smartTag w:uri="urn:schemas-microsoft-com:office:smarttags" w:element="place">
              <w:smartTag w:uri="urn:schemas-microsoft-com:office:smarttags" w:element="PlaceType">
                <w:r>
                  <w:t>Lakes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Regulations</w:t>
                </w:r>
              </w:smartTag>
            </w:smartTag>
            <w:r>
              <w:t xml:space="preserve"> (Repeal)</w:t>
            </w:r>
            <w:r w:rsidR="00FE5DEC">
              <w:rPr>
                <w:color w:val="FF0000"/>
              </w:rPr>
              <w:t xml:space="preserve"> (repealed)</w:t>
            </w:r>
          </w:p>
          <w:p w14:paraId="5409D70F" w14:textId="77777777" w:rsidR="007D3FA6" w:rsidRDefault="002F753C" w:rsidP="002F753C">
            <w:pPr>
              <w:pStyle w:val="ChronTabledetails"/>
            </w:pPr>
            <w:r>
              <w:t xml:space="preserve">made under the </w:t>
            </w:r>
            <w:r w:rsidR="00230DB8">
              <w:rPr>
                <w:i/>
              </w:rPr>
              <w:t>Lakes</w:t>
            </w:r>
            <w:r w:rsidR="0062710A" w:rsidRPr="00266B1F">
              <w:rPr>
                <w:i/>
              </w:rPr>
              <w:t xml:space="preserve"> </w:t>
            </w:r>
            <w:r w:rsidR="001455F1" w:rsidRPr="001455F1">
              <w:rPr>
                <w:i/>
              </w:rPr>
              <w:t>Ordinance</w:t>
            </w:r>
            <w:r w:rsidR="0062710A" w:rsidRPr="00266B1F">
              <w:rPr>
                <w:i/>
              </w:rPr>
              <w:t xml:space="preserve"> 19</w:t>
            </w:r>
            <w:r w:rsidR="00230DB8">
              <w:rPr>
                <w:i/>
              </w:rPr>
              <w:t>76</w:t>
            </w:r>
            <w:r w:rsidR="0062710A">
              <w:br/>
              <w:t xml:space="preserve">notified </w:t>
            </w:r>
            <w:r w:rsidR="00230DB8">
              <w:t xml:space="preserve">30 September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1D1F52">
              <w:t>S227</w:t>
            </w:r>
            <w:r w:rsidR="006A6F32">
              <w:t>)</w:t>
            </w:r>
            <w:r>
              <w:br/>
              <w:t xml:space="preserve">commenced </w:t>
            </w:r>
            <w:r w:rsidR="00230DB8">
              <w:t>1 October 1983 (</w:t>
            </w:r>
            <w:r w:rsidR="004752B9">
              <w:t>r</w:t>
            </w:r>
            <w:r w:rsidR="008D0A1E">
              <w:t>eg</w:t>
            </w:r>
            <w:r w:rsidR="00230DB8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188C3F15" w14:textId="1BC05194" w:rsidR="007D3FA6" w:rsidRDefault="00FE5DEC">
            <w:pPr>
              <w:pStyle w:val="ChronTableRep"/>
            </w:pPr>
            <w:r>
              <w:t>ceased to have effect (see A2001-14 s 89 (1) and s 310A)</w:t>
            </w:r>
            <w:r>
              <w:br/>
              <w:t>2 October 1983</w:t>
            </w:r>
          </w:p>
        </w:tc>
      </w:tr>
      <w:tr w:rsidR="007D3FA6" w14:paraId="5A1E59DD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B55CD3C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917" w:type="dxa"/>
          </w:tcPr>
          <w:p w14:paraId="45AF2E3E" w14:textId="77777777" w:rsidR="002F753C" w:rsidRDefault="004E5869" w:rsidP="002F753C">
            <w:pPr>
              <w:pStyle w:val="ChronTableBold"/>
            </w:pPr>
            <w:smartTag w:uri="urn:schemas-microsoft-com:office:smarttags" w:element="place">
              <w:smartTag w:uri="urn:schemas-microsoft-com:office:smarttags" w:element="City">
                <w:r>
                  <w:t>Canberra</w:t>
                </w:r>
              </w:smartTag>
            </w:smartTag>
            <w:r>
              <w:t xml:space="preserve"> Sewerage and Water Supply Regulations (Amendment)</w:t>
            </w:r>
            <w:r w:rsidR="0062710A" w:rsidRPr="0062710A">
              <w:t xml:space="preserve"> </w:t>
            </w:r>
            <w:r w:rsidR="002F753C">
              <w:rPr>
                <w:color w:val="FF0000"/>
              </w:rPr>
              <w:t>(repealed)</w:t>
            </w:r>
          </w:p>
          <w:p w14:paraId="6C8DEA3F" w14:textId="77777777" w:rsidR="007D3FA6" w:rsidRDefault="002F753C" w:rsidP="002F753C">
            <w:pPr>
              <w:pStyle w:val="ChronTabledetails"/>
            </w:pPr>
            <w:r>
              <w:t xml:space="preserve">made under the </w:t>
            </w:r>
            <w:r w:rsidR="00230DB8">
              <w:rPr>
                <w:i/>
                <w:iCs/>
              </w:rPr>
              <w:t>Building and Services</w:t>
            </w:r>
            <w:r>
              <w:rPr>
                <w:i/>
                <w:iCs/>
              </w:rPr>
              <w:t xml:space="preserve"> </w:t>
            </w:r>
            <w:r w:rsidR="001455F1" w:rsidRPr="001455F1">
              <w:rPr>
                <w:i/>
                <w:iCs/>
              </w:rPr>
              <w:t>Ordinance</w:t>
            </w:r>
            <w:r>
              <w:rPr>
                <w:i/>
                <w:iCs/>
              </w:rPr>
              <w:t xml:space="preserve"> 19</w:t>
            </w:r>
            <w:r w:rsidR="00230DB8">
              <w:rPr>
                <w:i/>
                <w:iCs/>
              </w:rPr>
              <w:t>24</w:t>
            </w:r>
            <w:r w:rsidR="0062710A">
              <w:br/>
            </w:r>
            <w:r w:rsidR="00CC35F5" w:rsidRPr="001E1045">
              <w:rPr>
                <w:rFonts w:cs="Arial"/>
              </w:rPr>
              <w:t xml:space="preserve">continued in force under the </w:t>
            </w:r>
            <w:r w:rsidR="00CC35F5" w:rsidRPr="001E1045">
              <w:rPr>
                <w:rFonts w:cs="Arial"/>
                <w:i/>
              </w:rPr>
              <w:t xml:space="preserve">Electricity and Water Ordinance 1988 </w:t>
            </w:r>
            <w:r w:rsidR="00CC35F5" w:rsidRPr="001E1045">
              <w:rPr>
                <w:rFonts w:cs="Arial"/>
              </w:rPr>
              <w:t xml:space="preserve">(renamed as </w:t>
            </w:r>
            <w:r w:rsidR="00CC35F5" w:rsidRPr="001E1045">
              <w:rPr>
                <w:rFonts w:cs="Arial"/>
                <w:i/>
              </w:rPr>
              <w:t>Energy and Water Act 1988</w:t>
            </w:r>
            <w:r w:rsidR="00CC35F5" w:rsidRPr="001E1045">
              <w:rPr>
                <w:rFonts w:cs="Arial"/>
              </w:rPr>
              <w:t>)</w:t>
            </w:r>
            <w:r w:rsidR="00CC35F5">
              <w:rPr>
                <w:rFonts w:cs="Arial"/>
              </w:rPr>
              <w:br/>
            </w:r>
            <w:r w:rsidR="0062710A">
              <w:t xml:space="preserve">notified </w:t>
            </w:r>
            <w:r w:rsidR="00230DB8">
              <w:t>30 September</w:t>
            </w:r>
            <w:r>
              <w:t xml:space="preserve">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9861EA">
              <w:t>S431</w:t>
            </w:r>
            <w:r w:rsidR="006A6F32">
              <w:t>)</w:t>
            </w:r>
            <w:r w:rsidR="0062710A">
              <w:br/>
              <w:t xml:space="preserve">commenced </w:t>
            </w:r>
            <w:r w:rsidR="00230DB8">
              <w:t>1 October 1983 (</w:t>
            </w:r>
            <w:r w:rsidR="004752B9">
              <w:t>r</w:t>
            </w:r>
            <w:r w:rsidR="008D0A1E">
              <w:t>eg</w:t>
            </w:r>
            <w:r w:rsidR="00230DB8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1B60580B" w14:textId="77777777" w:rsidR="007D3FA6" w:rsidRDefault="00A400A0">
            <w:pPr>
              <w:pStyle w:val="ChronTableRep"/>
            </w:pPr>
            <w:r>
              <w:t>repealed by A2000-68 s</w:t>
            </w:r>
            <w:r w:rsidR="003B4D71">
              <w:t> </w:t>
            </w:r>
            <w:r>
              <w:t>51</w:t>
            </w:r>
            <w:r w:rsidR="003B4D71">
              <w:t> (2)</w:t>
            </w:r>
            <w:r>
              <w:br/>
              <w:t>1 January 2001</w:t>
            </w:r>
          </w:p>
        </w:tc>
      </w:tr>
      <w:tr w:rsidR="007D3FA6" w14:paraId="553D838B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96A5225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917" w:type="dxa"/>
          </w:tcPr>
          <w:p w14:paraId="5EDE2DA1" w14:textId="77777777" w:rsidR="0062513E" w:rsidRDefault="004E5869" w:rsidP="0062513E">
            <w:pPr>
              <w:pStyle w:val="ChronTableBold"/>
            </w:pPr>
            <w:r>
              <w:t>Garbage Regulations (Amendment)</w:t>
            </w:r>
            <w:r w:rsidR="000A389F" w:rsidRPr="000A389F">
              <w:t xml:space="preserve"> </w:t>
            </w:r>
            <w:r w:rsidR="0062513E">
              <w:rPr>
                <w:color w:val="FF0000"/>
              </w:rPr>
              <w:t>(repealed)</w:t>
            </w:r>
          </w:p>
          <w:p w14:paraId="0C8971AD" w14:textId="77777777" w:rsidR="007D3FA6" w:rsidRDefault="0062513E" w:rsidP="0062513E">
            <w:pPr>
              <w:pStyle w:val="ChronTabledetails"/>
            </w:pPr>
            <w:r>
              <w:t xml:space="preserve">made under the </w:t>
            </w:r>
            <w:r w:rsidR="00230DB8">
              <w:rPr>
                <w:i/>
                <w:iCs/>
              </w:rPr>
              <w:t xml:space="preserve">Building and Services </w:t>
            </w:r>
            <w:r w:rsidR="001455F1" w:rsidRPr="001455F1">
              <w:rPr>
                <w:i/>
                <w:iCs/>
              </w:rPr>
              <w:t>Ordinance</w:t>
            </w:r>
            <w:r w:rsidR="00230DB8">
              <w:rPr>
                <w:i/>
                <w:iCs/>
              </w:rPr>
              <w:t xml:space="preserve"> 1924</w:t>
            </w:r>
            <w:r>
              <w:br/>
              <w:t xml:space="preserve">notified </w:t>
            </w:r>
            <w:r w:rsidR="00230DB8">
              <w:t>30</w:t>
            </w:r>
            <w:r>
              <w:t xml:space="preserve"> September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351CD9">
              <w:t>S22</w:t>
            </w:r>
            <w:r w:rsidR="009861EA">
              <w:t>7</w:t>
            </w:r>
            <w:r w:rsidR="006A6F32">
              <w:t>)</w:t>
            </w:r>
            <w:r>
              <w:br/>
              <w:t xml:space="preserve">commenced </w:t>
            </w:r>
            <w:r w:rsidR="00230DB8">
              <w:t>1 October 1983 (</w:t>
            </w:r>
            <w:r w:rsidR="004752B9">
              <w:t>r</w:t>
            </w:r>
            <w:r w:rsidR="008D0A1E">
              <w:t>eg</w:t>
            </w:r>
            <w:r w:rsidR="00230DB8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0FDABAD0" w14:textId="77777777" w:rsidR="007D3FA6" w:rsidRDefault="00A475E7" w:rsidP="00223749">
            <w:pPr>
              <w:pStyle w:val="ChronTableRep"/>
            </w:pPr>
            <w:r>
              <w:t>lapsed on repeal of Act</w:t>
            </w:r>
            <w:r>
              <w:br/>
            </w:r>
            <w:r w:rsidR="00223749">
              <w:t>20 June</w:t>
            </w:r>
            <w:r>
              <w:t xml:space="preserve"> 2001</w:t>
            </w:r>
          </w:p>
        </w:tc>
      </w:tr>
      <w:tr w:rsidR="007D3FA6" w14:paraId="1FB78128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3EC5E5D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917" w:type="dxa"/>
          </w:tcPr>
          <w:p w14:paraId="0DECDAB9" w14:textId="77777777" w:rsidR="002D2323" w:rsidRDefault="004E5869" w:rsidP="002D2323">
            <w:pPr>
              <w:pStyle w:val="ChronTableBold"/>
            </w:pPr>
            <w:r>
              <w:t>Pounds Regulations (Amendment)</w:t>
            </w:r>
            <w:r w:rsidR="005A6C79">
              <w:rPr>
                <w:color w:val="FF0000"/>
              </w:rPr>
              <w:t xml:space="preserve"> </w:t>
            </w:r>
            <w:r w:rsidR="002D2323">
              <w:rPr>
                <w:color w:val="FF0000"/>
              </w:rPr>
              <w:t>(repealed)</w:t>
            </w:r>
          </w:p>
          <w:p w14:paraId="528FA2E1" w14:textId="77777777" w:rsidR="007D3FA6" w:rsidRDefault="002D2323" w:rsidP="002D2323">
            <w:pPr>
              <w:pStyle w:val="ChronTabledetails"/>
            </w:pPr>
            <w:r>
              <w:t xml:space="preserve">made under the </w:t>
            </w:r>
            <w:r w:rsidR="00230DB8">
              <w:rPr>
                <w:i/>
              </w:rPr>
              <w:t>Pounds</w:t>
            </w:r>
            <w:r w:rsidR="005A6C79" w:rsidRPr="00083885">
              <w:rPr>
                <w:i/>
              </w:rPr>
              <w:t xml:space="preserve"> </w:t>
            </w:r>
            <w:r w:rsidR="001455F1" w:rsidRPr="001455F1">
              <w:rPr>
                <w:i/>
              </w:rPr>
              <w:t>Ordinance</w:t>
            </w:r>
            <w:r w:rsidR="00B778AE">
              <w:rPr>
                <w:i/>
              </w:rPr>
              <w:t xml:space="preserve"> </w:t>
            </w:r>
            <w:r w:rsidR="004E5869">
              <w:rPr>
                <w:i/>
              </w:rPr>
              <w:t>19</w:t>
            </w:r>
            <w:r w:rsidR="00230DB8">
              <w:rPr>
                <w:i/>
              </w:rPr>
              <w:t>28</w:t>
            </w:r>
            <w:r>
              <w:br/>
              <w:t xml:space="preserve">notified </w:t>
            </w:r>
            <w:r w:rsidR="00230DB8">
              <w:t xml:space="preserve">30 September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351CD9">
              <w:t>S22</w:t>
            </w:r>
            <w:r w:rsidR="009861EA">
              <w:t>7</w:t>
            </w:r>
            <w:r w:rsidR="006A6F32">
              <w:t>)</w:t>
            </w:r>
            <w:r>
              <w:br/>
              <w:t xml:space="preserve">commenced </w:t>
            </w:r>
            <w:r w:rsidR="00230DB8">
              <w:t>1 October 1983 (</w:t>
            </w:r>
            <w:r w:rsidR="004752B9">
              <w:t>r</w:t>
            </w:r>
            <w:r w:rsidR="008D0A1E">
              <w:t>eg</w:t>
            </w:r>
            <w:r w:rsidR="00230DB8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6B686A00" w14:textId="77777777" w:rsidR="007D3FA6" w:rsidRDefault="006D3053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7D3FA6" w14:paraId="423EDDD3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DE29872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917" w:type="dxa"/>
          </w:tcPr>
          <w:p w14:paraId="58FF411A" w14:textId="77777777" w:rsidR="00242896" w:rsidRDefault="004E5869" w:rsidP="00242896">
            <w:pPr>
              <w:pStyle w:val="ChronTableBold"/>
            </w:pPr>
            <w:smartTag w:uri="urn:schemas-microsoft-com:office:smarttags" w:element="place">
              <w:smartTag w:uri="urn:schemas-microsoft-com:office:smarttags" w:element="City">
                <w:r>
                  <w:t>Sale</w:t>
                </w:r>
              </w:smartTag>
            </w:smartTag>
            <w:r>
              <w:t xml:space="preserve"> of Motor Vehicles Regulations (Amendment)</w:t>
            </w:r>
            <w:r w:rsidR="00242896">
              <w:t xml:space="preserve"> </w:t>
            </w:r>
            <w:r w:rsidR="00242896">
              <w:rPr>
                <w:color w:val="FF0000"/>
              </w:rPr>
              <w:t>(repealed)</w:t>
            </w:r>
          </w:p>
          <w:p w14:paraId="53716DAB" w14:textId="77777777" w:rsidR="007D3FA6" w:rsidRDefault="00242896" w:rsidP="00242896">
            <w:pPr>
              <w:pStyle w:val="ChronTabledetails"/>
            </w:pPr>
            <w:r>
              <w:t xml:space="preserve">made under the </w:t>
            </w:r>
            <w:smartTag w:uri="urn:schemas-microsoft-com:office:smarttags" w:element="City">
              <w:smartTag w:uri="urn:schemas-microsoft-com:office:smarttags" w:element="place">
                <w:r w:rsidR="00E06E5A">
                  <w:rPr>
                    <w:i/>
                  </w:rPr>
                  <w:t>Sale</w:t>
                </w:r>
              </w:smartTag>
            </w:smartTag>
            <w:r w:rsidR="00E06E5A">
              <w:rPr>
                <w:i/>
              </w:rPr>
              <w:t xml:space="preserve"> of Motor Vehicles</w:t>
            </w:r>
            <w:r w:rsidR="005A6C79" w:rsidRPr="004E7E43">
              <w:rPr>
                <w:i/>
              </w:rPr>
              <w:t xml:space="preserve"> </w:t>
            </w:r>
            <w:r w:rsidR="001455F1" w:rsidRPr="001455F1">
              <w:rPr>
                <w:i/>
              </w:rPr>
              <w:t>Ordinance</w:t>
            </w:r>
            <w:r w:rsidR="005A6C79" w:rsidRPr="004E7E43">
              <w:rPr>
                <w:i/>
              </w:rPr>
              <w:t xml:space="preserve"> </w:t>
            </w:r>
            <w:r w:rsidR="00E06E5A">
              <w:rPr>
                <w:i/>
              </w:rPr>
              <w:t>1977</w:t>
            </w:r>
            <w:r>
              <w:br/>
              <w:t xml:space="preserve">notified </w:t>
            </w:r>
            <w:r w:rsidR="00E06E5A">
              <w:t xml:space="preserve">30 September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351CD9">
              <w:t>S22</w:t>
            </w:r>
            <w:r w:rsidR="009861EA">
              <w:t>7</w:t>
            </w:r>
            <w:r w:rsidR="006A6F32">
              <w:t>)</w:t>
            </w:r>
            <w:r>
              <w:br/>
              <w:t xml:space="preserve">commenced </w:t>
            </w:r>
            <w:r w:rsidR="00E06E5A">
              <w:t>1 October 1983 (</w:t>
            </w:r>
            <w:r w:rsidR="004752B9">
              <w:t>r</w:t>
            </w:r>
            <w:r w:rsidR="008D0A1E">
              <w:t>eg</w:t>
            </w:r>
            <w:r w:rsidR="00E06E5A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41891030" w14:textId="77777777" w:rsidR="007D3FA6" w:rsidRDefault="0012214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7D3FA6" w14:paraId="0B23C8C5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0D0C012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917" w:type="dxa"/>
          </w:tcPr>
          <w:p w14:paraId="636532E7" w14:textId="77777777" w:rsidR="00242896" w:rsidRDefault="004E5869" w:rsidP="00242896">
            <w:pPr>
              <w:pStyle w:val="ChronTableBold"/>
            </w:pPr>
            <w:r>
              <w:t xml:space="preserve">Adoption of Children Regulations (Amendment) </w:t>
            </w:r>
            <w:r w:rsidR="00242896">
              <w:rPr>
                <w:color w:val="FF0000"/>
              </w:rPr>
              <w:t>(repealed)</w:t>
            </w:r>
          </w:p>
          <w:p w14:paraId="3C5EA2E2" w14:textId="77777777" w:rsidR="007D3FA6" w:rsidRDefault="00242896" w:rsidP="00242896">
            <w:pPr>
              <w:pStyle w:val="ChronTabledetails"/>
            </w:pPr>
            <w:r>
              <w:t xml:space="preserve">made under the </w:t>
            </w:r>
            <w:r w:rsidR="007F1CF2">
              <w:rPr>
                <w:i/>
              </w:rPr>
              <w:t xml:space="preserve">Adoption of Children </w:t>
            </w:r>
            <w:r w:rsidR="001455F1" w:rsidRPr="001455F1">
              <w:rPr>
                <w:i/>
              </w:rPr>
              <w:t>Ordinance</w:t>
            </w:r>
            <w:r w:rsidR="007F1CF2">
              <w:rPr>
                <w:i/>
              </w:rPr>
              <w:t xml:space="preserve"> 1965</w:t>
            </w:r>
            <w:r>
              <w:br/>
              <w:t xml:space="preserve">notified </w:t>
            </w:r>
            <w:r w:rsidR="007F1CF2">
              <w:t xml:space="preserve">30 September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351CD9">
              <w:t>S22</w:t>
            </w:r>
            <w:r w:rsidR="009861EA">
              <w:t>7</w:t>
            </w:r>
            <w:r w:rsidR="006A6F32">
              <w:t>)</w:t>
            </w:r>
            <w:r>
              <w:br/>
              <w:t xml:space="preserve">commenced </w:t>
            </w:r>
            <w:r w:rsidR="007F1CF2">
              <w:t>1 October 1983 (</w:t>
            </w:r>
            <w:r w:rsidR="004752B9">
              <w:t>r</w:t>
            </w:r>
            <w:r w:rsidR="008D0A1E">
              <w:t>eg</w:t>
            </w:r>
            <w:r w:rsidR="007F1CF2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159B8AAD" w14:textId="77777777" w:rsidR="007D3FA6" w:rsidRDefault="006D3053">
            <w:pPr>
              <w:pStyle w:val="ChronTableRep"/>
            </w:pPr>
            <w:r>
              <w:t>lapsed on repeal of Act</w:t>
            </w:r>
            <w:r>
              <w:br/>
              <w:t>31 July 1993</w:t>
            </w:r>
          </w:p>
        </w:tc>
      </w:tr>
      <w:tr w:rsidR="007D3FA6" w14:paraId="5836B3B0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6D9F0B3" w14:textId="77777777" w:rsidR="007D3FA6" w:rsidRDefault="007D3F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917" w:type="dxa"/>
          </w:tcPr>
          <w:p w14:paraId="21F3F9A4" w14:textId="77777777" w:rsidR="00242896" w:rsidRDefault="004E5869" w:rsidP="00242896">
            <w:pPr>
              <w:pStyle w:val="ChronTableBold"/>
            </w:pPr>
            <w:r>
              <w:t>Nature Conservation Regulations (Amendment)</w:t>
            </w:r>
            <w:r w:rsidR="00B778AE">
              <w:rPr>
                <w:color w:val="FF0000"/>
              </w:rPr>
              <w:t xml:space="preserve"> </w:t>
            </w:r>
            <w:r w:rsidR="00242896">
              <w:rPr>
                <w:color w:val="FF0000"/>
              </w:rPr>
              <w:t>(repealed)</w:t>
            </w:r>
          </w:p>
          <w:p w14:paraId="27BCD0BC" w14:textId="77777777" w:rsidR="007D3FA6" w:rsidRDefault="00242896" w:rsidP="00242896">
            <w:pPr>
              <w:pStyle w:val="ChronTabledetails"/>
            </w:pPr>
            <w:r>
              <w:t xml:space="preserve">made under the </w:t>
            </w:r>
            <w:r w:rsidR="008F6E6C">
              <w:rPr>
                <w:i/>
              </w:rPr>
              <w:t xml:space="preserve">Nature Conservation </w:t>
            </w:r>
            <w:r w:rsidR="001455F1" w:rsidRPr="001455F1">
              <w:rPr>
                <w:i/>
              </w:rPr>
              <w:t>Ordinance</w:t>
            </w:r>
            <w:r w:rsidR="008F6E6C">
              <w:rPr>
                <w:i/>
              </w:rPr>
              <w:t xml:space="preserve"> 1980</w:t>
            </w:r>
            <w:r>
              <w:br/>
              <w:t xml:space="preserve">notified </w:t>
            </w:r>
            <w:r w:rsidR="008F6E6C">
              <w:t xml:space="preserve">30 September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351CD9">
              <w:t>S22</w:t>
            </w:r>
            <w:r w:rsidR="009861EA">
              <w:t>7</w:t>
            </w:r>
            <w:r w:rsidR="006A6F32">
              <w:t>)</w:t>
            </w:r>
            <w:r w:rsidR="00B778AE">
              <w:br/>
              <w:t xml:space="preserve">commenced </w:t>
            </w:r>
            <w:r w:rsidR="008F6E6C">
              <w:t>1 October 1983 (</w:t>
            </w:r>
            <w:r w:rsidR="004752B9">
              <w:t>r</w:t>
            </w:r>
            <w:r w:rsidR="008D0A1E">
              <w:t>eg</w:t>
            </w:r>
            <w:r w:rsidR="008F6E6C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11A09311" w14:textId="77777777" w:rsidR="007D3FA6" w:rsidRDefault="006D3053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2D2323" w14:paraId="0C601B13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5984FD6" w14:textId="77777777" w:rsidR="002D2323" w:rsidRDefault="002D2323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21</w:t>
            </w:r>
          </w:p>
        </w:tc>
        <w:tc>
          <w:tcPr>
            <w:tcW w:w="5917" w:type="dxa"/>
          </w:tcPr>
          <w:p w14:paraId="7F3BA9F7" w14:textId="77777777" w:rsidR="00242896" w:rsidRDefault="004E5869" w:rsidP="00242896">
            <w:pPr>
              <w:pStyle w:val="ChronTableBold"/>
            </w:pPr>
            <w:r>
              <w:t>Taxi and Private Hire Car Regulations (Amendment)</w:t>
            </w:r>
            <w:r w:rsidR="00242896">
              <w:t xml:space="preserve"> </w:t>
            </w:r>
            <w:r w:rsidR="00242896">
              <w:rPr>
                <w:color w:val="FF0000"/>
              </w:rPr>
              <w:t>(repealed)</w:t>
            </w:r>
          </w:p>
          <w:p w14:paraId="2EF47825" w14:textId="77777777" w:rsidR="002D2323" w:rsidRDefault="00242896" w:rsidP="00242896">
            <w:pPr>
              <w:pStyle w:val="ChronTabledetails"/>
            </w:pPr>
            <w:r>
              <w:t xml:space="preserve">made under the </w:t>
            </w:r>
            <w:r w:rsidR="00314FA8">
              <w:rPr>
                <w:i/>
              </w:rPr>
              <w:t xml:space="preserve">Motor Traffic </w:t>
            </w:r>
            <w:r w:rsidR="001455F1" w:rsidRPr="001455F1">
              <w:rPr>
                <w:i/>
              </w:rPr>
              <w:t>Ordinance</w:t>
            </w:r>
            <w:r w:rsidR="00314FA8">
              <w:rPr>
                <w:i/>
              </w:rPr>
              <w:t xml:space="preserve"> 1936</w:t>
            </w:r>
            <w:r w:rsidR="00E37B8C">
              <w:br/>
              <w:t>notified 21</w:t>
            </w:r>
            <w:r>
              <w:t xml:space="preserve"> </w:t>
            </w:r>
            <w:r w:rsidR="00E37B8C">
              <w:t>October</w:t>
            </w:r>
            <w:r>
              <w:t xml:space="preserve">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351CD9">
              <w:t>S251</w:t>
            </w:r>
            <w:r w:rsidR="006A6F32">
              <w:t>)</w:t>
            </w:r>
            <w:r w:rsidR="00E37B8C">
              <w:br/>
              <w:t>commenced 21</w:t>
            </w:r>
            <w:r>
              <w:t xml:space="preserve"> </w:t>
            </w:r>
            <w:r w:rsidR="00E37B8C">
              <w:t>October</w:t>
            </w:r>
            <w:r>
              <w:t xml:space="preserve"> </w:t>
            </w:r>
            <w:r w:rsidR="004E5869">
              <w:t>1983</w:t>
            </w:r>
            <w:r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73B1F064" w14:textId="77777777" w:rsidR="002D2323" w:rsidRDefault="003B4D71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2D2323" w14:paraId="67B7D872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DFB6D5C" w14:textId="77777777" w:rsidR="002D2323" w:rsidRDefault="002D2323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917" w:type="dxa"/>
          </w:tcPr>
          <w:p w14:paraId="119F4AE0" w14:textId="77777777" w:rsidR="006C2CBA" w:rsidRDefault="004E5869" w:rsidP="006C2CBA">
            <w:pPr>
              <w:pStyle w:val="ChronTableBold"/>
            </w:pPr>
            <w:r>
              <w:t>Health Commission (Charges) Regulations (Amendment)</w:t>
            </w:r>
            <w:r w:rsidR="00D616C7">
              <w:rPr>
                <w:color w:val="FF0000"/>
              </w:rPr>
              <w:t xml:space="preserve"> </w:t>
            </w:r>
            <w:r w:rsidR="006C2CBA">
              <w:rPr>
                <w:color w:val="FF0000"/>
              </w:rPr>
              <w:t>(repealed)</w:t>
            </w:r>
          </w:p>
          <w:p w14:paraId="27082ECC" w14:textId="77777777" w:rsidR="002D2323" w:rsidRDefault="006C2CBA" w:rsidP="006C2CBA">
            <w:pPr>
              <w:pStyle w:val="ChronTabledetails"/>
            </w:pPr>
            <w:r>
              <w:t xml:space="preserve">made under the </w:t>
            </w:r>
            <w:r w:rsidR="00D616C7" w:rsidRPr="00D74BA8">
              <w:rPr>
                <w:i/>
              </w:rPr>
              <w:t>Health</w:t>
            </w:r>
            <w:r w:rsidR="00E37B8C">
              <w:rPr>
                <w:i/>
              </w:rPr>
              <w:t xml:space="preserve"> Commission</w:t>
            </w:r>
            <w:r w:rsidR="00D616C7" w:rsidRPr="00D74BA8">
              <w:rPr>
                <w:i/>
              </w:rPr>
              <w:t xml:space="preserve"> </w:t>
            </w:r>
            <w:r w:rsidR="001455F1" w:rsidRPr="001455F1">
              <w:rPr>
                <w:i/>
              </w:rPr>
              <w:t>Ordinance</w:t>
            </w:r>
            <w:r w:rsidR="00D616C7" w:rsidRPr="00D74BA8">
              <w:rPr>
                <w:i/>
              </w:rPr>
              <w:t xml:space="preserve"> 19</w:t>
            </w:r>
            <w:r w:rsidR="00E37B8C">
              <w:rPr>
                <w:i/>
              </w:rPr>
              <w:t>75</w:t>
            </w:r>
            <w:r w:rsidR="00D417AA">
              <w:rPr>
                <w:i/>
              </w:rPr>
              <w:t xml:space="preserve"> </w:t>
            </w:r>
            <w:r w:rsidR="00D417AA">
              <w:t xml:space="preserve">(renamed as </w:t>
            </w:r>
            <w:r w:rsidR="00D417AA" w:rsidRPr="00A974B8">
              <w:rPr>
                <w:i/>
              </w:rPr>
              <w:t>Health Services Ordinance 1975</w:t>
            </w:r>
            <w:r w:rsidR="00D417AA">
              <w:t>)</w:t>
            </w:r>
            <w:r w:rsidR="00D616C7">
              <w:br/>
              <w:t xml:space="preserve">notified </w:t>
            </w:r>
            <w:r w:rsidR="00E37B8C">
              <w:t>2</w:t>
            </w:r>
            <w:r>
              <w:t xml:space="preserve"> </w:t>
            </w:r>
            <w:r w:rsidR="00E37B8C">
              <w:t>Nov</w:t>
            </w:r>
            <w:r w:rsidR="00D616C7">
              <w:t>ember</w:t>
            </w:r>
            <w:r>
              <w:t xml:space="preserve"> </w:t>
            </w:r>
            <w:r w:rsidR="004E5869">
              <w:t>1983</w:t>
            </w:r>
            <w:r w:rsidR="003C608F">
              <w:t xml:space="preserve"> (</w:t>
            </w:r>
            <w:r w:rsidR="006A6F32">
              <w:t>Cwlth Gaz</w:t>
            </w:r>
            <w:r w:rsidR="003C608F">
              <w:t xml:space="preserve"> </w:t>
            </w:r>
            <w:r w:rsidR="004E5869">
              <w:t>1983</w:t>
            </w:r>
            <w:r w:rsidR="003C608F">
              <w:t xml:space="preserve"> No </w:t>
            </w:r>
            <w:r w:rsidR="00351CD9">
              <w:t>S267</w:t>
            </w:r>
            <w:r w:rsidR="006A6F32">
              <w:t>)</w:t>
            </w:r>
            <w:r w:rsidR="00D616C7">
              <w:br/>
              <w:t xml:space="preserve">commenced </w:t>
            </w:r>
            <w:r w:rsidR="00E37B8C">
              <w:t>3 November 1983 (</w:t>
            </w:r>
            <w:r w:rsidR="004752B9">
              <w:t>r</w:t>
            </w:r>
            <w:r w:rsidR="008D0A1E">
              <w:t>eg</w:t>
            </w:r>
            <w:r w:rsidR="00E37B8C"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7FF7FD28" w14:textId="77777777" w:rsidR="002D2323" w:rsidRDefault="00122146">
            <w:pPr>
              <w:pStyle w:val="ChronTableRep"/>
            </w:pPr>
            <w:r>
              <w:t>repealed by SL1985-12</w:t>
            </w:r>
            <w:r>
              <w:br/>
              <w:t>13 June 1985</w:t>
            </w:r>
          </w:p>
        </w:tc>
      </w:tr>
      <w:tr w:rsidR="00C95BD6" w14:paraId="03B71483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2F7836E" w14:textId="77777777" w:rsidR="00C95BD6" w:rsidRDefault="00C95BD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5917" w:type="dxa"/>
          </w:tcPr>
          <w:p w14:paraId="3C79C9A9" w14:textId="77777777" w:rsidR="00C95BD6" w:rsidRDefault="004E5869" w:rsidP="00C95BD6">
            <w:pPr>
              <w:pStyle w:val="ChronTableBold"/>
            </w:pPr>
            <w:r>
              <w:t>Motor Omnibus Fares Regulations (Amendment)</w:t>
            </w:r>
            <w:r w:rsidR="00C95BD6">
              <w:t xml:space="preserve"> </w:t>
            </w:r>
            <w:r w:rsidR="00C95BD6">
              <w:rPr>
                <w:color w:val="FF0000"/>
              </w:rPr>
              <w:t>(repealed)</w:t>
            </w:r>
          </w:p>
          <w:p w14:paraId="273A22CD" w14:textId="77777777" w:rsidR="00C95BD6" w:rsidRDefault="00C95BD6" w:rsidP="00C95BD6">
            <w:pPr>
              <w:pStyle w:val="ChronTabledetails"/>
            </w:pPr>
            <w:r>
              <w:t xml:space="preserve">made under </w:t>
            </w:r>
            <w:r w:rsidR="00E37B8C" w:rsidRPr="00E37B8C">
              <w:rPr>
                <w:i/>
              </w:rPr>
              <w:t>Motor Omnibus Services</w:t>
            </w:r>
            <w:r w:rsidR="00D616C7" w:rsidRPr="00E37B8C">
              <w:rPr>
                <w:i/>
              </w:rPr>
              <w:t xml:space="preserve"> </w:t>
            </w:r>
            <w:r w:rsidR="001455F1" w:rsidRPr="001455F1">
              <w:rPr>
                <w:i/>
              </w:rPr>
              <w:t>Ordinance</w:t>
            </w:r>
            <w:r w:rsidR="00D616C7" w:rsidRPr="00E37B8C">
              <w:rPr>
                <w:i/>
              </w:rPr>
              <w:t xml:space="preserve"> 19</w:t>
            </w:r>
            <w:r w:rsidR="00E37B8C" w:rsidRPr="00E37B8C">
              <w:rPr>
                <w:i/>
              </w:rPr>
              <w:t>55</w:t>
            </w:r>
            <w:r>
              <w:br/>
              <w:t xml:space="preserve">notified </w:t>
            </w:r>
            <w:r w:rsidR="00E37B8C">
              <w:t>23</w:t>
            </w:r>
            <w:r w:rsidR="00CC479E">
              <w:t xml:space="preserve"> </w:t>
            </w:r>
            <w:r w:rsidR="00D616C7">
              <w:t>December</w:t>
            </w:r>
            <w:r>
              <w:t xml:space="preserve">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351CD9">
              <w:t>S339</w:t>
            </w:r>
            <w:r w:rsidR="006A6F32">
              <w:t>)</w:t>
            </w:r>
            <w:r>
              <w:br/>
              <w:t xml:space="preserve">commenced </w:t>
            </w:r>
            <w:r w:rsidR="00E37B8C">
              <w:t>23</w:t>
            </w:r>
            <w:r w:rsidR="00CC479E">
              <w:t xml:space="preserve"> </w:t>
            </w:r>
            <w:r w:rsidR="00D616C7">
              <w:t>December</w:t>
            </w:r>
            <w:r>
              <w:t xml:space="preserve"> </w:t>
            </w:r>
            <w:r w:rsidR="004E5869">
              <w:t>1983</w:t>
            </w:r>
            <w:r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7C55D41B" w14:textId="77777777" w:rsidR="00C95BD6" w:rsidRDefault="00122146">
            <w:pPr>
              <w:pStyle w:val="ChronTableRep"/>
            </w:pPr>
            <w:r>
              <w:t>repealed by SL1986-14</w:t>
            </w:r>
            <w:r>
              <w:br/>
              <w:t>22 August 1986</w:t>
            </w:r>
          </w:p>
        </w:tc>
      </w:tr>
      <w:tr w:rsidR="00483768" w14:paraId="613A8189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19A8D14" w14:textId="77777777" w:rsidR="00483768" w:rsidRDefault="00483768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917" w:type="dxa"/>
          </w:tcPr>
          <w:p w14:paraId="4123078A" w14:textId="77777777" w:rsidR="00483768" w:rsidRDefault="004E5869" w:rsidP="00483768">
            <w:pPr>
              <w:pStyle w:val="ChronTableBold"/>
            </w:pPr>
            <w:r>
              <w:t xml:space="preserve">Remand </w:t>
            </w:r>
            <w:proofErr w:type="spellStart"/>
            <w:r>
              <w:t>Centres</w:t>
            </w:r>
            <w:proofErr w:type="spellEnd"/>
            <w:r>
              <w:t xml:space="preserve"> Regulations (Amendment)</w:t>
            </w:r>
            <w:r w:rsidR="00483768">
              <w:t xml:space="preserve"> </w:t>
            </w:r>
            <w:r w:rsidR="00483768">
              <w:rPr>
                <w:color w:val="FF0000"/>
              </w:rPr>
              <w:t>(repealed)</w:t>
            </w:r>
          </w:p>
          <w:p w14:paraId="77E519B6" w14:textId="77777777" w:rsidR="00483768" w:rsidRDefault="00483768" w:rsidP="00483768">
            <w:pPr>
              <w:pStyle w:val="ChronTabledetails"/>
            </w:pPr>
            <w:r>
              <w:t xml:space="preserve">made under the </w:t>
            </w:r>
            <w:r w:rsidR="00B814AC">
              <w:rPr>
                <w:i/>
              </w:rPr>
              <w:t xml:space="preserve">Remand Centres </w:t>
            </w:r>
            <w:r w:rsidR="001455F1" w:rsidRPr="001455F1">
              <w:rPr>
                <w:i/>
              </w:rPr>
              <w:t>Ordinance</w:t>
            </w:r>
            <w:r w:rsidR="00B814AC">
              <w:rPr>
                <w:i/>
              </w:rPr>
              <w:t xml:space="preserve"> 1976</w:t>
            </w:r>
            <w:r w:rsidR="00B814AC">
              <w:br/>
              <w:t>notified 30</w:t>
            </w:r>
            <w:r>
              <w:t xml:space="preserve"> </w:t>
            </w:r>
            <w:r w:rsidR="00D616C7">
              <w:t>December</w:t>
            </w:r>
            <w:r>
              <w:t xml:space="preserve"> </w:t>
            </w:r>
            <w:r w:rsidR="004E5869">
              <w:t>1983</w:t>
            </w:r>
            <w:r w:rsidR="00D953C4">
              <w:t xml:space="preserve"> (</w:t>
            </w:r>
            <w:r w:rsidR="006A6F32">
              <w:t>Cwlth Gaz</w:t>
            </w:r>
            <w:r w:rsidR="00D953C4">
              <w:t xml:space="preserve"> </w:t>
            </w:r>
            <w:r w:rsidR="004E5869">
              <w:t>1983</w:t>
            </w:r>
            <w:r w:rsidR="00D953C4">
              <w:t xml:space="preserve"> No </w:t>
            </w:r>
            <w:r w:rsidR="00351CD9">
              <w:t>S349</w:t>
            </w:r>
            <w:r w:rsidR="006A6F32">
              <w:t>)</w:t>
            </w:r>
            <w:r w:rsidR="00D616C7">
              <w:br/>
              <w:t>commenced 3</w:t>
            </w:r>
            <w:r w:rsidR="00B814AC">
              <w:t>0</w:t>
            </w:r>
            <w:r>
              <w:t xml:space="preserve"> </w:t>
            </w:r>
            <w:r w:rsidR="00B814AC">
              <w:t>December</w:t>
            </w:r>
            <w:r>
              <w:t xml:space="preserve"> </w:t>
            </w:r>
            <w:r w:rsidR="00B814AC">
              <w:t>1983</w:t>
            </w:r>
            <w:r w:rsidR="00D616C7">
              <w:t xml:space="preserve"> (</w:t>
            </w:r>
            <w:r w:rsidR="00B814AC">
              <w:t xml:space="preserve">see </w:t>
            </w:r>
            <w:r w:rsidR="00EA7785" w:rsidRPr="00EA7785">
              <w:t>IA</w:t>
            </w:r>
            <w:r w:rsidR="00B814AC" w:rsidRPr="0035692B">
              <w:rPr>
                <w:i/>
              </w:rPr>
              <w:t xml:space="preserve"> </w:t>
            </w:r>
            <w:r w:rsidR="00B814AC">
              <w:t>s 50</w:t>
            </w:r>
            <w:r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2B18607E" w14:textId="77777777" w:rsidR="00483768" w:rsidRDefault="006D3053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2B4C48" w14:paraId="21985DEA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C8854B7" w14:textId="77777777" w:rsidR="002B4C48" w:rsidRDefault="002B4C48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917" w:type="dxa"/>
          </w:tcPr>
          <w:p w14:paraId="3526B232" w14:textId="77777777" w:rsidR="002B4C48" w:rsidRDefault="004E5869" w:rsidP="002B4C48">
            <w:pPr>
              <w:pStyle w:val="ChronTableBold"/>
            </w:pPr>
            <w:r>
              <w:t xml:space="preserve">Motor Vehicle (Third Party Insurance) Regulations (Amendment) </w:t>
            </w:r>
            <w:r w:rsidR="002B4C48">
              <w:rPr>
                <w:color w:val="FF0000"/>
              </w:rPr>
              <w:t>(repealed)</w:t>
            </w:r>
          </w:p>
          <w:p w14:paraId="288EE71B" w14:textId="77777777" w:rsidR="002B4C48" w:rsidRDefault="002B4C48" w:rsidP="002B4C48">
            <w:pPr>
              <w:pStyle w:val="ChronTabledetails"/>
            </w:pPr>
            <w:r>
              <w:t xml:space="preserve">made under the </w:t>
            </w:r>
            <w:r w:rsidR="009B4185">
              <w:rPr>
                <w:i/>
              </w:rPr>
              <w:t xml:space="preserve">Motor Traffic </w:t>
            </w:r>
            <w:r w:rsidR="001455F1" w:rsidRPr="001455F1">
              <w:rPr>
                <w:i/>
              </w:rPr>
              <w:t>Ordinance</w:t>
            </w:r>
            <w:r w:rsidR="009B4185">
              <w:rPr>
                <w:i/>
              </w:rPr>
              <w:t xml:space="preserve"> 1936</w:t>
            </w:r>
            <w:r>
              <w:br/>
              <w:t xml:space="preserve">notified </w:t>
            </w:r>
            <w:r w:rsidR="009B4185">
              <w:t>30</w:t>
            </w:r>
            <w:r>
              <w:t xml:space="preserve"> December </w:t>
            </w:r>
            <w:r w:rsidR="004E5869">
              <w:t>1983</w:t>
            </w:r>
            <w:r>
              <w:t xml:space="preserve"> (</w:t>
            </w:r>
            <w:r w:rsidR="006A6F32">
              <w:t>Cwlth Gaz</w:t>
            </w:r>
            <w:r>
              <w:t xml:space="preserve"> </w:t>
            </w:r>
            <w:r w:rsidR="004E5869">
              <w:t>1983</w:t>
            </w:r>
            <w:r>
              <w:t xml:space="preserve"> No </w:t>
            </w:r>
            <w:r w:rsidR="00351CD9">
              <w:t>S349</w:t>
            </w:r>
            <w:r w:rsidR="006A6F32">
              <w:t>)</w:t>
            </w:r>
            <w:r>
              <w:br/>
              <w:t xml:space="preserve">commenced </w:t>
            </w:r>
            <w:r w:rsidR="009B4185">
              <w:t>30</w:t>
            </w:r>
            <w:r>
              <w:t xml:space="preserve"> December </w:t>
            </w:r>
            <w:r w:rsidR="004E5869">
              <w:t>1983</w:t>
            </w:r>
            <w:r>
              <w:t xml:space="preserve"> (see </w:t>
            </w:r>
            <w:r w:rsidR="00EA7785" w:rsidRPr="00EA7785">
              <w:t>IA</w:t>
            </w:r>
            <w:r w:rsidR="0035692B"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0D44C077" w14:textId="77777777" w:rsidR="002B4C48" w:rsidRDefault="003B4D71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2B4C48" w14:paraId="35CE2718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D5794D3" w14:textId="77777777" w:rsidR="002B4C48" w:rsidRDefault="002B4C48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917" w:type="dxa"/>
          </w:tcPr>
          <w:p w14:paraId="53F5530B" w14:textId="77777777" w:rsidR="002B4C48" w:rsidRDefault="004E5869" w:rsidP="002B4C48">
            <w:pPr>
              <w:pStyle w:val="ChronTableBold"/>
            </w:pPr>
            <w:r>
              <w:t>Workmen's Compensation Regulations (Amendment)</w:t>
            </w:r>
            <w:r w:rsidR="00D92557">
              <w:rPr>
                <w:color w:val="FF0000"/>
              </w:rPr>
              <w:t xml:space="preserve"> </w:t>
            </w:r>
            <w:r w:rsidR="002B4C48">
              <w:rPr>
                <w:color w:val="FF0000"/>
              </w:rPr>
              <w:t>(repealed)</w:t>
            </w:r>
          </w:p>
          <w:p w14:paraId="057FB886" w14:textId="77777777" w:rsidR="002B4C48" w:rsidRDefault="002B4C48" w:rsidP="00D417AA">
            <w:pPr>
              <w:pStyle w:val="ChronTabledetails"/>
            </w:pPr>
            <w:r>
              <w:t xml:space="preserve">made under the </w:t>
            </w:r>
            <w:r w:rsidR="00C2087E">
              <w:rPr>
                <w:i/>
              </w:rPr>
              <w:t xml:space="preserve">Workmen’s Compensation </w:t>
            </w:r>
            <w:r w:rsidR="001455F1" w:rsidRPr="001455F1">
              <w:rPr>
                <w:i/>
              </w:rPr>
              <w:t>Ordinance</w:t>
            </w:r>
            <w:r w:rsidR="00C2087E">
              <w:rPr>
                <w:i/>
              </w:rPr>
              <w:t xml:space="preserve"> 1951</w:t>
            </w:r>
            <w:r w:rsidR="00D417AA">
              <w:rPr>
                <w:i/>
              </w:rPr>
              <w:t xml:space="preserve"> </w:t>
            </w:r>
            <w:r w:rsidR="00D417AA">
              <w:t xml:space="preserve">(renamed as </w:t>
            </w:r>
            <w:r w:rsidR="00D417AA" w:rsidRPr="00A974B8">
              <w:rPr>
                <w:i/>
              </w:rPr>
              <w:t>Workers Compensation Act 1951</w:t>
            </w:r>
            <w:r w:rsidR="00D417AA">
              <w:t>)</w:t>
            </w:r>
            <w:r>
              <w:br/>
            </w:r>
            <w:r w:rsidR="00C2087E">
              <w:t>notified 30 December 1983 (</w:t>
            </w:r>
            <w:r w:rsidR="006A6F32">
              <w:t>Cwlth Gaz</w:t>
            </w:r>
            <w:r w:rsidR="00351CD9">
              <w:t xml:space="preserve"> 1983 No S349</w:t>
            </w:r>
            <w:r w:rsidR="006A6F32">
              <w:t>)</w:t>
            </w:r>
            <w:r w:rsidR="00C2087E">
              <w:br/>
              <w:t xml:space="preserve">commenced 30 December 1983 (see </w:t>
            </w:r>
            <w:r w:rsidR="00EA7785" w:rsidRPr="00EA7785">
              <w:t>IA</w:t>
            </w:r>
            <w:r w:rsidR="00C2087E" w:rsidRPr="0035692B">
              <w:rPr>
                <w:i/>
              </w:rPr>
              <w:t xml:space="preserve"> </w:t>
            </w:r>
            <w:r w:rsidR="00C2087E"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0FD692E5" w14:textId="77777777" w:rsidR="002B4C48" w:rsidRDefault="006D3053">
            <w:pPr>
              <w:pStyle w:val="ChronTableRep"/>
              <w:rPr>
                <w:rFonts w:ascii="Arial (W1)" w:hAnsi="Arial (W1)"/>
                <w:spacing w:val="-2"/>
              </w:rPr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2B4C48" w14:paraId="155E108F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0BE9DA2" w14:textId="77777777" w:rsidR="002B4C48" w:rsidRDefault="002B4C48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5917" w:type="dxa"/>
          </w:tcPr>
          <w:p w14:paraId="6BB2287D" w14:textId="77777777" w:rsidR="00C02BD6" w:rsidRDefault="004E5869" w:rsidP="00C02BD6">
            <w:pPr>
              <w:pStyle w:val="ChronTableBold"/>
            </w:pPr>
            <w:r>
              <w:t>Health Commission Regulations (Amendment)</w:t>
            </w:r>
            <w:r w:rsidR="005D3F66">
              <w:rPr>
                <w:color w:val="FF0000"/>
              </w:rPr>
              <w:t xml:space="preserve"> </w:t>
            </w:r>
            <w:r w:rsidR="00C02BD6">
              <w:rPr>
                <w:color w:val="FF0000"/>
              </w:rPr>
              <w:t>(repealed)</w:t>
            </w:r>
          </w:p>
          <w:p w14:paraId="2CC83F0B" w14:textId="77777777" w:rsidR="002B4C48" w:rsidRDefault="00C02BD6" w:rsidP="009504D7">
            <w:pPr>
              <w:pStyle w:val="ChronTabledetails"/>
            </w:pPr>
            <w:r>
              <w:t xml:space="preserve">made under the </w:t>
            </w:r>
            <w:r w:rsidR="00C2087E">
              <w:rPr>
                <w:i/>
              </w:rPr>
              <w:t xml:space="preserve">Health Commission </w:t>
            </w:r>
            <w:r w:rsidR="001455F1" w:rsidRPr="001455F1">
              <w:rPr>
                <w:i/>
              </w:rPr>
              <w:t>Ordinance</w:t>
            </w:r>
            <w:r w:rsidR="00C2087E">
              <w:rPr>
                <w:i/>
              </w:rPr>
              <w:t xml:space="preserve"> 1975</w:t>
            </w:r>
            <w:r w:rsidR="00CC35F5">
              <w:rPr>
                <w:i/>
              </w:rPr>
              <w:t xml:space="preserve"> </w:t>
            </w:r>
            <w:r w:rsidR="00CC35F5" w:rsidRPr="001E1045">
              <w:rPr>
                <w:rFonts w:cs="Arial"/>
              </w:rPr>
              <w:t xml:space="preserve">(renamed as </w:t>
            </w:r>
            <w:r w:rsidR="00CC35F5" w:rsidRPr="001E1045">
              <w:rPr>
                <w:rFonts w:cs="Arial"/>
                <w:i/>
              </w:rPr>
              <w:t>Health Services Ordinance 1975</w:t>
            </w:r>
            <w:r w:rsidR="00CC35F5" w:rsidRPr="001E1045">
              <w:rPr>
                <w:rFonts w:cs="Arial"/>
              </w:rPr>
              <w:t>)</w:t>
            </w:r>
            <w:r w:rsidR="005D3F66">
              <w:br/>
            </w:r>
            <w:r w:rsidR="00CC35F5" w:rsidRPr="001E1045">
              <w:rPr>
                <w:rFonts w:cs="Arial"/>
              </w:rPr>
              <w:t xml:space="preserve">continued in force under the </w:t>
            </w:r>
            <w:r w:rsidR="00CC35F5" w:rsidRPr="001E1045">
              <w:rPr>
                <w:rFonts w:cs="Arial"/>
                <w:i/>
              </w:rPr>
              <w:t xml:space="preserve">Health Authority </w:t>
            </w:r>
            <w:r w:rsidR="009504D7">
              <w:rPr>
                <w:rFonts w:cs="Arial"/>
                <w:i/>
              </w:rPr>
              <w:t>Ordinance</w:t>
            </w:r>
            <w:r w:rsidR="00CC35F5" w:rsidRPr="001E1045">
              <w:rPr>
                <w:rFonts w:cs="Arial"/>
                <w:i/>
              </w:rPr>
              <w:t xml:space="preserve"> 1985 </w:t>
            </w:r>
            <w:r w:rsidR="00CC35F5" w:rsidRPr="001E1045">
              <w:rPr>
                <w:rFonts w:cs="Arial"/>
              </w:rPr>
              <w:t xml:space="preserve">(renamed as </w:t>
            </w:r>
            <w:r w:rsidR="00CC35F5" w:rsidRPr="001E1045">
              <w:rPr>
                <w:rFonts w:cs="Arial"/>
                <w:i/>
              </w:rPr>
              <w:t>Community and Health Service Act 1985</w:t>
            </w:r>
            <w:r w:rsidR="00CC35F5" w:rsidRPr="001E1045">
              <w:rPr>
                <w:rFonts w:cs="Arial"/>
              </w:rPr>
              <w:t>)</w:t>
            </w:r>
            <w:r w:rsidR="001948A4">
              <w:br/>
            </w:r>
            <w:r w:rsidR="00C2087E">
              <w:t>notified 30 December 1983 (</w:t>
            </w:r>
            <w:r w:rsidR="006A6F32">
              <w:t>Cwlth Gaz</w:t>
            </w:r>
            <w:r w:rsidR="00351CD9">
              <w:t xml:space="preserve"> 1983 No S349</w:t>
            </w:r>
            <w:r w:rsidR="006A6F32">
              <w:t>)</w:t>
            </w:r>
            <w:r w:rsidR="00C2087E">
              <w:br/>
              <w:t xml:space="preserve">commenced 30 December 1983 (see </w:t>
            </w:r>
            <w:r w:rsidR="00EA7785" w:rsidRPr="00EA7785">
              <w:t>IA</w:t>
            </w:r>
            <w:r w:rsidR="00C2087E" w:rsidRPr="0035692B">
              <w:rPr>
                <w:i/>
              </w:rPr>
              <w:t xml:space="preserve"> </w:t>
            </w:r>
            <w:r w:rsidR="00C2087E">
              <w:t>s 50)</w:t>
            </w:r>
          </w:p>
        </w:tc>
        <w:tc>
          <w:tcPr>
            <w:tcW w:w="2428" w:type="dxa"/>
            <w:tcBorders>
              <w:right w:val="nil"/>
            </w:tcBorders>
          </w:tcPr>
          <w:p w14:paraId="192757C0" w14:textId="77777777" w:rsidR="002B4C48" w:rsidRDefault="006D3053">
            <w:pPr>
              <w:pStyle w:val="ChronTableRep"/>
            </w:pPr>
            <w:r>
              <w:t>lapsed on repeal of Act</w:t>
            </w:r>
            <w:r>
              <w:br/>
              <w:t>31 January 1991</w:t>
            </w:r>
          </w:p>
        </w:tc>
      </w:tr>
    </w:tbl>
    <w:p w14:paraId="54ADED14" w14:textId="77777777" w:rsidR="007D3FA6" w:rsidRDefault="007D3FA6">
      <w:pPr>
        <w:rPr>
          <w:sz w:val="20"/>
        </w:rPr>
      </w:pPr>
    </w:p>
    <w:sectPr w:rsidR="007D3FA6" w:rsidSect="00B84384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AFF4" w14:textId="77777777" w:rsidR="007E331F" w:rsidRDefault="007E331F" w:rsidP="007D3FA6">
      <w:r>
        <w:separator/>
      </w:r>
    </w:p>
  </w:endnote>
  <w:endnote w:type="continuationSeparator" w:id="0">
    <w:p w14:paraId="68DDD976" w14:textId="77777777" w:rsidR="007E331F" w:rsidRDefault="007E331F" w:rsidP="007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BB94" w14:textId="77777777" w:rsidR="007E331F" w:rsidRDefault="007E331F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846087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846087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4</w:t>
    </w:r>
    <w:r w:rsidR="00846087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SLs</w:t>
    </w:r>
    <w:r w:rsidR="00846087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846087">
      <w:rPr>
        <w:rFonts w:ascii="Arial" w:hAnsi="Arial"/>
        <w:sz w:val="18"/>
      </w:rPr>
      <w:fldChar w:fldCharType="end"/>
    </w:r>
    <w:r w:rsidR="00846087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846087">
      <w:rPr>
        <w:sz w:val="18"/>
      </w:rPr>
      <w:fldChar w:fldCharType="end"/>
    </w:r>
    <w:r w:rsidR="00846087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846087">
      <w:rPr>
        <w:rFonts w:ascii="Arial" w:hAnsi="Arial"/>
        <w:sz w:val="18"/>
      </w:rPr>
      <w:fldChar w:fldCharType="end"/>
    </w:r>
    <w:r w:rsidR="00846087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846087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BAAF" w14:textId="77777777" w:rsidR="007E331F" w:rsidRDefault="007E331F">
    <w:pPr>
      <w:pBdr>
        <w:top w:val="single" w:sz="4" w:space="1" w:color="auto"/>
      </w:pBdr>
      <w:tabs>
        <w:tab w:val="right" w:pos="912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 w:rsidR="00846087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846087">
      <w:rPr>
        <w:rStyle w:val="PageNumber"/>
        <w:rFonts w:ascii="Arial" w:hAnsi="Arial" w:cs="Arial"/>
        <w:sz w:val="18"/>
      </w:rPr>
      <w:fldChar w:fldCharType="separate"/>
    </w:r>
    <w:r w:rsidR="00EA7785">
      <w:rPr>
        <w:rStyle w:val="PageNumber"/>
        <w:rFonts w:ascii="Arial" w:hAnsi="Arial" w:cs="Arial"/>
        <w:noProof/>
        <w:sz w:val="18"/>
      </w:rPr>
      <w:t>4</w:t>
    </w:r>
    <w:r w:rsidR="00846087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Subordinate laws—1983</w:t>
    </w:r>
    <w:r w:rsidR="0084608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846087">
      <w:rPr>
        <w:rFonts w:ascii="Arial" w:hAnsi="Arial" w:cs="Arial"/>
        <w:sz w:val="18"/>
      </w:rPr>
      <w:fldChar w:fldCharType="end"/>
    </w:r>
    <w:r w:rsidR="0084608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846087">
      <w:rPr>
        <w:rFonts w:ascii="Arial" w:hAnsi="Arial" w:cs="Arial"/>
        <w:sz w:val="18"/>
      </w:rPr>
      <w:fldChar w:fldCharType="end"/>
    </w:r>
    <w:r w:rsidR="0084608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846087">
      <w:rPr>
        <w:rFonts w:ascii="Arial" w:hAnsi="Arial" w:cs="Arial"/>
        <w:sz w:val="18"/>
      </w:rPr>
      <w:fldChar w:fldCharType="end"/>
    </w:r>
    <w:r w:rsidR="0084608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846087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A619" w14:textId="77777777" w:rsidR="007E331F" w:rsidRDefault="007E331F">
    <w:pPr>
      <w:pBdr>
        <w:top w:val="single" w:sz="4" w:space="1" w:color="auto"/>
      </w:pBdr>
      <w:tabs>
        <w:tab w:val="right" w:pos="924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Subordinate laws—1983</w:t>
    </w:r>
    <w:r>
      <w:rPr>
        <w:rFonts w:ascii="Arial" w:hAnsi="Arial" w:cs="Arial"/>
        <w:sz w:val="18"/>
      </w:rPr>
      <w:tab/>
      <w:t xml:space="preserve">page </w:t>
    </w:r>
    <w:r w:rsidR="00846087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846087">
      <w:rPr>
        <w:rStyle w:val="PageNumber"/>
        <w:rFonts w:ascii="Arial" w:hAnsi="Arial" w:cs="Arial"/>
        <w:sz w:val="18"/>
      </w:rPr>
      <w:fldChar w:fldCharType="separate"/>
    </w:r>
    <w:r w:rsidR="00EA7785">
      <w:rPr>
        <w:rStyle w:val="PageNumber"/>
        <w:rFonts w:ascii="Arial" w:hAnsi="Arial" w:cs="Arial"/>
        <w:noProof/>
        <w:sz w:val="18"/>
      </w:rPr>
      <w:t>3</w:t>
    </w:r>
    <w:r w:rsidR="00846087">
      <w:rPr>
        <w:rStyle w:val="PageNumber"/>
        <w:rFonts w:ascii="Arial" w:hAnsi="Arial" w:cs="Arial"/>
        <w:sz w:val="18"/>
      </w:rPr>
      <w:fldChar w:fldCharType="end"/>
    </w:r>
    <w:r w:rsidR="0084608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846087">
      <w:rPr>
        <w:rFonts w:ascii="Arial" w:hAnsi="Arial" w:cs="Arial"/>
        <w:sz w:val="18"/>
      </w:rPr>
      <w:fldChar w:fldCharType="end"/>
    </w:r>
    <w:r w:rsidR="0084608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846087">
      <w:rPr>
        <w:rFonts w:ascii="Arial" w:hAnsi="Arial" w:cs="Arial"/>
        <w:sz w:val="18"/>
      </w:rPr>
      <w:fldChar w:fldCharType="end"/>
    </w:r>
    <w:r w:rsidR="0084608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846087">
      <w:rPr>
        <w:rFonts w:ascii="Arial" w:hAnsi="Arial" w:cs="Arial"/>
        <w:sz w:val="18"/>
      </w:rPr>
      <w:fldChar w:fldCharType="end"/>
    </w:r>
    <w:r w:rsidR="0084608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846087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7849" w14:textId="77777777" w:rsidR="007E331F" w:rsidRDefault="007E331F" w:rsidP="007D3FA6">
      <w:r>
        <w:separator/>
      </w:r>
    </w:p>
  </w:footnote>
  <w:footnote w:type="continuationSeparator" w:id="0">
    <w:p w14:paraId="2F581B3B" w14:textId="77777777" w:rsidR="007E331F" w:rsidRDefault="007E331F" w:rsidP="007D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4D9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20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065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A34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0C5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72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A8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6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71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EA1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9859B6"/>
    <w:multiLevelType w:val="singleLevel"/>
    <w:tmpl w:val="450407D4"/>
    <w:lvl w:ilvl="0">
      <w:start w:val="1"/>
      <w:numFmt w:val="bullet"/>
      <w:pStyle w:val="bulletregs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6" w15:restartNumberingAfterBreak="0">
    <w:nsid w:val="3CA965EB"/>
    <w:multiLevelType w:val="singleLevel"/>
    <w:tmpl w:val="74D0D59A"/>
    <w:lvl w:ilvl="0">
      <w:start w:val="1"/>
      <w:numFmt w:val="bullet"/>
      <w:pStyle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621152820">
    <w:abstractNumId w:val="16"/>
  </w:num>
  <w:num w:numId="2" w16cid:durableId="79758718">
    <w:abstractNumId w:val="16"/>
  </w:num>
  <w:num w:numId="3" w16cid:durableId="790709584">
    <w:abstractNumId w:val="10"/>
  </w:num>
  <w:num w:numId="4" w16cid:durableId="627783528">
    <w:abstractNumId w:val="15"/>
  </w:num>
  <w:num w:numId="5" w16cid:durableId="1165902681">
    <w:abstractNumId w:val="22"/>
  </w:num>
  <w:num w:numId="6" w16cid:durableId="1284726882">
    <w:abstractNumId w:val="9"/>
  </w:num>
  <w:num w:numId="7" w16cid:durableId="922910282">
    <w:abstractNumId w:val="5"/>
  </w:num>
  <w:num w:numId="8" w16cid:durableId="1649631872">
    <w:abstractNumId w:val="7"/>
  </w:num>
  <w:num w:numId="9" w16cid:durableId="647563395">
    <w:abstractNumId w:val="6"/>
  </w:num>
  <w:num w:numId="10" w16cid:durableId="1627616968">
    <w:abstractNumId w:val="4"/>
  </w:num>
  <w:num w:numId="11" w16cid:durableId="308631357">
    <w:abstractNumId w:val="8"/>
  </w:num>
  <w:num w:numId="12" w16cid:durableId="2107798674">
    <w:abstractNumId w:val="3"/>
  </w:num>
  <w:num w:numId="13" w16cid:durableId="1576478330">
    <w:abstractNumId w:val="2"/>
  </w:num>
  <w:num w:numId="14" w16cid:durableId="1061252928">
    <w:abstractNumId w:val="1"/>
  </w:num>
  <w:num w:numId="15" w16cid:durableId="109913459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4C"/>
    <w:rsid w:val="00001E78"/>
    <w:rsid w:val="00031BA7"/>
    <w:rsid w:val="00035568"/>
    <w:rsid w:val="00047C9C"/>
    <w:rsid w:val="000559B0"/>
    <w:rsid w:val="000638CD"/>
    <w:rsid w:val="00083646"/>
    <w:rsid w:val="000A389F"/>
    <w:rsid w:val="000A5E28"/>
    <w:rsid w:val="000A7FD1"/>
    <w:rsid w:val="000F1DA7"/>
    <w:rsid w:val="000F4C15"/>
    <w:rsid w:val="00122146"/>
    <w:rsid w:val="001455F1"/>
    <w:rsid w:val="00145C64"/>
    <w:rsid w:val="00151247"/>
    <w:rsid w:val="0015602B"/>
    <w:rsid w:val="001577A1"/>
    <w:rsid w:val="00173BF7"/>
    <w:rsid w:val="00176AD6"/>
    <w:rsid w:val="00182F9A"/>
    <w:rsid w:val="001948A4"/>
    <w:rsid w:val="001A0D07"/>
    <w:rsid w:val="001C4014"/>
    <w:rsid w:val="001D1F52"/>
    <w:rsid w:val="001E47BE"/>
    <w:rsid w:val="001F278C"/>
    <w:rsid w:val="00207101"/>
    <w:rsid w:val="00214E4F"/>
    <w:rsid w:val="00217DDF"/>
    <w:rsid w:val="00223749"/>
    <w:rsid w:val="00230DB8"/>
    <w:rsid w:val="00233696"/>
    <w:rsid w:val="00242896"/>
    <w:rsid w:val="002554A0"/>
    <w:rsid w:val="002722A8"/>
    <w:rsid w:val="002820C2"/>
    <w:rsid w:val="00282396"/>
    <w:rsid w:val="00292ABD"/>
    <w:rsid w:val="002A44A9"/>
    <w:rsid w:val="002B4C48"/>
    <w:rsid w:val="002D2323"/>
    <w:rsid w:val="002D3546"/>
    <w:rsid w:val="002D6533"/>
    <w:rsid w:val="002F655D"/>
    <w:rsid w:val="002F753C"/>
    <w:rsid w:val="00314FA8"/>
    <w:rsid w:val="00335590"/>
    <w:rsid w:val="00351CD9"/>
    <w:rsid w:val="00353BAD"/>
    <w:rsid w:val="00355F9C"/>
    <w:rsid w:val="0035682E"/>
    <w:rsid w:val="0035692B"/>
    <w:rsid w:val="00371919"/>
    <w:rsid w:val="003807EB"/>
    <w:rsid w:val="003A6CA7"/>
    <w:rsid w:val="003B4D71"/>
    <w:rsid w:val="003C608F"/>
    <w:rsid w:val="003D2F78"/>
    <w:rsid w:val="003F5A55"/>
    <w:rsid w:val="00423D36"/>
    <w:rsid w:val="00427BB9"/>
    <w:rsid w:val="00444189"/>
    <w:rsid w:val="00445DA7"/>
    <w:rsid w:val="00446195"/>
    <w:rsid w:val="004752B9"/>
    <w:rsid w:val="00475BAC"/>
    <w:rsid w:val="00483768"/>
    <w:rsid w:val="004A06E2"/>
    <w:rsid w:val="004A313C"/>
    <w:rsid w:val="004B329B"/>
    <w:rsid w:val="004E4DAA"/>
    <w:rsid w:val="004E5869"/>
    <w:rsid w:val="004F5E5E"/>
    <w:rsid w:val="004F5EC4"/>
    <w:rsid w:val="00517795"/>
    <w:rsid w:val="00543549"/>
    <w:rsid w:val="00545D9F"/>
    <w:rsid w:val="00557EC3"/>
    <w:rsid w:val="005A6C79"/>
    <w:rsid w:val="005B6D8C"/>
    <w:rsid w:val="005C4A3E"/>
    <w:rsid w:val="005D3F66"/>
    <w:rsid w:val="005E304B"/>
    <w:rsid w:val="005E3378"/>
    <w:rsid w:val="0062513E"/>
    <w:rsid w:val="0062710A"/>
    <w:rsid w:val="00634E95"/>
    <w:rsid w:val="00651852"/>
    <w:rsid w:val="00654D41"/>
    <w:rsid w:val="0066574F"/>
    <w:rsid w:val="0067358B"/>
    <w:rsid w:val="006942DA"/>
    <w:rsid w:val="006A6F32"/>
    <w:rsid w:val="006C2CBA"/>
    <w:rsid w:val="006D3053"/>
    <w:rsid w:val="006F464E"/>
    <w:rsid w:val="0071038A"/>
    <w:rsid w:val="00734AA0"/>
    <w:rsid w:val="007379F6"/>
    <w:rsid w:val="00746D77"/>
    <w:rsid w:val="00751A6C"/>
    <w:rsid w:val="00754102"/>
    <w:rsid w:val="00754A54"/>
    <w:rsid w:val="007768A9"/>
    <w:rsid w:val="00784FCE"/>
    <w:rsid w:val="00790F2E"/>
    <w:rsid w:val="007A1FEC"/>
    <w:rsid w:val="007B6C0F"/>
    <w:rsid w:val="007C5A2E"/>
    <w:rsid w:val="007D3FA6"/>
    <w:rsid w:val="007E331F"/>
    <w:rsid w:val="007F1CF2"/>
    <w:rsid w:val="00826BEE"/>
    <w:rsid w:val="00830776"/>
    <w:rsid w:val="00846087"/>
    <w:rsid w:val="00867F6F"/>
    <w:rsid w:val="00870826"/>
    <w:rsid w:val="00886BF3"/>
    <w:rsid w:val="008A6CF2"/>
    <w:rsid w:val="008B05E6"/>
    <w:rsid w:val="008C5CB5"/>
    <w:rsid w:val="008D0A1E"/>
    <w:rsid w:val="008D2A5C"/>
    <w:rsid w:val="008D497E"/>
    <w:rsid w:val="008D5FFE"/>
    <w:rsid w:val="008F6E6C"/>
    <w:rsid w:val="009050A0"/>
    <w:rsid w:val="00945D6F"/>
    <w:rsid w:val="00946432"/>
    <w:rsid w:val="009504D7"/>
    <w:rsid w:val="00960459"/>
    <w:rsid w:val="00961921"/>
    <w:rsid w:val="00985E10"/>
    <w:rsid w:val="009861EA"/>
    <w:rsid w:val="009B4185"/>
    <w:rsid w:val="009D123D"/>
    <w:rsid w:val="009E747E"/>
    <w:rsid w:val="00A20981"/>
    <w:rsid w:val="00A20ADA"/>
    <w:rsid w:val="00A3784C"/>
    <w:rsid w:val="00A400A0"/>
    <w:rsid w:val="00A475E7"/>
    <w:rsid w:val="00A52A34"/>
    <w:rsid w:val="00A734BE"/>
    <w:rsid w:val="00A974B8"/>
    <w:rsid w:val="00AD77DE"/>
    <w:rsid w:val="00AE5C92"/>
    <w:rsid w:val="00AE7A5B"/>
    <w:rsid w:val="00B037D6"/>
    <w:rsid w:val="00B64496"/>
    <w:rsid w:val="00B778AE"/>
    <w:rsid w:val="00B814AC"/>
    <w:rsid w:val="00B84384"/>
    <w:rsid w:val="00BA7204"/>
    <w:rsid w:val="00BB5CC1"/>
    <w:rsid w:val="00BE5E3F"/>
    <w:rsid w:val="00BF6DA7"/>
    <w:rsid w:val="00C02BD6"/>
    <w:rsid w:val="00C2087E"/>
    <w:rsid w:val="00C2445C"/>
    <w:rsid w:val="00C2796D"/>
    <w:rsid w:val="00C630B1"/>
    <w:rsid w:val="00C84538"/>
    <w:rsid w:val="00C95BD6"/>
    <w:rsid w:val="00CA6A53"/>
    <w:rsid w:val="00CA7FB6"/>
    <w:rsid w:val="00CB2A7E"/>
    <w:rsid w:val="00CC35F5"/>
    <w:rsid w:val="00CC479E"/>
    <w:rsid w:val="00CC65D1"/>
    <w:rsid w:val="00CE5A25"/>
    <w:rsid w:val="00CF1862"/>
    <w:rsid w:val="00D24C54"/>
    <w:rsid w:val="00D34F57"/>
    <w:rsid w:val="00D417AA"/>
    <w:rsid w:val="00D41D11"/>
    <w:rsid w:val="00D547F7"/>
    <w:rsid w:val="00D616C7"/>
    <w:rsid w:val="00D65507"/>
    <w:rsid w:val="00D70872"/>
    <w:rsid w:val="00D92557"/>
    <w:rsid w:val="00D953C4"/>
    <w:rsid w:val="00D95B4C"/>
    <w:rsid w:val="00DC2337"/>
    <w:rsid w:val="00DE2E25"/>
    <w:rsid w:val="00DF6AEB"/>
    <w:rsid w:val="00E06E5A"/>
    <w:rsid w:val="00E22B45"/>
    <w:rsid w:val="00E30536"/>
    <w:rsid w:val="00E32E1A"/>
    <w:rsid w:val="00E37B8C"/>
    <w:rsid w:val="00E512EC"/>
    <w:rsid w:val="00E53D56"/>
    <w:rsid w:val="00E60A30"/>
    <w:rsid w:val="00E7429A"/>
    <w:rsid w:val="00E87ADE"/>
    <w:rsid w:val="00E9622E"/>
    <w:rsid w:val="00EA3B0B"/>
    <w:rsid w:val="00EA7785"/>
    <w:rsid w:val="00EB300E"/>
    <w:rsid w:val="00EB57A5"/>
    <w:rsid w:val="00F2086E"/>
    <w:rsid w:val="00F43A51"/>
    <w:rsid w:val="00F53C46"/>
    <w:rsid w:val="00FA179E"/>
    <w:rsid w:val="00FB0C7A"/>
    <w:rsid w:val="00FB6E2C"/>
    <w:rsid w:val="00FE5CB5"/>
    <w:rsid w:val="00FE5DEC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3F26FF"/>
  <w15:docId w15:val="{CDE04F12-0059-4AD1-B725-E9BF100B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384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84384"/>
    <w:pPr>
      <w:keepNext/>
      <w:tabs>
        <w:tab w:val="left" w:pos="1800"/>
        <w:tab w:val="right" w:pos="7266"/>
      </w:tabs>
      <w:spacing w:before="480" w:after="20"/>
      <w:ind w:left="18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B84384"/>
    <w:pPr>
      <w:keepNext/>
      <w:tabs>
        <w:tab w:val="left" w:pos="1800"/>
        <w:tab w:val="right" w:pos="7266"/>
      </w:tabs>
      <w:spacing w:before="240" w:after="20"/>
      <w:ind w:left="18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rsid w:val="00B84384"/>
    <w:pPr>
      <w:keepNext/>
      <w:tabs>
        <w:tab w:val="left" w:pos="1800"/>
        <w:tab w:val="right" w:pos="7266"/>
      </w:tabs>
      <w:spacing w:before="120" w:after="40"/>
      <w:ind w:left="18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TOC5"/>
    <w:autoRedefine/>
    <w:semiHidden/>
    <w:rsid w:val="00B84384"/>
    <w:pPr>
      <w:spacing w:after="20"/>
      <w:ind w:left="1120" w:right="20"/>
      <w:jc w:val="center"/>
    </w:pPr>
    <w:rPr>
      <w:caps/>
      <w:lang w:val="en-AU"/>
    </w:rPr>
  </w:style>
  <w:style w:type="paragraph" w:styleId="TOC5">
    <w:name w:val="toc 5"/>
    <w:basedOn w:val="Normal"/>
    <w:next w:val="Normal"/>
    <w:autoRedefine/>
    <w:semiHidden/>
    <w:rsid w:val="00B84384"/>
    <w:pPr>
      <w:ind w:left="800"/>
    </w:pPr>
  </w:style>
  <w:style w:type="paragraph" w:customStyle="1" w:styleId="NewAct">
    <w:name w:val="New Act"/>
    <w:basedOn w:val="Normal"/>
    <w:rsid w:val="00B84384"/>
    <w:pPr>
      <w:keepNext/>
      <w:spacing w:before="180"/>
    </w:pPr>
    <w:rPr>
      <w:rFonts w:ascii="Arial" w:hAnsi="Arial"/>
      <w:b/>
      <w:sz w:val="20"/>
      <w:lang w:val="en-AU"/>
    </w:rPr>
  </w:style>
  <w:style w:type="paragraph" w:customStyle="1" w:styleId="amd">
    <w:name w:val="amd"/>
    <w:basedOn w:val="Normal"/>
    <w:next w:val="Normal"/>
    <w:rsid w:val="00B84384"/>
    <w:pPr>
      <w:tabs>
        <w:tab w:val="left" w:pos="6340"/>
        <w:tab w:val="left" w:pos="8460"/>
      </w:tabs>
      <w:spacing w:before="60"/>
      <w:ind w:left="240"/>
    </w:pPr>
    <w:rPr>
      <w:rFonts w:ascii="Arial" w:hAnsi="Arial"/>
      <w:color w:val="000000"/>
      <w:sz w:val="18"/>
      <w:lang w:val="en-AU"/>
    </w:rPr>
  </w:style>
  <w:style w:type="paragraph" w:customStyle="1" w:styleId="N-line3">
    <w:name w:val="N-line3"/>
    <w:basedOn w:val="Normal"/>
    <w:next w:val="Normal"/>
    <w:rsid w:val="00B84384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00SigningPage">
    <w:name w:val="00SigningPage"/>
    <w:basedOn w:val="Normal"/>
    <w:rsid w:val="00B84384"/>
  </w:style>
  <w:style w:type="paragraph" w:customStyle="1" w:styleId="01Contents">
    <w:name w:val="01Contents"/>
    <w:basedOn w:val="Normal"/>
    <w:rsid w:val="00B84384"/>
  </w:style>
  <w:style w:type="paragraph" w:customStyle="1" w:styleId="BillBasic">
    <w:name w:val="BillBasic"/>
    <w:rsid w:val="00B84384"/>
    <w:pPr>
      <w:spacing w:before="80" w:after="60"/>
      <w:jc w:val="both"/>
    </w:pPr>
    <w:rPr>
      <w:sz w:val="24"/>
      <w:lang w:eastAsia="en-US"/>
    </w:rPr>
  </w:style>
  <w:style w:type="paragraph" w:customStyle="1" w:styleId="02Info">
    <w:name w:val="02Info"/>
    <w:basedOn w:val="Normal"/>
    <w:rsid w:val="00B84384"/>
  </w:style>
  <w:style w:type="paragraph" w:customStyle="1" w:styleId="TableHeading">
    <w:name w:val="TableHeading"/>
    <w:basedOn w:val="Normal"/>
    <w:rsid w:val="00B84384"/>
    <w:pPr>
      <w:tabs>
        <w:tab w:val="left" w:pos="1500"/>
      </w:tabs>
      <w:spacing w:before="360"/>
      <w:ind w:left="1500" w:hanging="1500"/>
    </w:pPr>
    <w:rPr>
      <w:rFonts w:ascii="Arial" w:hAnsi="Arial"/>
      <w:b/>
      <w:color w:val="000000"/>
    </w:rPr>
  </w:style>
  <w:style w:type="paragraph" w:customStyle="1" w:styleId="03Tables">
    <w:name w:val="03Tables"/>
    <w:basedOn w:val="Normal"/>
    <w:rsid w:val="00B84384"/>
  </w:style>
  <w:style w:type="character" w:customStyle="1" w:styleId="charTableNo">
    <w:name w:val="charTableNo"/>
    <w:basedOn w:val="DefaultParagraphFont"/>
    <w:rsid w:val="00B84384"/>
  </w:style>
  <w:style w:type="character" w:customStyle="1" w:styleId="charTableText">
    <w:name w:val="charTableText"/>
    <w:basedOn w:val="DefaultParagraphFont"/>
    <w:rsid w:val="00B84384"/>
  </w:style>
  <w:style w:type="paragraph" w:customStyle="1" w:styleId="Actbullet">
    <w:name w:val="Act bullet"/>
    <w:basedOn w:val="Normal"/>
    <w:rsid w:val="00B84384"/>
    <w:pPr>
      <w:numPr>
        <w:numId w:val="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customStyle="1" w:styleId="charUnderline">
    <w:name w:val="charUnderline"/>
    <w:basedOn w:val="DefaultParagraphFont"/>
    <w:rsid w:val="00B84384"/>
    <w:rPr>
      <w:u w:val="single"/>
    </w:rPr>
  </w:style>
  <w:style w:type="paragraph" w:customStyle="1" w:styleId="Actdetails">
    <w:name w:val="Act details"/>
    <w:basedOn w:val="ChronTabledetails"/>
    <w:rsid w:val="00B84384"/>
  </w:style>
  <w:style w:type="paragraph" w:customStyle="1" w:styleId="NewActItals">
    <w:name w:val="New Act Itals"/>
    <w:basedOn w:val="NewAct"/>
    <w:rsid w:val="00B84384"/>
    <w:rPr>
      <w:i/>
    </w:rPr>
  </w:style>
  <w:style w:type="paragraph" w:customStyle="1" w:styleId="NewActShaded">
    <w:name w:val="New Act Shaded"/>
    <w:basedOn w:val="NewAct"/>
    <w:rsid w:val="00B84384"/>
    <w:pPr>
      <w:shd w:val="pct15" w:color="auto" w:fill="auto"/>
    </w:pPr>
  </w:style>
  <w:style w:type="paragraph" w:customStyle="1" w:styleId="Actbulletshaded">
    <w:name w:val="Act bullet shaded"/>
    <w:basedOn w:val="Actbullet"/>
    <w:rsid w:val="00B84384"/>
    <w:pPr>
      <w:shd w:val="pct15" w:color="auto" w:fill="FFFFFF"/>
    </w:pPr>
  </w:style>
  <w:style w:type="paragraph" w:customStyle="1" w:styleId="Actdetailsshaded">
    <w:name w:val="Act details shaded"/>
    <w:basedOn w:val="Actdetails"/>
    <w:rsid w:val="00B84384"/>
    <w:pPr>
      <w:shd w:val="pct15" w:color="auto" w:fill="FFFFFF"/>
    </w:pPr>
  </w:style>
  <w:style w:type="character" w:customStyle="1" w:styleId="charItals">
    <w:name w:val="charItals"/>
    <w:basedOn w:val="DefaultParagraphFont"/>
    <w:rsid w:val="00B84384"/>
    <w:rPr>
      <w:i/>
    </w:rPr>
  </w:style>
  <w:style w:type="paragraph" w:customStyle="1" w:styleId="NewReg">
    <w:name w:val="New Reg"/>
    <w:basedOn w:val="Normal"/>
    <w:rsid w:val="00B84384"/>
    <w:pPr>
      <w:keepNext/>
      <w:tabs>
        <w:tab w:val="right" w:leader="dot" w:pos="6612"/>
      </w:tabs>
      <w:spacing w:before="120"/>
      <w:ind w:left="300" w:right="-60"/>
    </w:pPr>
    <w:rPr>
      <w:rFonts w:ascii="Arial" w:hAnsi="Arial"/>
      <w:b/>
      <w:sz w:val="18"/>
    </w:rPr>
  </w:style>
  <w:style w:type="paragraph" w:customStyle="1" w:styleId="NewRegShaded">
    <w:name w:val="New Reg Shaded"/>
    <w:basedOn w:val="NewReg"/>
    <w:rsid w:val="00B84384"/>
    <w:pPr>
      <w:shd w:val="pct15" w:color="auto" w:fill="FFFFFF"/>
    </w:pPr>
  </w:style>
  <w:style w:type="paragraph" w:customStyle="1" w:styleId="NewRegitals">
    <w:name w:val="New Reg itals"/>
    <w:basedOn w:val="NewReg"/>
    <w:rsid w:val="00B84384"/>
    <w:rPr>
      <w:i/>
    </w:rPr>
  </w:style>
  <w:style w:type="paragraph" w:customStyle="1" w:styleId="NewRegnote">
    <w:name w:val="New Reg note"/>
    <w:basedOn w:val="NewReg"/>
    <w:rsid w:val="00B84384"/>
    <w:pPr>
      <w:spacing w:before="20"/>
      <w:ind w:left="600"/>
    </w:pPr>
  </w:style>
  <w:style w:type="paragraph" w:customStyle="1" w:styleId="NewRegnoteshaded">
    <w:name w:val="New Reg note shaded"/>
    <w:basedOn w:val="NewRegnote"/>
    <w:rsid w:val="00B84384"/>
    <w:pPr>
      <w:shd w:val="pct15" w:color="auto" w:fill="FFFFFF"/>
    </w:pPr>
  </w:style>
  <w:style w:type="paragraph" w:customStyle="1" w:styleId="InfoText">
    <w:name w:val="InfoText"/>
    <w:basedOn w:val="Normal"/>
    <w:rsid w:val="00B84384"/>
    <w:pPr>
      <w:spacing w:before="120"/>
      <w:jc w:val="both"/>
    </w:pPr>
    <w:rPr>
      <w:sz w:val="20"/>
    </w:rPr>
  </w:style>
  <w:style w:type="paragraph" w:customStyle="1" w:styleId="SubHeading">
    <w:name w:val="SubHeading"/>
    <w:basedOn w:val="Normal"/>
    <w:rsid w:val="00B84384"/>
    <w:pPr>
      <w:keepNext/>
      <w:spacing w:before="240"/>
      <w:ind w:left="720" w:hanging="720"/>
      <w:jc w:val="both"/>
    </w:pPr>
    <w:rPr>
      <w:rFonts w:ascii="Arial" w:hAnsi="Arial"/>
      <w:b/>
      <w:sz w:val="20"/>
    </w:rPr>
  </w:style>
  <w:style w:type="paragraph" w:customStyle="1" w:styleId="Example">
    <w:name w:val="Example"/>
    <w:basedOn w:val="Normal"/>
    <w:rsid w:val="00B84384"/>
    <w:pPr>
      <w:spacing w:after="120"/>
      <w:jc w:val="both"/>
    </w:pPr>
    <w:rPr>
      <w:rFonts w:ascii="Arial" w:hAnsi="Arial"/>
      <w:b/>
      <w:sz w:val="20"/>
    </w:rPr>
  </w:style>
  <w:style w:type="paragraph" w:customStyle="1" w:styleId="SubSubHeading">
    <w:name w:val="SubSubHeading"/>
    <w:basedOn w:val="Normal"/>
    <w:rsid w:val="00B84384"/>
    <w:pPr>
      <w:keepNext/>
      <w:spacing w:before="60" w:after="120"/>
      <w:jc w:val="both"/>
    </w:pPr>
    <w:rPr>
      <w:rFonts w:ascii="Arial" w:hAnsi="Arial"/>
      <w:i/>
      <w:sz w:val="18"/>
    </w:rPr>
  </w:style>
  <w:style w:type="paragraph" w:customStyle="1" w:styleId="ActNo">
    <w:name w:val="Act No"/>
    <w:basedOn w:val="Normal"/>
    <w:rsid w:val="00B84384"/>
    <w:pPr>
      <w:spacing w:before="180"/>
    </w:pPr>
    <w:rPr>
      <w:rFonts w:ascii="Arial" w:hAnsi="Arial"/>
      <w:sz w:val="18"/>
    </w:rPr>
  </w:style>
  <w:style w:type="paragraph" w:customStyle="1" w:styleId="NewActorRegnote">
    <w:name w:val="New Act or Reg note"/>
    <w:basedOn w:val="NewAct"/>
    <w:rsid w:val="00B84384"/>
    <w:pPr>
      <w:spacing w:before="60"/>
      <w:ind w:left="1320" w:hanging="720"/>
    </w:pPr>
    <w:rPr>
      <w:b w:val="0"/>
      <w:sz w:val="18"/>
    </w:rPr>
  </w:style>
  <w:style w:type="paragraph" w:customStyle="1" w:styleId="NewActorRegnoteshaded">
    <w:name w:val="New Act or Reg note shaded"/>
    <w:basedOn w:val="NewActorRegnote"/>
    <w:rsid w:val="00B84384"/>
    <w:pPr>
      <w:shd w:val="pct15" w:color="auto" w:fill="FFFFFF"/>
      <w:spacing w:before="0"/>
    </w:pPr>
  </w:style>
  <w:style w:type="paragraph" w:customStyle="1" w:styleId="NewRegNo">
    <w:name w:val="New Reg No"/>
    <w:basedOn w:val="NewReg"/>
    <w:rsid w:val="00B84384"/>
    <w:pPr>
      <w:ind w:left="0"/>
    </w:pPr>
  </w:style>
  <w:style w:type="paragraph" w:customStyle="1" w:styleId="Number">
    <w:name w:val="Number"/>
    <w:basedOn w:val="Normal"/>
    <w:rsid w:val="00B84384"/>
    <w:pPr>
      <w:spacing w:before="180"/>
    </w:pPr>
    <w:rPr>
      <w:rFonts w:ascii="Arial" w:hAnsi="Arial"/>
      <w:sz w:val="18"/>
    </w:rPr>
  </w:style>
  <w:style w:type="paragraph" w:customStyle="1" w:styleId="ChronTable">
    <w:name w:val="Chron Table"/>
    <w:basedOn w:val="Normal"/>
    <w:rsid w:val="00B84384"/>
    <w:pPr>
      <w:spacing w:before="180"/>
    </w:pPr>
    <w:rPr>
      <w:rFonts w:ascii="Arial" w:hAnsi="Arial"/>
      <w:sz w:val="18"/>
    </w:rPr>
  </w:style>
  <w:style w:type="paragraph" w:customStyle="1" w:styleId="DetailsNo">
    <w:name w:val="Details No"/>
    <w:basedOn w:val="Actdetails"/>
    <w:rsid w:val="00B84384"/>
  </w:style>
  <w:style w:type="paragraph" w:customStyle="1" w:styleId="Principal">
    <w:name w:val="Principal"/>
    <w:basedOn w:val="Normal"/>
    <w:rsid w:val="00B84384"/>
    <w:pPr>
      <w:spacing w:before="120" w:after="120" w:line="20" w:lineRule="atLeast"/>
    </w:pPr>
    <w:rPr>
      <w:rFonts w:ascii="Geneva" w:hAnsi="Geneva"/>
      <w:b/>
      <w:sz w:val="18"/>
    </w:rPr>
  </w:style>
  <w:style w:type="paragraph" w:customStyle="1" w:styleId="PrincipalActdetailsshaded">
    <w:name w:val="Principal Act details shaded"/>
    <w:basedOn w:val="Actdetailsshaded"/>
    <w:rsid w:val="00B84384"/>
    <w:pPr>
      <w:ind w:left="600"/>
    </w:pPr>
  </w:style>
  <w:style w:type="paragraph" w:customStyle="1" w:styleId="PrincipalActdetails">
    <w:name w:val="Principal Act details"/>
    <w:basedOn w:val="Actdetails"/>
    <w:rsid w:val="00B84384"/>
    <w:pPr>
      <w:ind w:left="600"/>
    </w:pPr>
  </w:style>
  <w:style w:type="paragraph" w:customStyle="1" w:styleId="CrossRef">
    <w:name w:val="CrossRef"/>
    <w:basedOn w:val="NewAct"/>
    <w:rsid w:val="00B84384"/>
    <w:rPr>
      <w:b w:val="0"/>
      <w:sz w:val="18"/>
    </w:rPr>
  </w:style>
  <w:style w:type="paragraph" w:customStyle="1" w:styleId="ChronTableShaded">
    <w:name w:val="Chron Table Shaded"/>
    <w:basedOn w:val="ChronTable"/>
    <w:rsid w:val="00B84384"/>
    <w:pPr>
      <w:shd w:val="pct15" w:color="auto" w:fill="FFFFFF"/>
    </w:pPr>
  </w:style>
  <w:style w:type="paragraph" w:customStyle="1" w:styleId="repealedNIFAct">
    <w:name w:val="repealed NIF Act"/>
    <w:basedOn w:val="NewAct"/>
    <w:rsid w:val="00B84384"/>
    <w:rPr>
      <w:b w:val="0"/>
      <w:u w:val="single"/>
    </w:rPr>
  </w:style>
  <w:style w:type="paragraph" w:customStyle="1" w:styleId="repealedNIFReg">
    <w:name w:val="repealed NIF Reg"/>
    <w:basedOn w:val="NewReg"/>
    <w:rsid w:val="00B84384"/>
    <w:rPr>
      <w:b w:val="0"/>
      <w:u w:val="single"/>
    </w:rPr>
  </w:style>
  <w:style w:type="paragraph" w:customStyle="1" w:styleId="NotrepealedAct">
    <w:name w:val="Not repealed Act"/>
    <w:basedOn w:val="NewAct"/>
    <w:rsid w:val="00B84384"/>
    <w:rPr>
      <w:b w:val="0"/>
    </w:rPr>
  </w:style>
  <w:style w:type="paragraph" w:customStyle="1" w:styleId="repealedNIFActshaded">
    <w:name w:val="repealed NIF Act shaded"/>
    <w:basedOn w:val="repealedNIFAct"/>
    <w:rsid w:val="00B84384"/>
    <w:pPr>
      <w:shd w:val="pct15" w:color="auto" w:fill="FFFFFF"/>
    </w:pPr>
  </w:style>
  <w:style w:type="paragraph" w:customStyle="1" w:styleId="repealedNIFRegshaded">
    <w:name w:val="repealed NIF Reg shaded"/>
    <w:basedOn w:val="repealedNIFReg"/>
    <w:rsid w:val="00B84384"/>
    <w:pPr>
      <w:shd w:val="pct15" w:color="auto" w:fill="FFFFFF"/>
    </w:pPr>
  </w:style>
  <w:style w:type="paragraph" w:customStyle="1" w:styleId="NotrepealedActshaded">
    <w:name w:val="Not repealed Act shaded"/>
    <w:basedOn w:val="NotrepealedAct"/>
    <w:rsid w:val="00B84384"/>
    <w:pPr>
      <w:shd w:val="pct15" w:color="auto" w:fill="FFFFFF"/>
    </w:pPr>
  </w:style>
  <w:style w:type="paragraph" w:customStyle="1" w:styleId="InfoTextBullet">
    <w:name w:val="InfoTextBullet"/>
    <w:basedOn w:val="InfoText"/>
    <w:rsid w:val="00B84384"/>
    <w:pPr>
      <w:numPr>
        <w:numId w:val="3"/>
      </w:numPr>
    </w:pPr>
  </w:style>
  <w:style w:type="paragraph" w:customStyle="1" w:styleId="TableExample">
    <w:name w:val="TableExample"/>
    <w:basedOn w:val="Normal"/>
    <w:rsid w:val="00B84384"/>
    <w:pPr>
      <w:spacing w:before="120"/>
    </w:pPr>
    <w:rPr>
      <w:rFonts w:ascii="Arial" w:hAnsi="Arial"/>
      <w:i/>
      <w:sz w:val="20"/>
    </w:rPr>
  </w:style>
  <w:style w:type="paragraph" w:customStyle="1" w:styleId="NewActNo">
    <w:name w:val="New Act No"/>
    <w:basedOn w:val="NewAct"/>
    <w:rsid w:val="00B84384"/>
  </w:style>
  <w:style w:type="paragraph" w:styleId="Footer">
    <w:name w:val="footer"/>
    <w:basedOn w:val="Normal"/>
    <w:rsid w:val="00B84384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crest">
    <w:name w:val="Billcrest"/>
    <w:basedOn w:val="Normal"/>
    <w:rsid w:val="00B84384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N-TOCheading">
    <w:name w:val="N-TOCheading"/>
    <w:basedOn w:val="Normal"/>
    <w:next w:val="N-9pt"/>
    <w:rsid w:val="00B84384"/>
    <w:pPr>
      <w:pBdr>
        <w:bottom w:val="single" w:sz="4" w:space="1" w:color="auto"/>
      </w:pBdr>
      <w:tabs>
        <w:tab w:val="left" w:pos="2600"/>
      </w:tabs>
      <w:spacing w:before="800" w:after="20"/>
    </w:pPr>
    <w:rPr>
      <w:rFonts w:ascii="Arial" w:hAnsi="Arial"/>
      <w:b/>
      <w:sz w:val="32"/>
      <w:lang w:val="en-AU"/>
    </w:rPr>
  </w:style>
  <w:style w:type="paragraph" w:customStyle="1" w:styleId="N-9pt">
    <w:name w:val="N-9pt"/>
    <w:basedOn w:val="BillBasic"/>
    <w:next w:val="BillBasic"/>
    <w:rsid w:val="00B84384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styleId="Header">
    <w:name w:val="header"/>
    <w:basedOn w:val="Normal"/>
    <w:rsid w:val="00B84384"/>
    <w:pPr>
      <w:tabs>
        <w:tab w:val="center" w:pos="4153"/>
        <w:tab w:val="right" w:pos="8306"/>
      </w:tabs>
    </w:pPr>
  </w:style>
  <w:style w:type="paragraph" w:customStyle="1" w:styleId="HeaderEven">
    <w:name w:val="HeaderEven"/>
    <w:basedOn w:val="Normal"/>
    <w:rsid w:val="00B8438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84384"/>
    <w:pPr>
      <w:spacing w:before="120" w:after="60"/>
    </w:pPr>
  </w:style>
  <w:style w:type="paragraph" w:customStyle="1" w:styleId="HeaderOdd6">
    <w:name w:val="HeaderOdd6"/>
    <w:basedOn w:val="HeaderEven6"/>
    <w:rsid w:val="00B84384"/>
    <w:pPr>
      <w:jc w:val="right"/>
    </w:pPr>
  </w:style>
  <w:style w:type="paragraph" w:customStyle="1" w:styleId="HeaderOdd">
    <w:name w:val="HeaderOdd"/>
    <w:basedOn w:val="HeaderEven"/>
    <w:rsid w:val="00B84384"/>
    <w:pPr>
      <w:jc w:val="right"/>
    </w:pPr>
  </w:style>
  <w:style w:type="character" w:styleId="PageNumber">
    <w:name w:val="page number"/>
    <w:basedOn w:val="DefaultParagraphFont"/>
    <w:rsid w:val="00B84384"/>
  </w:style>
  <w:style w:type="paragraph" w:customStyle="1" w:styleId="Regdetails">
    <w:name w:val="Reg details"/>
    <w:basedOn w:val="Normal"/>
    <w:rsid w:val="00B84384"/>
    <w:pPr>
      <w:tabs>
        <w:tab w:val="left" w:pos="900"/>
      </w:tabs>
      <w:spacing w:before="20"/>
      <w:ind w:left="900" w:right="-60"/>
    </w:pPr>
    <w:rPr>
      <w:rFonts w:ascii="Arial" w:hAnsi="Arial"/>
      <w:sz w:val="18"/>
    </w:rPr>
  </w:style>
  <w:style w:type="paragraph" w:styleId="TOC6">
    <w:name w:val="toc 6"/>
    <w:basedOn w:val="Normal"/>
    <w:next w:val="Normal"/>
    <w:autoRedefine/>
    <w:semiHidden/>
    <w:rsid w:val="00B84384"/>
    <w:pPr>
      <w:ind w:left="1200"/>
    </w:pPr>
  </w:style>
  <w:style w:type="paragraph" w:styleId="TOC7">
    <w:name w:val="toc 7"/>
    <w:basedOn w:val="Normal"/>
    <w:next w:val="Normal"/>
    <w:autoRedefine/>
    <w:semiHidden/>
    <w:rsid w:val="00B84384"/>
    <w:pPr>
      <w:ind w:left="1440"/>
    </w:pPr>
  </w:style>
  <w:style w:type="paragraph" w:styleId="TOC8">
    <w:name w:val="toc 8"/>
    <w:basedOn w:val="Normal"/>
    <w:next w:val="Normal"/>
    <w:autoRedefine/>
    <w:semiHidden/>
    <w:rsid w:val="00B84384"/>
    <w:pPr>
      <w:ind w:left="1680"/>
    </w:pPr>
  </w:style>
  <w:style w:type="paragraph" w:styleId="TOC9">
    <w:name w:val="toc 9"/>
    <w:basedOn w:val="Normal"/>
    <w:next w:val="Normal"/>
    <w:autoRedefine/>
    <w:semiHidden/>
    <w:rsid w:val="00B84384"/>
    <w:pPr>
      <w:ind w:left="1920"/>
    </w:pPr>
  </w:style>
  <w:style w:type="paragraph" w:customStyle="1" w:styleId="aNote">
    <w:name w:val="aNote"/>
    <w:basedOn w:val="BillBasic"/>
    <w:rsid w:val="00B84384"/>
    <w:pPr>
      <w:tabs>
        <w:tab w:val="left" w:pos="1500"/>
      </w:tabs>
      <w:ind w:left="1500" w:hanging="800"/>
    </w:pPr>
    <w:rPr>
      <w:sz w:val="20"/>
    </w:rPr>
  </w:style>
  <w:style w:type="paragraph" w:customStyle="1" w:styleId="OldAct">
    <w:name w:val="Old Act"/>
    <w:basedOn w:val="Normal"/>
    <w:rsid w:val="00B84384"/>
    <w:pPr>
      <w:spacing w:before="80"/>
      <w:ind w:left="180" w:right="-60" w:hanging="180"/>
    </w:pPr>
    <w:rPr>
      <w:rFonts w:ascii="Arial" w:hAnsi="Arial"/>
      <w:sz w:val="18"/>
      <w:lang w:val="en-AU"/>
    </w:rPr>
  </w:style>
  <w:style w:type="paragraph" w:customStyle="1" w:styleId="details">
    <w:name w:val="details"/>
    <w:basedOn w:val="Normal"/>
    <w:rsid w:val="00B84384"/>
    <w:pPr>
      <w:tabs>
        <w:tab w:val="right" w:leader="dot" w:pos="6612"/>
      </w:tabs>
      <w:ind w:left="660" w:right="-60"/>
    </w:pPr>
    <w:rPr>
      <w:rFonts w:ascii="Arial" w:hAnsi="Arial"/>
      <w:sz w:val="18"/>
      <w:lang w:val="en-AU"/>
    </w:rPr>
  </w:style>
  <w:style w:type="paragraph" w:customStyle="1" w:styleId="Note">
    <w:name w:val="Note"/>
    <w:basedOn w:val="details"/>
    <w:rsid w:val="00B84384"/>
    <w:pPr>
      <w:ind w:left="672" w:hanging="540"/>
    </w:pPr>
  </w:style>
  <w:style w:type="paragraph" w:styleId="BodyText">
    <w:name w:val="Body Text"/>
    <w:basedOn w:val="Normal"/>
    <w:rsid w:val="00B84384"/>
    <w:pPr>
      <w:spacing w:before="80" w:after="120"/>
      <w:jc w:val="both"/>
    </w:pPr>
    <w:rPr>
      <w:lang w:val="en-AU"/>
    </w:rPr>
  </w:style>
  <w:style w:type="paragraph" w:customStyle="1" w:styleId="Info">
    <w:name w:val="Info"/>
    <w:basedOn w:val="Normal"/>
    <w:rsid w:val="00B84384"/>
    <w:pPr>
      <w:ind w:left="460" w:right="-60"/>
    </w:pPr>
    <w:rPr>
      <w:rFonts w:ascii="Arial" w:hAnsi="Arial"/>
      <w:sz w:val="18"/>
      <w:lang w:val="en-AU"/>
    </w:rPr>
  </w:style>
  <w:style w:type="paragraph" w:customStyle="1" w:styleId="Amainreturn">
    <w:name w:val="A main return"/>
    <w:basedOn w:val="Normal"/>
    <w:next w:val="Normal"/>
    <w:rsid w:val="00B84384"/>
    <w:pPr>
      <w:spacing w:before="80" w:after="60"/>
      <w:jc w:val="both"/>
    </w:pPr>
    <w:rPr>
      <w:lang w:val="en-AU"/>
    </w:rPr>
  </w:style>
  <w:style w:type="paragraph" w:customStyle="1" w:styleId="Newreg0">
    <w:name w:val="New reg"/>
    <w:basedOn w:val="Normal"/>
    <w:rsid w:val="00B84384"/>
    <w:pPr>
      <w:keepNext/>
      <w:tabs>
        <w:tab w:val="right" w:leader="dot" w:pos="6492"/>
        <w:tab w:val="right" w:leader="dot" w:pos="6612"/>
        <w:tab w:val="right" w:leader="dot" w:pos="7200"/>
      </w:tabs>
      <w:ind w:left="372" w:right="-60" w:hanging="72"/>
    </w:pPr>
    <w:rPr>
      <w:rFonts w:ascii="Arial" w:hAnsi="Arial"/>
      <w:sz w:val="18"/>
      <w:lang w:val="en-AU"/>
    </w:rPr>
  </w:style>
  <w:style w:type="paragraph" w:customStyle="1" w:styleId="Actdetailsnote">
    <w:name w:val="Act details note"/>
    <w:basedOn w:val="Actdetails"/>
    <w:rsid w:val="00B84384"/>
    <w:pPr>
      <w:ind w:left="1620" w:hanging="720"/>
    </w:pPr>
  </w:style>
  <w:style w:type="character" w:styleId="Hyperlink">
    <w:name w:val="Hyperlink"/>
    <w:basedOn w:val="DefaultParagraphFont"/>
    <w:rsid w:val="00B84384"/>
    <w:rPr>
      <w:color w:val="0000FF"/>
      <w:u w:val="single"/>
    </w:rPr>
  </w:style>
  <w:style w:type="paragraph" w:customStyle="1" w:styleId="Schclauseheading">
    <w:name w:val="Sch clause heading"/>
    <w:basedOn w:val="BillBasic"/>
    <w:next w:val="Normal"/>
    <w:rsid w:val="00B84384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IH4Part">
    <w:name w:val="I H4 Part"/>
    <w:basedOn w:val="Normal"/>
    <w:rsid w:val="00B84384"/>
    <w:pPr>
      <w:keepNext/>
      <w:spacing w:before="320" w:after="60"/>
      <w:jc w:val="center"/>
    </w:pPr>
    <w:rPr>
      <w:b/>
      <w:caps/>
      <w:lang w:val="en-AU"/>
    </w:rPr>
  </w:style>
  <w:style w:type="paragraph" w:customStyle="1" w:styleId="aExamHead">
    <w:name w:val="aExam Head"/>
    <w:basedOn w:val="Normal"/>
    <w:next w:val="Normal"/>
    <w:rsid w:val="00B84384"/>
    <w:pPr>
      <w:keepNext/>
      <w:tabs>
        <w:tab w:val="left" w:pos="2600"/>
      </w:tabs>
      <w:spacing w:before="80" w:after="60"/>
      <w:ind w:left="700"/>
      <w:jc w:val="both"/>
      <w:outlineLvl w:val="5"/>
    </w:pPr>
    <w:rPr>
      <w:rFonts w:ascii="Arial" w:hAnsi="Arial"/>
      <w:b/>
      <w:sz w:val="18"/>
      <w:lang w:val="en-AU"/>
    </w:rPr>
  </w:style>
  <w:style w:type="paragraph" w:customStyle="1" w:styleId="halfout">
    <w:name w:val="half out"/>
    <w:rsid w:val="00B84384"/>
    <w:pPr>
      <w:spacing w:before="80" w:after="80"/>
      <w:ind w:left="900"/>
      <w:jc w:val="both"/>
    </w:pPr>
    <w:rPr>
      <w:rFonts w:ascii="Times" w:hAnsi="Times"/>
      <w:sz w:val="24"/>
      <w:lang w:eastAsia="en-US"/>
    </w:rPr>
  </w:style>
  <w:style w:type="paragraph" w:customStyle="1" w:styleId="TLegEntries">
    <w:name w:val="TLegEntries"/>
    <w:basedOn w:val="Normal"/>
    <w:rsid w:val="00B84384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Endnote2">
    <w:name w:val="Endnote2"/>
    <w:basedOn w:val="Normal"/>
    <w:rsid w:val="00B84384"/>
    <w:pPr>
      <w:keepNext/>
      <w:tabs>
        <w:tab w:val="left" w:pos="700"/>
      </w:tabs>
      <w:spacing w:before="360" w:after="60"/>
    </w:pPr>
    <w:rPr>
      <w:rFonts w:ascii="Arial" w:hAnsi="Arial"/>
      <w:b/>
      <w:lang w:val="en-AU"/>
    </w:rPr>
  </w:style>
  <w:style w:type="paragraph" w:customStyle="1" w:styleId="EndnotesAbbrev">
    <w:name w:val="EndnotesAbbrev"/>
    <w:basedOn w:val="Normal"/>
    <w:rsid w:val="00B84384"/>
    <w:pPr>
      <w:spacing w:before="20"/>
    </w:pPr>
    <w:rPr>
      <w:rFonts w:ascii="Arial" w:hAnsi="Arial"/>
      <w:color w:val="000000"/>
      <w:sz w:val="16"/>
      <w:lang w:val="en-AU"/>
    </w:rPr>
  </w:style>
  <w:style w:type="paragraph" w:customStyle="1" w:styleId="MainHdg">
    <w:name w:val="MainHdg"/>
    <w:basedOn w:val="Normal"/>
    <w:rsid w:val="00B84384"/>
    <w:rPr>
      <w:rFonts w:ascii="Arial" w:hAnsi="Arial"/>
      <w:b/>
    </w:rPr>
  </w:style>
  <w:style w:type="paragraph" w:customStyle="1" w:styleId="ChronTableBold">
    <w:name w:val="ChronTableBold"/>
    <w:basedOn w:val="ChronTable"/>
    <w:rsid w:val="00B84384"/>
    <w:pPr>
      <w:keepNext/>
    </w:pPr>
    <w:rPr>
      <w:b/>
    </w:rPr>
  </w:style>
  <w:style w:type="paragraph" w:customStyle="1" w:styleId="ChronTabledetails">
    <w:name w:val="Chron Table details"/>
    <w:basedOn w:val="ChronTable"/>
    <w:rsid w:val="00B84384"/>
    <w:pPr>
      <w:spacing w:before="0" w:after="120"/>
    </w:pPr>
    <w:rPr>
      <w:lang w:val="en-AU"/>
    </w:rPr>
  </w:style>
  <w:style w:type="paragraph" w:customStyle="1" w:styleId="ChronTabledetailsshaded">
    <w:name w:val="Chron Table details shaded"/>
    <w:basedOn w:val="ChronTabledetails"/>
    <w:rsid w:val="00B84384"/>
    <w:pPr>
      <w:shd w:val="pct15" w:color="auto" w:fill="FFFFFF"/>
    </w:pPr>
  </w:style>
  <w:style w:type="paragraph" w:customStyle="1" w:styleId="SubHdg">
    <w:name w:val="SubHdg"/>
    <w:basedOn w:val="Normal"/>
    <w:rsid w:val="00B84384"/>
    <w:rPr>
      <w:rFonts w:ascii="Arial" w:hAnsi="Arial"/>
      <w:b/>
      <w:sz w:val="20"/>
    </w:rPr>
  </w:style>
  <w:style w:type="paragraph" w:customStyle="1" w:styleId="AH4SubDiv">
    <w:name w:val="A H4 SubDiv"/>
    <w:basedOn w:val="Normal"/>
    <w:next w:val="Normal"/>
    <w:rsid w:val="00B84384"/>
    <w:pPr>
      <w:keepNext/>
      <w:tabs>
        <w:tab w:val="left" w:pos="2600"/>
      </w:tabs>
      <w:spacing w:before="180" w:after="60"/>
      <w:ind w:left="2600" w:hanging="2600"/>
      <w:jc w:val="both"/>
      <w:outlineLvl w:val="3"/>
    </w:pPr>
    <w:rPr>
      <w:rFonts w:ascii="Arial" w:hAnsi="Arial"/>
      <w:b/>
      <w:sz w:val="26"/>
      <w:lang w:val="en-AU"/>
    </w:rPr>
  </w:style>
  <w:style w:type="paragraph" w:customStyle="1" w:styleId="ref">
    <w:name w:val="ref"/>
    <w:basedOn w:val="BillBasic"/>
    <w:next w:val="Normal"/>
    <w:rsid w:val="00B84384"/>
    <w:pPr>
      <w:spacing w:before="0"/>
    </w:pPr>
    <w:rPr>
      <w:sz w:val="18"/>
    </w:rPr>
  </w:style>
  <w:style w:type="paragraph" w:styleId="ListBullet">
    <w:name w:val="List Bullet"/>
    <w:basedOn w:val="Normal"/>
    <w:autoRedefine/>
    <w:rsid w:val="00B84384"/>
    <w:pPr>
      <w:numPr>
        <w:numId w:val="6"/>
      </w:numPr>
      <w:spacing w:before="80" w:after="60"/>
      <w:jc w:val="both"/>
    </w:pPr>
    <w:rPr>
      <w:lang w:val="en-AU"/>
    </w:rPr>
  </w:style>
  <w:style w:type="paragraph" w:styleId="ListBullet2">
    <w:name w:val="List Bullet 2"/>
    <w:basedOn w:val="Normal"/>
    <w:autoRedefine/>
    <w:rsid w:val="00B84384"/>
    <w:pPr>
      <w:numPr>
        <w:numId w:val="8"/>
      </w:numPr>
      <w:spacing w:before="80" w:after="60"/>
      <w:jc w:val="both"/>
    </w:pPr>
    <w:rPr>
      <w:lang w:val="en-AU"/>
    </w:rPr>
  </w:style>
  <w:style w:type="paragraph" w:styleId="ListBullet3">
    <w:name w:val="List Bullet 3"/>
    <w:basedOn w:val="Normal"/>
    <w:autoRedefine/>
    <w:rsid w:val="00B84384"/>
    <w:pPr>
      <w:numPr>
        <w:numId w:val="9"/>
      </w:numPr>
      <w:spacing w:before="80" w:after="60"/>
      <w:jc w:val="both"/>
    </w:pPr>
    <w:rPr>
      <w:lang w:val="en-AU"/>
    </w:rPr>
  </w:style>
  <w:style w:type="paragraph" w:styleId="ListBullet4">
    <w:name w:val="List Bullet 4"/>
    <w:basedOn w:val="Normal"/>
    <w:autoRedefine/>
    <w:rsid w:val="00B84384"/>
    <w:pPr>
      <w:numPr>
        <w:numId w:val="7"/>
      </w:numPr>
      <w:spacing w:before="80" w:after="60"/>
      <w:jc w:val="both"/>
    </w:pPr>
    <w:rPr>
      <w:lang w:val="en-AU"/>
    </w:rPr>
  </w:style>
  <w:style w:type="paragraph" w:styleId="ListBullet5">
    <w:name w:val="List Bullet 5"/>
    <w:basedOn w:val="Normal"/>
    <w:autoRedefine/>
    <w:rsid w:val="00B84384"/>
    <w:pPr>
      <w:numPr>
        <w:numId w:val="10"/>
      </w:numPr>
      <w:spacing w:before="80" w:after="60"/>
      <w:jc w:val="both"/>
    </w:pPr>
    <w:rPr>
      <w:lang w:val="en-AU"/>
    </w:rPr>
  </w:style>
  <w:style w:type="paragraph" w:styleId="ListNumber">
    <w:name w:val="List Number"/>
    <w:basedOn w:val="Normal"/>
    <w:rsid w:val="00B84384"/>
    <w:pPr>
      <w:numPr>
        <w:numId w:val="11"/>
      </w:numPr>
      <w:spacing w:before="80" w:after="60"/>
      <w:jc w:val="both"/>
    </w:pPr>
    <w:rPr>
      <w:lang w:val="en-AU"/>
    </w:rPr>
  </w:style>
  <w:style w:type="paragraph" w:styleId="ListNumber2">
    <w:name w:val="List Number 2"/>
    <w:basedOn w:val="Normal"/>
    <w:rsid w:val="00B84384"/>
    <w:pPr>
      <w:numPr>
        <w:numId w:val="12"/>
      </w:numPr>
      <w:spacing w:before="80" w:after="60"/>
      <w:jc w:val="both"/>
    </w:pPr>
    <w:rPr>
      <w:lang w:val="en-AU"/>
    </w:rPr>
  </w:style>
  <w:style w:type="paragraph" w:styleId="ListNumber3">
    <w:name w:val="List Number 3"/>
    <w:basedOn w:val="Normal"/>
    <w:rsid w:val="00B84384"/>
    <w:pPr>
      <w:numPr>
        <w:numId w:val="13"/>
      </w:numPr>
      <w:spacing w:before="80" w:after="60"/>
      <w:jc w:val="both"/>
    </w:pPr>
    <w:rPr>
      <w:lang w:val="en-AU"/>
    </w:rPr>
  </w:style>
  <w:style w:type="paragraph" w:styleId="ListNumber4">
    <w:name w:val="List Number 4"/>
    <w:basedOn w:val="Normal"/>
    <w:rsid w:val="00B84384"/>
    <w:pPr>
      <w:numPr>
        <w:numId w:val="14"/>
      </w:numPr>
      <w:spacing w:before="80" w:after="60"/>
      <w:jc w:val="both"/>
    </w:pPr>
    <w:rPr>
      <w:lang w:val="en-AU"/>
    </w:rPr>
  </w:style>
  <w:style w:type="paragraph" w:styleId="ListNumber5">
    <w:name w:val="List Number 5"/>
    <w:basedOn w:val="Normal"/>
    <w:rsid w:val="00B84384"/>
    <w:pPr>
      <w:numPr>
        <w:numId w:val="15"/>
      </w:numPr>
      <w:spacing w:before="80" w:after="60"/>
      <w:jc w:val="both"/>
    </w:pPr>
    <w:rPr>
      <w:lang w:val="en-AU"/>
    </w:rPr>
  </w:style>
  <w:style w:type="paragraph" w:customStyle="1" w:styleId="Amain">
    <w:name w:val="A main"/>
    <w:aliases w:val="all sections,all s,as,a,indent(a)"/>
    <w:basedOn w:val="Normal"/>
    <w:rsid w:val="00B84384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  <w:lang w:val="en-AU"/>
    </w:rPr>
  </w:style>
  <w:style w:type="paragraph" w:customStyle="1" w:styleId="AH1Part">
    <w:name w:val="A H1 Part"/>
    <w:basedOn w:val="Normal"/>
    <w:next w:val="AH3sec"/>
    <w:rsid w:val="00B84384"/>
    <w:pPr>
      <w:keepNext/>
      <w:spacing w:before="320" w:after="60"/>
      <w:jc w:val="center"/>
    </w:pPr>
    <w:rPr>
      <w:rFonts w:ascii="Times" w:hAnsi="Times"/>
      <w:b/>
      <w:caps/>
      <w:lang w:val="en-AU"/>
    </w:rPr>
  </w:style>
  <w:style w:type="paragraph" w:customStyle="1" w:styleId="AH3sec">
    <w:name w:val="A H3 sec"/>
    <w:aliases w:val=" H3,H3"/>
    <w:basedOn w:val="Normal"/>
    <w:next w:val="Amain"/>
    <w:rsid w:val="00B84384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  <w:lang w:val="en-AU"/>
    </w:rPr>
  </w:style>
  <w:style w:type="paragraph" w:customStyle="1" w:styleId="AH2Div">
    <w:name w:val="A H2 Div"/>
    <w:basedOn w:val="Normal"/>
    <w:next w:val="AH3sec"/>
    <w:rsid w:val="00B84384"/>
    <w:pPr>
      <w:keepNext/>
      <w:spacing w:before="140" w:after="40"/>
      <w:jc w:val="center"/>
    </w:pPr>
    <w:rPr>
      <w:rFonts w:ascii="Times" w:hAnsi="Times"/>
      <w:b/>
      <w:i/>
      <w:lang w:val="en-AU"/>
    </w:rPr>
  </w:style>
  <w:style w:type="paragraph" w:customStyle="1" w:styleId="BillBasic0">
    <w:name w:val="Bill Basic"/>
    <w:rsid w:val="00B84384"/>
    <w:pPr>
      <w:spacing w:before="80" w:after="60"/>
      <w:jc w:val="both"/>
    </w:pPr>
    <w:rPr>
      <w:rFonts w:ascii="Times" w:hAnsi="Times"/>
      <w:sz w:val="24"/>
      <w:lang w:eastAsia="en-US"/>
    </w:rPr>
  </w:style>
  <w:style w:type="paragraph" w:customStyle="1" w:styleId="aDef">
    <w:name w:val="aDef"/>
    <w:basedOn w:val="BillBasic0"/>
    <w:rsid w:val="00B84384"/>
    <w:pPr>
      <w:ind w:left="900" w:hanging="500"/>
    </w:pPr>
  </w:style>
  <w:style w:type="paragraph" w:customStyle="1" w:styleId="InparaDef">
    <w:name w:val="InparaDef"/>
    <w:basedOn w:val="BillBasic0"/>
    <w:rsid w:val="00B84384"/>
    <w:pPr>
      <w:ind w:left="1720" w:hanging="380"/>
    </w:pPr>
  </w:style>
  <w:style w:type="paragraph" w:customStyle="1" w:styleId="Apara">
    <w:name w:val="A para"/>
    <w:basedOn w:val="BillBasic0"/>
    <w:rsid w:val="00B84384"/>
    <w:pPr>
      <w:tabs>
        <w:tab w:val="right" w:pos="700"/>
      </w:tabs>
      <w:spacing w:before="0"/>
      <w:ind w:left="900" w:hanging="900"/>
    </w:pPr>
  </w:style>
  <w:style w:type="paragraph" w:customStyle="1" w:styleId="Asubpara">
    <w:name w:val="A subpara"/>
    <w:basedOn w:val="BillBasic0"/>
    <w:rsid w:val="00B84384"/>
    <w:pPr>
      <w:tabs>
        <w:tab w:val="right" w:pos="1340"/>
      </w:tabs>
      <w:spacing w:before="0"/>
      <w:ind w:left="1540" w:hanging="1540"/>
    </w:pPr>
  </w:style>
  <w:style w:type="paragraph" w:customStyle="1" w:styleId="Asubsubpara">
    <w:name w:val="A subsubpara"/>
    <w:basedOn w:val="BillBasic0"/>
    <w:rsid w:val="00B84384"/>
    <w:pPr>
      <w:tabs>
        <w:tab w:val="right" w:pos="1980"/>
      </w:tabs>
      <w:spacing w:before="0"/>
      <w:ind w:left="2180" w:hanging="2180"/>
    </w:pPr>
  </w:style>
  <w:style w:type="paragraph" w:customStyle="1" w:styleId="Inparamain">
    <w:name w:val="Inpara main"/>
    <w:basedOn w:val="BillBasic0"/>
    <w:rsid w:val="00B84384"/>
    <w:pPr>
      <w:tabs>
        <w:tab w:val="left" w:pos="1400"/>
        <w:tab w:val="left" w:pos="1480"/>
        <w:tab w:val="left" w:pos="1560"/>
        <w:tab w:val="left" w:pos="1640"/>
        <w:tab w:val="left" w:pos="1720"/>
        <w:tab w:val="left" w:pos="1800"/>
        <w:tab w:val="left" w:pos="1880"/>
        <w:tab w:val="left" w:pos="1960"/>
      </w:tabs>
      <w:ind w:left="900"/>
    </w:pPr>
  </w:style>
  <w:style w:type="paragraph" w:customStyle="1" w:styleId="Inparapara">
    <w:name w:val="Inpara para"/>
    <w:basedOn w:val="BillBasic0"/>
    <w:rsid w:val="00B84384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0"/>
    <w:rsid w:val="00B84384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0"/>
    <w:rsid w:val="00B84384"/>
    <w:pPr>
      <w:tabs>
        <w:tab w:val="right" w:pos="2880"/>
      </w:tabs>
      <w:spacing w:before="0"/>
      <w:ind w:left="3080" w:hanging="3080"/>
    </w:pPr>
  </w:style>
  <w:style w:type="paragraph" w:customStyle="1" w:styleId="Comment">
    <w:name w:val="Comment"/>
    <w:basedOn w:val="BillBasic0"/>
    <w:rsid w:val="00B84384"/>
    <w:pPr>
      <w:ind w:left="900"/>
      <w:jc w:val="left"/>
    </w:pPr>
    <w:rPr>
      <w:b/>
      <w:sz w:val="18"/>
    </w:rPr>
  </w:style>
  <w:style w:type="paragraph" w:customStyle="1" w:styleId="Billname">
    <w:name w:val="Billname"/>
    <w:basedOn w:val="BillBasic0"/>
    <w:rsid w:val="00B84384"/>
    <w:pPr>
      <w:spacing w:before="1220" w:after="100"/>
      <w:jc w:val="center"/>
    </w:pPr>
    <w:rPr>
      <w:b/>
      <w:sz w:val="36"/>
    </w:rPr>
  </w:style>
  <w:style w:type="paragraph" w:customStyle="1" w:styleId="Billheader">
    <w:name w:val="Billheader"/>
    <w:basedOn w:val="BillBasic0"/>
    <w:rsid w:val="00B84384"/>
    <w:pPr>
      <w:widowControl w:val="0"/>
      <w:tabs>
        <w:tab w:val="center" w:pos="3600"/>
        <w:tab w:val="right" w:pos="7200"/>
      </w:tabs>
      <w:jc w:val="center"/>
    </w:pPr>
    <w:rPr>
      <w:i/>
      <w:sz w:val="20"/>
    </w:rPr>
  </w:style>
  <w:style w:type="paragraph" w:customStyle="1" w:styleId="Billfooter">
    <w:name w:val="Billfooter"/>
    <w:basedOn w:val="BillBasic0"/>
    <w:rsid w:val="00B84384"/>
    <w:pPr>
      <w:widowControl w:val="0"/>
      <w:pBdr>
        <w:top w:val="single" w:sz="2" w:space="0" w:color="auto"/>
      </w:pBdr>
      <w:tabs>
        <w:tab w:val="right" w:pos="7200"/>
      </w:tabs>
      <w:spacing w:before="0" w:after="0"/>
    </w:pPr>
    <w:rPr>
      <w:sz w:val="18"/>
    </w:rPr>
  </w:style>
  <w:style w:type="paragraph" w:customStyle="1" w:styleId="Norm-5pt">
    <w:name w:val="Norm-5pt"/>
    <w:basedOn w:val="Normal"/>
    <w:rsid w:val="00B84384"/>
    <w:pPr>
      <w:jc w:val="center"/>
    </w:pPr>
    <w:rPr>
      <w:rFonts w:ascii="Helvetica" w:hAnsi="Helvetica"/>
      <w:sz w:val="10"/>
      <w:lang w:val="en-AU"/>
    </w:rPr>
  </w:style>
  <w:style w:type="paragraph" w:customStyle="1" w:styleId="BillField">
    <w:name w:val="BillField"/>
    <w:basedOn w:val="Amain"/>
    <w:rsid w:val="00B84384"/>
  </w:style>
  <w:style w:type="paragraph" w:customStyle="1" w:styleId="N-afterBillname">
    <w:name w:val="N-afterBillname"/>
    <w:basedOn w:val="BillBasic0"/>
    <w:rsid w:val="00B84384"/>
    <w:pPr>
      <w:pBdr>
        <w:bottom w:val="single" w:sz="2" w:space="0" w:color="auto"/>
      </w:pBdr>
      <w:spacing w:before="100" w:after="200"/>
      <w:ind w:left="2980" w:right="3020"/>
      <w:jc w:val="center"/>
    </w:pPr>
  </w:style>
  <w:style w:type="paragraph" w:customStyle="1" w:styleId="N-14pt">
    <w:name w:val="N-14pt"/>
    <w:basedOn w:val="BillBasic0"/>
    <w:rsid w:val="00B84384"/>
    <w:pPr>
      <w:spacing w:before="800"/>
      <w:jc w:val="center"/>
    </w:pPr>
    <w:rPr>
      <w:b/>
      <w:sz w:val="28"/>
    </w:rPr>
  </w:style>
  <w:style w:type="paragraph" w:customStyle="1" w:styleId="Sched-heading">
    <w:name w:val="Sched-heading"/>
    <w:basedOn w:val="BillBasic0"/>
    <w:next w:val="Sched-name"/>
    <w:rsid w:val="00B84384"/>
    <w:pPr>
      <w:keepNext/>
      <w:tabs>
        <w:tab w:val="center" w:pos="3600"/>
        <w:tab w:val="right" w:pos="7200"/>
      </w:tabs>
      <w:jc w:val="left"/>
    </w:pPr>
    <w:rPr>
      <w:b/>
    </w:rPr>
  </w:style>
  <w:style w:type="paragraph" w:customStyle="1" w:styleId="Sched-name">
    <w:name w:val="Sched-name"/>
    <w:basedOn w:val="BillBasic0"/>
    <w:rsid w:val="00B84384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customStyle="1" w:styleId="IH6sec">
    <w:name w:val="I H6 sec"/>
    <w:basedOn w:val="AH3sec"/>
    <w:next w:val="Amain"/>
    <w:rsid w:val="00B84384"/>
  </w:style>
  <w:style w:type="paragraph" w:customStyle="1" w:styleId="IH5Div">
    <w:name w:val="I H5 Div"/>
    <w:basedOn w:val="AH2Div"/>
    <w:rsid w:val="00B84384"/>
  </w:style>
  <w:style w:type="paragraph" w:customStyle="1" w:styleId="Inparamainreturn">
    <w:name w:val="Inpara main return"/>
    <w:basedOn w:val="Inparamain"/>
    <w:rsid w:val="00B84384"/>
    <w:pPr>
      <w:spacing w:before="0"/>
    </w:pPr>
  </w:style>
  <w:style w:type="paragraph" w:customStyle="1" w:styleId="aExamhead0">
    <w:name w:val="aExam head"/>
    <w:basedOn w:val="BillBasic0"/>
    <w:next w:val="aNote"/>
    <w:rsid w:val="00B84384"/>
    <w:pPr>
      <w:keepNext/>
      <w:spacing w:after="0"/>
      <w:jc w:val="left"/>
    </w:pPr>
    <w:rPr>
      <w:i/>
      <w:sz w:val="20"/>
    </w:rPr>
  </w:style>
  <w:style w:type="paragraph" w:customStyle="1" w:styleId="Endnote1">
    <w:name w:val="Endnote1"/>
    <w:basedOn w:val="BillBasic0"/>
    <w:rsid w:val="00B84384"/>
    <w:pPr>
      <w:keepNext/>
      <w:tabs>
        <w:tab w:val="left" w:pos="400"/>
      </w:tabs>
      <w:spacing w:before="0" w:after="160"/>
      <w:jc w:val="left"/>
    </w:pPr>
    <w:rPr>
      <w:rFonts w:ascii="Helvetica" w:hAnsi="Helvetica"/>
      <w:b/>
      <w:caps/>
      <w:sz w:val="18"/>
    </w:rPr>
  </w:style>
  <w:style w:type="paragraph" w:customStyle="1" w:styleId="def">
    <w:name w:val="def"/>
    <w:rsid w:val="00B84384"/>
    <w:pPr>
      <w:spacing w:before="80" w:after="80"/>
      <w:ind w:left="900" w:hanging="500"/>
      <w:jc w:val="both"/>
    </w:pPr>
    <w:rPr>
      <w:rFonts w:ascii="Times" w:hAnsi="Times"/>
      <w:sz w:val="24"/>
      <w:lang w:val="en-US" w:eastAsia="en-US"/>
    </w:rPr>
  </w:style>
  <w:style w:type="paragraph" w:customStyle="1" w:styleId="bullet">
    <w:name w:val="bullet"/>
    <w:basedOn w:val="Info"/>
    <w:rsid w:val="00B84384"/>
    <w:pPr>
      <w:numPr>
        <w:numId w:val="1"/>
      </w:numPr>
      <w:tabs>
        <w:tab w:val="right" w:leader="dot" w:pos="6612"/>
      </w:tabs>
    </w:pPr>
  </w:style>
  <w:style w:type="paragraph" w:customStyle="1" w:styleId="Reg">
    <w:name w:val="Reg"/>
    <w:basedOn w:val="Normal"/>
    <w:rsid w:val="00B84384"/>
    <w:pPr>
      <w:tabs>
        <w:tab w:val="num" w:pos="660"/>
        <w:tab w:val="num" w:pos="960"/>
        <w:tab w:val="right" w:leader="dot" w:pos="6492"/>
        <w:tab w:val="right" w:leader="dot" w:pos="7200"/>
      </w:tabs>
      <w:ind w:left="660" w:right="-60" w:hanging="300"/>
    </w:pPr>
    <w:rPr>
      <w:rFonts w:ascii="Arial" w:hAnsi="Arial"/>
      <w:sz w:val="18"/>
      <w:lang w:val="en-AU"/>
    </w:rPr>
  </w:style>
  <w:style w:type="paragraph" w:customStyle="1" w:styleId="notified">
    <w:name w:val="notified"/>
    <w:basedOn w:val="Newreg0"/>
    <w:rsid w:val="00B84384"/>
    <w:pPr>
      <w:ind w:left="672" w:hanging="48"/>
    </w:pPr>
  </w:style>
  <w:style w:type="paragraph" w:customStyle="1" w:styleId="Act">
    <w:name w:val="Act"/>
    <w:basedOn w:val="Normal"/>
    <w:rsid w:val="00B84384"/>
    <w:pPr>
      <w:keepNext/>
      <w:tabs>
        <w:tab w:val="right" w:leader="dot" w:pos="6612"/>
        <w:tab w:val="right" w:pos="7200"/>
      </w:tabs>
      <w:spacing w:before="60"/>
      <w:ind w:right="-60"/>
    </w:pPr>
    <w:rPr>
      <w:rFonts w:ascii="Arial" w:hAnsi="Arial"/>
      <w:b/>
      <w:sz w:val="18"/>
      <w:lang w:val="en-AU"/>
    </w:rPr>
  </w:style>
  <w:style w:type="paragraph" w:customStyle="1" w:styleId="Copyright">
    <w:name w:val="Copyright"/>
    <w:basedOn w:val="Normal"/>
    <w:rsid w:val="00B84384"/>
    <w:pPr>
      <w:tabs>
        <w:tab w:val="left" w:leader="dot" w:pos="6040"/>
        <w:tab w:val="left" w:pos="6300"/>
        <w:tab w:val="right" w:pos="7320"/>
      </w:tabs>
      <w:spacing w:line="240" w:lineRule="exact"/>
      <w:ind w:left="140" w:right="-360"/>
      <w:jc w:val="center"/>
    </w:pPr>
    <w:rPr>
      <w:rFonts w:ascii="Geneva" w:hAnsi="Geneva"/>
      <w:sz w:val="18"/>
    </w:rPr>
  </w:style>
  <w:style w:type="paragraph" w:customStyle="1" w:styleId="Actno0">
    <w:name w:val="Act no."/>
    <w:basedOn w:val="Normal"/>
    <w:rsid w:val="00B84384"/>
    <w:pPr>
      <w:tabs>
        <w:tab w:val="left" w:pos="720"/>
        <w:tab w:val="right" w:pos="7200"/>
      </w:tabs>
      <w:spacing w:before="120" w:line="240" w:lineRule="exact"/>
      <w:ind w:right="-360"/>
    </w:pPr>
    <w:rPr>
      <w:rFonts w:ascii="Arial" w:hAnsi="Arial"/>
      <w:color w:val="000000"/>
      <w:sz w:val="18"/>
    </w:rPr>
  </w:style>
  <w:style w:type="paragraph" w:customStyle="1" w:styleId="Amendment">
    <w:name w:val="Amendment"/>
    <w:basedOn w:val="Normal"/>
    <w:rsid w:val="00B84384"/>
    <w:pPr>
      <w:tabs>
        <w:tab w:val="left" w:leader="dot" w:pos="6040"/>
        <w:tab w:val="left" w:pos="6300"/>
        <w:tab w:val="right" w:pos="7320"/>
      </w:tabs>
      <w:ind w:left="140" w:right="-360"/>
    </w:pPr>
    <w:rPr>
      <w:rFonts w:ascii="Geneva" w:hAnsi="Geneva"/>
      <w:sz w:val="18"/>
    </w:rPr>
  </w:style>
  <w:style w:type="paragraph" w:customStyle="1" w:styleId="bulletregs">
    <w:name w:val="bullet regs"/>
    <w:basedOn w:val="bullet"/>
    <w:rsid w:val="00B84384"/>
    <w:pPr>
      <w:keepNext/>
      <w:numPr>
        <w:numId w:val="4"/>
      </w:numPr>
      <w:tabs>
        <w:tab w:val="right" w:pos="660"/>
      </w:tabs>
      <w:ind w:left="640"/>
    </w:pPr>
  </w:style>
  <w:style w:type="paragraph" w:customStyle="1" w:styleId="Repealed">
    <w:name w:val="Repealed"/>
    <w:basedOn w:val="Normal"/>
    <w:rsid w:val="00B84384"/>
    <w:pPr>
      <w:tabs>
        <w:tab w:val="left" w:leader="dot" w:pos="6040"/>
        <w:tab w:val="left" w:pos="6320"/>
        <w:tab w:val="right" w:pos="7360"/>
      </w:tabs>
      <w:spacing w:line="20" w:lineRule="atLeast"/>
      <w:ind w:right="-360"/>
    </w:pPr>
    <w:rPr>
      <w:rFonts w:ascii="Geneva" w:hAnsi="Geneva"/>
      <w:i/>
      <w:sz w:val="18"/>
    </w:rPr>
  </w:style>
  <w:style w:type="paragraph" w:customStyle="1" w:styleId="AH3Div">
    <w:name w:val="A H3 Div"/>
    <w:basedOn w:val="Normal"/>
    <w:next w:val="Normal"/>
    <w:rsid w:val="00B84384"/>
    <w:pPr>
      <w:keepNext/>
      <w:tabs>
        <w:tab w:val="left" w:pos="2600"/>
      </w:tabs>
      <w:spacing w:before="180" w:after="60"/>
      <w:ind w:left="2600" w:hanging="2600"/>
      <w:outlineLvl w:val="2"/>
    </w:pPr>
    <w:rPr>
      <w:rFonts w:ascii="Arial" w:hAnsi="Arial"/>
      <w:b/>
      <w:sz w:val="28"/>
      <w:lang w:val="en-AU"/>
    </w:rPr>
  </w:style>
  <w:style w:type="paragraph" w:styleId="ListContinue5">
    <w:name w:val="List Continue 5"/>
    <w:basedOn w:val="Normal"/>
    <w:rsid w:val="00B84384"/>
    <w:pPr>
      <w:spacing w:before="80" w:after="120"/>
      <w:ind w:left="1415"/>
      <w:jc w:val="both"/>
    </w:pPr>
    <w:rPr>
      <w:lang w:val="en-AU"/>
    </w:rPr>
  </w:style>
  <w:style w:type="character" w:styleId="FollowedHyperlink">
    <w:name w:val="FollowedHyperlink"/>
    <w:basedOn w:val="DefaultParagraphFont"/>
    <w:rsid w:val="00B84384"/>
    <w:rPr>
      <w:color w:val="800080"/>
      <w:u w:val="single"/>
    </w:rPr>
  </w:style>
  <w:style w:type="paragraph" w:customStyle="1" w:styleId="ChronTableRepCol">
    <w:name w:val="Chron Table Rep Col"/>
    <w:basedOn w:val="ChronTabledetails"/>
    <w:rsid w:val="00B84384"/>
    <w:pPr>
      <w:spacing w:before="180"/>
    </w:pPr>
  </w:style>
  <w:style w:type="paragraph" w:customStyle="1" w:styleId="ChronTableRep">
    <w:name w:val="Chron Table Rep"/>
    <w:basedOn w:val="ChronTabledetails"/>
    <w:rsid w:val="00B84384"/>
    <w:pPr>
      <w:spacing w:before="180"/>
    </w:pPr>
  </w:style>
  <w:style w:type="paragraph" w:styleId="NormalWeb">
    <w:name w:val="Normal (Web)"/>
    <w:basedOn w:val="Normal"/>
    <w:rsid w:val="00B84384"/>
    <w:pPr>
      <w:spacing w:before="100" w:beforeAutospacing="1" w:after="100" w:afterAutospacing="1"/>
    </w:pPr>
    <w:rPr>
      <w:rFonts w:ascii="Verdana" w:hAnsi="Verdana"/>
      <w:sz w:val="20"/>
      <w:lang w:val="en-AU"/>
    </w:rPr>
  </w:style>
  <w:style w:type="paragraph" w:styleId="BalloonText">
    <w:name w:val="Balloon Text"/>
    <w:basedOn w:val="Normal"/>
    <w:link w:val="BalloonTextChar"/>
    <w:rsid w:val="005E3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37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219</TotalTime>
  <Pages>4</Pages>
  <Words>1134</Words>
  <Characters>5906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InTACT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Aasha Swift</dc:creator>
  <cp:keywords/>
  <dc:description/>
  <cp:lastModifiedBy>Brown, Karen</cp:lastModifiedBy>
  <cp:revision>11</cp:revision>
  <cp:lastPrinted>2011-09-26T04:54:00Z</cp:lastPrinted>
  <dcterms:created xsi:type="dcterms:W3CDTF">2011-07-27T03:52:00Z</dcterms:created>
  <dcterms:modified xsi:type="dcterms:W3CDTF">2024-10-01T06:20:00Z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2024-10-01T06:20:01Z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a3b7fc42-03eb-42c7-8dae-20f87a91e4d1</vt:lpwstr>
  </property>
  <property fmtid="{D5CDD505-2E9C-101B-9397-08002B2CF9AE}" pid="8" name="MSIP_Label_69af8531-eb46-4968-8cb3-105d2f5ea87e_ContentBits">
    <vt:lpwstr>0</vt:lpwstr>
  </property>
</Properties>
</file>