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84AC" w14:textId="77777777" w:rsidR="00FF4379" w:rsidRPr="00184427" w:rsidRDefault="00FF4379" w:rsidP="00FF4379">
      <w:pPr>
        <w:jc w:val="center"/>
      </w:pPr>
    </w:p>
    <w:p w14:paraId="0D8F6AE4" w14:textId="77777777" w:rsidR="00FF4379" w:rsidRPr="00184427" w:rsidRDefault="00FF4379" w:rsidP="00FF4379">
      <w:pPr>
        <w:jc w:val="center"/>
      </w:pPr>
    </w:p>
    <w:p w14:paraId="52046D57" w14:textId="77777777" w:rsidR="00422829" w:rsidRPr="00267731" w:rsidRDefault="00986C93">
      <w:pPr>
        <w:jc w:val="center"/>
      </w:pPr>
      <w:r>
        <w:rPr>
          <w:noProof/>
          <w:lang w:eastAsia="en-AU"/>
        </w:rPr>
        <w:drawing>
          <wp:inline distT="0" distB="0" distL="0" distR="0" wp14:anchorId="71C5EF40" wp14:editId="51786F8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38B82" w14:textId="77777777" w:rsidR="00422829" w:rsidRPr="00267731" w:rsidRDefault="00422829">
      <w:pPr>
        <w:jc w:val="center"/>
        <w:rPr>
          <w:rFonts w:ascii="Arial" w:hAnsi="Arial"/>
        </w:rPr>
      </w:pPr>
      <w:r w:rsidRPr="00267731">
        <w:rPr>
          <w:rFonts w:ascii="Arial" w:hAnsi="Arial"/>
        </w:rPr>
        <w:t>Australian Capital Territory</w:t>
      </w:r>
    </w:p>
    <w:p w14:paraId="4A6BB917" w14:textId="77777777" w:rsidR="00422829" w:rsidRPr="00267731" w:rsidRDefault="00422829">
      <w:pPr>
        <w:spacing w:before="240"/>
        <w:jc w:val="center"/>
      </w:pPr>
    </w:p>
    <w:p w14:paraId="21A89068" w14:textId="77777777" w:rsidR="00FF4379" w:rsidRPr="00184427" w:rsidRDefault="00FF4379" w:rsidP="00FF4379">
      <w:pPr>
        <w:spacing w:before="1000" w:after="100" w:line="240" w:lineRule="atLeast"/>
        <w:rPr>
          <w:rFonts w:ascii="Arial" w:hAnsi="Arial"/>
          <w:b/>
          <w:color w:val="000000"/>
          <w:sz w:val="40"/>
        </w:rPr>
      </w:pPr>
    </w:p>
    <w:p w14:paraId="5AB8B295" w14:textId="77777777" w:rsidR="00FF4379" w:rsidRPr="00184427" w:rsidRDefault="00FF4379" w:rsidP="00FF4379">
      <w:pPr>
        <w:spacing w:before="100" w:after="100" w:line="240" w:lineRule="atLeast"/>
        <w:rPr>
          <w:rFonts w:ascii="Arial" w:hAnsi="Arial"/>
          <w:b/>
          <w:color w:val="000000"/>
          <w:sz w:val="40"/>
        </w:rPr>
      </w:pPr>
      <w:r w:rsidRPr="00184427">
        <w:rPr>
          <w:rFonts w:ascii="Arial" w:hAnsi="Arial"/>
          <w:b/>
          <w:color w:val="000000"/>
          <w:sz w:val="40"/>
        </w:rPr>
        <w:t>Subordinate laws—20</w:t>
      </w:r>
      <w:r w:rsidR="00044FE1">
        <w:rPr>
          <w:rFonts w:ascii="Arial" w:hAnsi="Arial"/>
          <w:b/>
          <w:color w:val="000000"/>
          <w:sz w:val="40"/>
        </w:rPr>
        <w:t>14</w:t>
      </w:r>
    </w:p>
    <w:p w14:paraId="7AA7DEEF" w14:textId="77777777" w:rsidR="00FF4379" w:rsidRPr="00184427" w:rsidRDefault="00FF4379" w:rsidP="00FF4379"/>
    <w:p w14:paraId="15206ABE" w14:textId="77777777" w:rsidR="00FF4379" w:rsidRPr="00184427" w:rsidRDefault="00FF4379" w:rsidP="00FF4379">
      <w:pPr>
        <w:pStyle w:val="N-line3"/>
      </w:pPr>
    </w:p>
    <w:p w14:paraId="17ABAE81" w14:textId="77777777" w:rsidR="00CE2594" w:rsidRPr="00184427" w:rsidRDefault="00CE2594" w:rsidP="00CE2594"/>
    <w:p w14:paraId="3052362C" w14:textId="77777777" w:rsidR="00CE2594" w:rsidRPr="00184427" w:rsidRDefault="00CE2594" w:rsidP="00CE2594">
      <w:pPr>
        <w:rPr>
          <w:rFonts w:ascii="Arial" w:hAnsi="Arial" w:cs="Arial"/>
        </w:rPr>
      </w:pPr>
      <w:r w:rsidRPr="00184427">
        <w:rPr>
          <w:rFonts w:ascii="Arial" w:hAnsi="Arial" w:cs="Arial"/>
        </w:rPr>
        <w:t>A chronological listing of subordinate laws notified in 20</w:t>
      </w:r>
      <w:r w:rsidR="00044FE1">
        <w:rPr>
          <w:rFonts w:ascii="Arial" w:hAnsi="Arial" w:cs="Arial"/>
        </w:rPr>
        <w:t>14</w:t>
      </w:r>
    </w:p>
    <w:p w14:paraId="5CF50F5F" w14:textId="77777777" w:rsidR="00CE2594" w:rsidRPr="00184427" w:rsidRDefault="00044FE1" w:rsidP="00CE2594">
      <w:pPr>
        <w:rPr>
          <w:rFonts w:ascii="Arial" w:hAnsi="Arial" w:cs="Arial"/>
        </w:rPr>
      </w:pPr>
      <w:r>
        <w:rPr>
          <w:rFonts w:ascii="Arial" w:hAnsi="Arial" w:cs="Arial"/>
        </w:rPr>
        <w:t>[includes subordinate laws 2014</w:t>
      </w:r>
      <w:r w:rsidR="00CE2594" w:rsidRPr="00184427">
        <w:rPr>
          <w:rFonts w:ascii="Arial" w:hAnsi="Arial" w:cs="Arial"/>
        </w:rPr>
        <w:t xml:space="preserve"> Nos 1-</w:t>
      </w:r>
      <w:r>
        <w:rPr>
          <w:rFonts w:ascii="Arial" w:hAnsi="Arial" w:cs="Arial"/>
        </w:rPr>
        <w:t>37</w:t>
      </w:r>
      <w:r w:rsidR="00CE2594" w:rsidRPr="00184427">
        <w:rPr>
          <w:rFonts w:ascii="Arial" w:hAnsi="Arial" w:cs="Arial"/>
        </w:rPr>
        <w:t>]</w:t>
      </w:r>
    </w:p>
    <w:p w14:paraId="405BA41A" w14:textId="77777777" w:rsidR="00CE2594" w:rsidRDefault="00CE2594" w:rsidP="00CE2594">
      <w:pPr>
        <w:pStyle w:val="N-line3"/>
      </w:pPr>
    </w:p>
    <w:p w14:paraId="16B34533" w14:textId="77777777" w:rsidR="00422829" w:rsidRPr="00267731" w:rsidRDefault="00422829" w:rsidP="00E77B80">
      <w:pPr>
        <w:spacing w:before="180"/>
        <w:sectPr w:rsidR="00422829" w:rsidRPr="00267731">
          <w:footerReference w:type="even" r:id="rId8"/>
          <w:footerReference w:type="default" r:id="rId9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25"/>
        <w:gridCol w:w="5316"/>
        <w:gridCol w:w="2165"/>
      </w:tblGrid>
      <w:tr w:rsidR="00422829" w:rsidRPr="00267731" w14:paraId="21DF12BF" w14:textId="77777777">
        <w:trPr>
          <w:cantSplit/>
          <w:trHeight w:val="20"/>
          <w:tblHeader/>
        </w:trPr>
        <w:tc>
          <w:tcPr>
            <w:tcW w:w="8522" w:type="dxa"/>
            <w:gridSpan w:val="3"/>
            <w:shd w:val="clear" w:color="auto" w:fill="D9D9D9"/>
          </w:tcPr>
          <w:p w14:paraId="76728180" w14:textId="77777777" w:rsidR="00422829" w:rsidRPr="00267731" w:rsidRDefault="00CE2594" w:rsidP="00420E0C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184427">
              <w:rPr>
                <w:sz w:val="24"/>
                <w:lang w:val="en-AU"/>
              </w:rPr>
              <w:lastRenderedPageBreak/>
              <w:t>Subordinate laws</w:t>
            </w:r>
            <w:r w:rsidR="00422829" w:rsidRPr="00267731">
              <w:rPr>
                <w:sz w:val="24"/>
                <w:lang w:val="en-AU"/>
              </w:rPr>
              <w:t>—20</w:t>
            </w:r>
            <w:r w:rsidR="00DE5EF6" w:rsidRPr="00267731">
              <w:rPr>
                <w:sz w:val="24"/>
                <w:lang w:val="en-AU"/>
              </w:rPr>
              <w:t>1</w:t>
            </w:r>
            <w:r w:rsidR="00044FE1">
              <w:rPr>
                <w:sz w:val="24"/>
                <w:lang w:val="en-AU"/>
              </w:rPr>
              <w:t>4</w:t>
            </w:r>
          </w:p>
        </w:tc>
      </w:tr>
      <w:tr w:rsidR="00422829" w:rsidRPr="00267731" w14:paraId="0E89AEF5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5DEFDFC" w14:textId="77777777" w:rsidR="00422829" w:rsidRPr="00267731" w:rsidRDefault="00422829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1</w:t>
            </w:r>
          </w:p>
        </w:tc>
        <w:tc>
          <w:tcPr>
            <w:tcW w:w="5460" w:type="dxa"/>
            <w:shd w:val="clear" w:color="auto" w:fill="FFFFFF"/>
          </w:tcPr>
          <w:p w14:paraId="56C262CB" w14:textId="77777777" w:rsidR="00FF4379" w:rsidRPr="00037E17" w:rsidRDefault="00002BE3" w:rsidP="00FF4379">
            <w:pPr>
              <w:pStyle w:val="ChronTable"/>
            </w:pPr>
            <w:r>
              <w:t>Road Transport (Alcohol and Drugs) Amendment Regulation 2014 (No 1)</w:t>
            </w:r>
            <w:r w:rsidR="002158FF">
              <w:t xml:space="preserve"> </w:t>
            </w:r>
            <w:r w:rsidR="002158FF" w:rsidRPr="00D46738">
              <w:rPr>
                <w:color w:val="FF0000"/>
              </w:rPr>
              <w:t>(repealed)</w:t>
            </w:r>
          </w:p>
          <w:p w14:paraId="7A54F310" w14:textId="77777777" w:rsidR="00002BE3" w:rsidRDefault="00002BE3" w:rsidP="00002BE3">
            <w:pPr>
              <w:pStyle w:val="ChronTabledetails"/>
            </w:pPr>
            <w:r>
              <w:t xml:space="preserve">made under the </w:t>
            </w:r>
            <w:r w:rsidRPr="00002BE3">
              <w:rPr>
                <w:i/>
              </w:rPr>
              <w:t>Road Transport (Alcohol and Drugs) Act 1977</w:t>
            </w:r>
          </w:p>
          <w:p w14:paraId="27FDAD8B" w14:textId="77777777" w:rsidR="00002BE3" w:rsidRDefault="00002BE3" w:rsidP="00002BE3">
            <w:pPr>
              <w:pStyle w:val="ChronTabledetails"/>
            </w:pPr>
            <w:r>
              <w:t>notified LR 23 January 2014</w:t>
            </w:r>
          </w:p>
          <w:p w14:paraId="49F7635F" w14:textId="77777777" w:rsidR="00002BE3" w:rsidRDefault="00002BE3" w:rsidP="00002BE3">
            <w:pPr>
              <w:pStyle w:val="ChronTabledetails"/>
            </w:pPr>
            <w:r>
              <w:t>s 1, s 2 commenced 23 January 2014 (LA s 75 (1))</w:t>
            </w:r>
          </w:p>
          <w:p w14:paraId="32ABFDFE" w14:textId="77777777" w:rsidR="00923858" w:rsidRPr="00923858" w:rsidRDefault="00002BE3" w:rsidP="00002BE3">
            <w:pPr>
              <w:pStyle w:val="ChronTabledetails"/>
              <w:ind w:left="720" w:hanging="720"/>
              <w:rPr>
                <w:u w:val="single"/>
              </w:rPr>
            </w:pPr>
            <w:r>
              <w:t>remainder commenced 24 January 2014 (s 2)</w:t>
            </w:r>
          </w:p>
        </w:tc>
        <w:tc>
          <w:tcPr>
            <w:tcW w:w="2220" w:type="dxa"/>
            <w:shd w:val="clear" w:color="auto" w:fill="FFFFFF"/>
          </w:tcPr>
          <w:p w14:paraId="0B3BC1E2" w14:textId="77777777" w:rsidR="00422829" w:rsidRPr="00267731" w:rsidRDefault="005F6A43" w:rsidP="00002BE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002BE3">
              <w:rPr>
                <w:lang w:val="en-AU"/>
              </w:rPr>
              <w:t>25 January 2014</w:t>
            </w:r>
          </w:p>
        </w:tc>
      </w:tr>
      <w:tr w:rsidR="00315ED3" w:rsidRPr="00267731" w14:paraId="56EC28C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30994CA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2</w:t>
            </w:r>
          </w:p>
        </w:tc>
        <w:tc>
          <w:tcPr>
            <w:tcW w:w="5460" w:type="dxa"/>
            <w:shd w:val="clear" w:color="auto" w:fill="FFFFFF"/>
          </w:tcPr>
          <w:p w14:paraId="319DF488" w14:textId="77777777" w:rsidR="00981682" w:rsidRDefault="00002BE3" w:rsidP="00981682">
            <w:pPr>
              <w:pStyle w:val="ChronTable"/>
            </w:pPr>
            <w:r>
              <w:t>Road Transport Legislation Amendment Regulation 2014 (No 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13BAD582" w14:textId="77777777" w:rsidR="00002BE3" w:rsidRDefault="00002BE3" w:rsidP="00002BE3">
            <w:pPr>
              <w:pStyle w:val="ChronTabledetails"/>
            </w:pPr>
            <w:r>
              <w:t xml:space="preserve">made under the </w:t>
            </w:r>
            <w:r w:rsidRPr="00002BE3">
              <w:rPr>
                <w:i/>
              </w:rPr>
              <w:t>Road Transport (General) Act 1999</w:t>
            </w:r>
            <w:r>
              <w:t xml:space="preserve"> and </w:t>
            </w:r>
            <w:r w:rsidRPr="00002BE3">
              <w:rPr>
                <w:i/>
              </w:rPr>
              <w:t>Road Transport (Vehicle Registration) Act 1999</w:t>
            </w:r>
          </w:p>
          <w:p w14:paraId="019D9660" w14:textId="77777777" w:rsidR="00002BE3" w:rsidRDefault="00002BE3" w:rsidP="00002BE3">
            <w:pPr>
              <w:pStyle w:val="ChronTabledetails"/>
            </w:pPr>
            <w:r>
              <w:t>notified LR 7 February 2014</w:t>
            </w:r>
          </w:p>
          <w:p w14:paraId="159E928E" w14:textId="77777777" w:rsidR="00002BE3" w:rsidRDefault="00002BE3" w:rsidP="00002BE3">
            <w:pPr>
              <w:pStyle w:val="ChronTabledetails"/>
            </w:pPr>
            <w:r>
              <w:t>s 1, s 2 commenced 7 February 2014 (LA s 75 (1))</w:t>
            </w:r>
          </w:p>
          <w:p w14:paraId="7F691578" w14:textId="77777777" w:rsidR="00420E0C" w:rsidRPr="00EF17C4" w:rsidRDefault="00002BE3" w:rsidP="00002BE3">
            <w:pPr>
              <w:pStyle w:val="ChronTabledetails"/>
            </w:pPr>
            <w:r w:rsidRPr="00025510">
              <w:t>remainder commence</w:t>
            </w:r>
            <w:r>
              <w:t>d</w:t>
            </w:r>
            <w:r w:rsidRPr="00025510">
              <w:t xml:space="preserve"> 10 February 2014 (s 2 and see Heavy Vehicle National Law (ACT) Act 2013 A2013-51, s 2 and CN2014-2)</w:t>
            </w:r>
          </w:p>
        </w:tc>
        <w:tc>
          <w:tcPr>
            <w:tcW w:w="2220" w:type="dxa"/>
            <w:shd w:val="clear" w:color="auto" w:fill="FFFFFF"/>
          </w:tcPr>
          <w:p w14:paraId="7D6997A9" w14:textId="77777777" w:rsidR="00315ED3" w:rsidRPr="00267731" w:rsidRDefault="005F6A43" w:rsidP="00002BE3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002BE3">
              <w:rPr>
                <w:lang w:val="en-AU"/>
              </w:rPr>
              <w:t>11 February 2014</w:t>
            </w:r>
          </w:p>
        </w:tc>
      </w:tr>
      <w:tr w:rsidR="00315ED3" w:rsidRPr="00267731" w14:paraId="0AD665F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CE43F6B" w14:textId="77777777" w:rsidR="00315ED3" w:rsidRPr="00267731" w:rsidRDefault="00315ED3">
            <w:pPr>
              <w:pStyle w:val="ChronTableBold"/>
              <w:keepNext w:val="0"/>
              <w:rPr>
                <w:lang w:val="en-AU"/>
              </w:rPr>
            </w:pPr>
            <w:r w:rsidRPr="00267731">
              <w:rPr>
                <w:lang w:val="en-AU"/>
              </w:rPr>
              <w:t>3</w:t>
            </w:r>
          </w:p>
        </w:tc>
        <w:tc>
          <w:tcPr>
            <w:tcW w:w="5460" w:type="dxa"/>
            <w:shd w:val="clear" w:color="auto" w:fill="FFFFFF"/>
          </w:tcPr>
          <w:p w14:paraId="1B61B467" w14:textId="77777777" w:rsidR="00981682" w:rsidRDefault="00002BE3" w:rsidP="00981682">
            <w:pPr>
              <w:pStyle w:val="ChronTable"/>
            </w:pPr>
            <w:r>
              <w:t>Magistrates Court (Animal Welfare Infringement Notices) Regulation 2014</w:t>
            </w:r>
          </w:p>
          <w:p w14:paraId="0E52A6AB" w14:textId="77777777" w:rsidR="00002BE3" w:rsidRDefault="00002BE3" w:rsidP="00002BE3">
            <w:pPr>
              <w:pStyle w:val="ChronTabledetails"/>
            </w:pPr>
            <w:r>
              <w:t xml:space="preserve">made under the </w:t>
            </w:r>
            <w:r w:rsidRPr="00002BE3">
              <w:rPr>
                <w:i/>
              </w:rPr>
              <w:t>Magistrates Court Act 1930</w:t>
            </w:r>
          </w:p>
          <w:p w14:paraId="13D09A08" w14:textId="77777777" w:rsidR="00002BE3" w:rsidRDefault="00002BE3" w:rsidP="00002BE3">
            <w:pPr>
              <w:pStyle w:val="ChronTabledetails"/>
            </w:pPr>
            <w:r>
              <w:t>notified LR 6 March 2014</w:t>
            </w:r>
          </w:p>
          <w:p w14:paraId="44B1E951" w14:textId="77777777" w:rsidR="00002BE3" w:rsidRDefault="00002BE3" w:rsidP="00002BE3">
            <w:pPr>
              <w:pStyle w:val="ChronTabledetails"/>
            </w:pPr>
            <w:r>
              <w:t>s 1, s 2 commenced 6 March 2014 (LA s 75 (1))</w:t>
            </w:r>
          </w:p>
          <w:p w14:paraId="78509C0B" w14:textId="77777777" w:rsidR="00002BE3" w:rsidRDefault="00002BE3" w:rsidP="00002BE3">
            <w:pPr>
              <w:pStyle w:val="ChronTabledetails"/>
            </w:pPr>
            <w:r>
              <w:t xml:space="preserve">sch 1 items 2 to 4 commenced 7 March 2014 (s 2 (2) and see Animal Welfare (Factory Farming) Amendment Act 2014 </w:t>
            </w:r>
            <w:r w:rsidR="000F4CCF">
              <w:t>A2014</w:t>
            </w:r>
            <w:r w:rsidR="000F4CCF">
              <w:noBreakHyphen/>
              <w:t xml:space="preserve">3 </w:t>
            </w:r>
            <w:r>
              <w:t>s 2)</w:t>
            </w:r>
          </w:p>
          <w:p w14:paraId="477F471C" w14:textId="77777777" w:rsidR="00224665" w:rsidRPr="00A25C12" w:rsidRDefault="00002BE3" w:rsidP="00002BE3">
            <w:pPr>
              <w:pStyle w:val="ChronTabledetails"/>
            </w:pPr>
            <w:r>
              <w:t>remainder commenced 7 March 2014 (s 2 (1))</w:t>
            </w:r>
          </w:p>
        </w:tc>
        <w:tc>
          <w:tcPr>
            <w:tcW w:w="2220" w:type="dxa"/>
            <w:shd w:val="clear" w:color="auto" w:fill="FFFFFF"/>
          </w:tcPr>
          <w:p w14:paraId="78D7D369" w14:textId="77777777" w:rsidR="00315ED3" w:rsidRPr="00267731" w:rsidRDefault="00315ED3" w:rsidP="005F6A43">
            <w:pPr>
              <w:pStyle w:val="ChronTableRep"/>
              <w:rPr>
                <w:lang w:val="en-AU"/>
              </w:rPr>
            </w:pPr>
          </w:p>
        </w:tc>
      </w:tr>
      <w:tr w:rsidR="00A972E0" w:rsidRPr="00267731" w14:paraId="5E761C2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E12BAA0" w14:textId="77777777" w:rsidR="00A972E0" w:rsidRPr="00267731" w:rsidRDefault="00A972E0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460" w:type="dxa"/>
            <w:shd w:val="clear" w:color="auto" w:fill="FFFFFF"/>
          </w:tcPr>
          <w:p w14:paraId="0F8E7CAC" w14:textId="77777777" w:rsidR="00981682" w:rsidRDefault="006B1CF4" w:rsidP="00981682">
            <w:pPr>
              <w:pStyle w:val="ChronTable"/>
            </w:pPr>
            <w:r>
              <w:t>Court Procedures Amendment Rules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68517F37" w14:textId="77777777" w:rsidR="006B1CF4" w:rsidRDefault="006B1CF4" w:rsidP="006B1CF4">
            <w:pPr>
              <w:pStyle w:val="ChronTabledetails"/>
            </w:pPr>
            <w:r>
              <w:t xml:space="preserve">made under the </w:t>
            </w:r>
            <w:r w:rsidRPr="006B1CF4">
              <w:rPr>
                <w:i/>
              </w:rPr>
              <w:t>Court Procedures Act 2004</w:t>
            </w:r>
          </w:p>
          <w:p w14:paraId="198A4BAE" w14:textId="77777777" w:rsidR="006B1CF4" w:rsidRDefault="006B1CF4" w:rsidP="006B1CF4">
            <w:pPr>
              <w:pStyle w:val="ChronTabledetails"/>
            </w:pPr>
            <w:r>
              <w:t>notified LR 14 March 2014</w:t>
            </w:r>
          </w:p>
          <w:p w14:paraId="69861EDC" w14:textId="77777777" w:rsidR="006B1CF4" w:rsidRDefault="006B1CF4" w:rsidP="006B1CF4">
            <w:pPr>
              <w:pStyle w:val="ChronTabledetails"/>
            </w:pPr>
            <w:r>
              <w:t>r 1, r 2 commenced 14 March 2014 (LA s 75 (1))</w:t>
            </w:r>
          </w:p>
          <w:p w14:paraId="595AD728" w14:textId="77777777" w:rsidR="00FA0332" w:rsidRPr="004871AC" w:rsidRDefault="006B1CF4" w:rsidP="006B1CF4">
            <w:pPr>
              <w:pStyle w:val="ChronTabledetails"/>
            </w:pPr>
            <w:r>
              <w:t>remainder commenced</w:t>
            </w:r>
            <w:r w:rsidRPr="008C52B1">
              <w:t xml:space="preserve"> 15 March 2014 (r 2)</w:t>
            </w:r>
          </w:p>
        </w:tc>
        <w:tc>
          <w:tcPr>
            <w:tcW w:w="2220" w:type="dxa"/>
            <w:shd w:val="clear" w:color="auto" w:fill="FFFFFF"/>
          </w:tcPr>
          <w:p w14:paraId="0CFCEF54" w14:textId="77777777" w:rsidR="00A972E0" w:rsidRPr="00267731" w:rsidRDefault="005F6A43" w:rsidP="006B1CF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6B1CF4">
              <w:rPr>
                <w:lang w:val="en-AU"/>
              </w:rPr>
              <w:t>16 March 2014</w:t>
            </w:r>
          </w:p>
        </w:tc>
      </w:tr>
      <w:tr w:rsidR="005C45C7" w:rsidRPr="00267731" w14:paraId="59E601B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4236F5D" w14:textId="77777777" w:rsidR="005C45C7" w:rsidRDefault="005C45C7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460" w:type="dxa"/>
            <w:shd w:val="clear" w:color="auto" w:fill="FFFFFF"/>
          </w:tcPr>
          <w:p w14:paraId="0E744982" w14:textId="77777777" w:rsidR="00981682" w:rsidRDefault="006B1CF4" w:rsidP="00981682">
            <w:pPr>
              <w:pStyle w:val="ChronTable"/>
            </w:pPr>
            <w:r>
              <w:t xml:space="preserve">Road Transport (Safety and Traffic Management) Amendment Regulation 2014 (No 1) </w:t>
            </w:r>
            <w:r w:rsidRPr="00D46738">
              <w:rPr>
                <w:color w:val="FF0000"/>
              </w:rPr>
              <w:t>(repealed)</w:t>
            </w:r>
          </w:p>
          <w:p w14:paraId="1E34CA7C" w14:textId="77777777" w:rsidR="006B1CF4" w:rsidRDefault="006B1CF4" w:rsidP="006B1CF4">
            <w:pPr>
              <w:pStyle w:val="ChronTabledetails"/>
            </w:pPr>
            <w:r>
              <w:t xml:space="preserve">made under the </w:t>
            </w:r>
            <w:r w:rsidRPr="006B1CF4">
              <w:rPr>
                <w:i/>
              </w:rPr>
              <w:t>Road Transport (Safety and Traffic Management) Act 1999</w:t>
            </w:r>
          </w:p>
          <w:p w14:paraId="6A48AABF" w14:textId="77777777" w:rsidR="006B1CF4" w:rsidRDefault="006B1CF4" w:rsidP="006B1CF4">
            <w:pPr>
              <w:pStyle w:val="ChronTabledetails"/>
            </w:pPr>
            <w:r>
              <w:t>notified LR 27 March 2014</w:t>
            </w:r>
          </w:p>
          <w:p w14:paraId="00CB47F8" w14:textId="77777777" w:rsidR="006B1CF4" w:rsidRDefault="006B1CF4" w:rsidP="006B1CF4">
            <w:pPr>
              <w:pStyle w:val="ChronTabledetails"/>
            </w:pPr>
            <w:r>
              <w:t>s 1, s 2 commenced 27 March 2014 (LA s 75 (1))</w:t>
            </w:r>
          </w:p>
          <w:p w14:paraId="11949BC3" w14:textId="77777777" w:rsidR="002F7C70" w:rsidRDefault="006B1CF4" w:rsidP="006B1CF4">
            <w:pPr>
              <w:pStyle w:val="ChronTabledetails"/>
            </w:pPr>
            <w:r>
              <w:t>remainder commenced 28 March 2014 (s 2)</w:t>
            </w:r>
          </w:p>
        </w:tc>
        <w:tc>
          <w:tcPr>
            <w:tcW w:w="2220" w:type="dxa"/>
            <w:shd w:val="clear" w:color="auto" w:fill="FFFFFF"/>
          </w:tcPr>
          <w:p w14:paraId="0D2830D5" w14:textId="77777777" w:rsidR="005C45C7" w:rsidRPr="00267731" w:rsidRDefault="006B1CF4" w:rsidP="006B1CF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29 March 2014</w:t>
            </w:r>
          </w:p>
        </w:tc>
      </w:tr>
      <w:tr w:rsidR="004513CA" w:rsidRPr="00267731" w14:paraId="4D40BAB6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7DC3FED" w14:textId="77777777" w:rsidR="004513CA" w:rsidRDefault="004513CA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460" w:type="dxa"/>
            <w:shd w:val="clear" w:color="auto" w:fill="FFFFFF"/>
          </w:tcPr>
          <w:p w14:paraId="078D4E0E" w14:textId="77777777" w:rsidR="004A6DA1" w:rsidRDefault="006B1CF4" w:rsidP="004A6DA1">
            <w:pPr>
              <w:pStyle w:val="ChronTable"/>
            </w:pPr>
            <w:r>
              <w:t>Criminal Code (Controlled Drugs) Legislation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52F8123A" w14:textId="77777777" w:rsidR="006B1CF4" w:rsidRDefault="006B1CF4" w:rsidP="006B1CF4">
            <w:pPr>
              <w:pStyle w:val="ChronTabledetails"/>
            </w:pPr>
            <w:r>
              <w:t xml:space="preserve">made under the </w:t>
            </w:r>
            <w:r w:rsidRPr="006B1CF4">
              <w:rPr>
                <w:i/>
              </w:rPr>
              <w:t>Criminal Code 2002</w:t>
            </w:r>
            <w:r>
              <w:t xml:space="preserve"> and </w:t>
            </w:r>
            <w:r w:rsidRPr="006B1CF4">
              <w:rPr>
                <w:i/>
              </w:rPr>
              <w:t>Drugs of Dependence Act 1989</w:t>
            </w:r>
          </w:p>
          <w:p w14:paraId="11E01C2E" w14:textId="77777777" w:rsidR="006B1CF4" w:rsidRDefault="006B1CF4" w:rsidP="006B1CF4">
            <w:pPr>
              <w:pStyle w:val="ChronTabledetails"/>
            </w:pPr>
            <w:r>
              <w:t>notified LR 10 April 2014</w:t>
            </w:r>
          </w:p>
          <w:p w14:paraId="5DA5D3C5" w14:textId="77777777" w:rsidR="006B1CF4" w:rsidRDefault="006B1CF4" w:rsidP="006B1CF4">
            <w:pPr>
              <w:pStyle w:val="ChronTabledetails"/>
            </w:pPr>
            <w:r>
              <w:t>s 1, s 2 commenced 10 April 2014 (LA s 75 (1))</w:t>
            </w:r>
          </w:p>
          <w:p w14:paraId="3DBA1C36" w14:textId="77777777" w:rsidR="004513CA" w:rsidRDefault="006B1CF4" w:rsidP="006B1CF4">
            <w:pPr>
              <w:pStyle w:val="ChronTabledetails"/>
            </w:pPr>
            <w:r>
              <w:t>remainder commenced</w:t>
            </w:r>
            <w:r w:rsidRPr="00150E83">
              <w:t xml:space="preserve"> 17 April 2014 (s 2)</w:t>
            </w:r>
          </w:p>
        </w:tc>
        <w:tc>
          <w:tcPr>
            <w:tcW w:w="2220" w:type="dxa"/>
            <w:shd w:val="clear" w:color="auto" w:fill="FFFFFF"/>
          </w:tcPr>
          <w:p w14:paraId="27D90FD2" w14:textId="77777777" w:rsidR="004513CA" w:rsidRDefault="004444D1" w:rsidP="006B1CF4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6B1CF4">
              <w:rPr>
                <w:lang w:val="en-AU"/>
              </w:rPr>
              <w:t>18 April 2014</w:t>
            </w:r>
          </w:p>
        </w:tc>
      </w:tr>
      <w:tr w:rsidR="008E7422" w:rsidRPr="00267731" w14:paraId="656945A2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747C6A3" w14:textId="77777777" w:rsidR="008E7422" w:rsidRDefault="008E742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460" w:type="dxa"/>
            <w:shd w:val="clear" w:color="auto" w:fill="FFFFFF"/>
          </w:tcPr>
          <w:p w14:paraId="279C31FC" w14:textId="77777777" w:rsidR="004A6DA1" w:rsidRDefault="006B1CF4" w:rsidP="004A6DA1">
            <w:pPr>
              <w:pStyle w:val="ChronTable"/>
            </w:pPr>
            <w:r>
              <w:t>Public Baths and Public Bathing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2E365110" w14:textId="77777777" w:rsidR="002F77F1" w:rsidRDefault="002F77F1" w:rsidP="002F77F1">
            <w:pPr>
              <w:pStyle w:val="ChronTabledetails"/>
            </w:pPr>
            <w:r>
              <w:t xml:space="preserve">made under the </w:t>
            </w:r>
            <w:r w:rsidRPr="002F77F1">
              <w:rPr>
                <w:i/>
              </w:rPr>
              <w:t>Public Baths and Public Bathing Act 1956</w:t>
            </w:r>
          </w:p>
          <w:p w14:paraId="74D09559" w14:textId="77777777" w:rsidR="002F77F1" w:rsidRDefault="002F77F1" w:rsidP="002F77F1">
            <w:pPr>
              <w:pStyle w:val="ChronTabledetails"/>
            </w:pPr>
            <w:r>
              <w:t>notified LR 10 June 2014</w:t>
            </w:r>
          </w:p>
          <w:p w14:paraId="00FE5C90" w14:textId="77777777" w:rsidR="002F77F1" w:rsidRDefault="002F77F1" w:rsidP="002F77F1">
            <w:pPr>
              <w:pStyle w:val="ChronTabledetails"/>
            </w:pPr>
            <w:r>
              <w:t>s 1, s 2 commenced 10 June 2014 (LA s 75 (1))</w:t>
            </w:r>
          </w:p>
          <w:p w14:paraId="3931C313" w14:textId="77777777" w:rsidR="008E7422" w:rsidRPr="008E7422" w:rsidRDefault="002F77F1" w:rsidP="002F77F1">
            <w:pPr>
              <w:pStyle w:val="ChronTabledetails"/>
            </w:pPr>
            <w:r>
              <w:t>remainder commenced 11 June 2014 (s 2)</w:t>
            </w:r>
          </w:p>
        </w:tc>
        <w:tc>
          <w:tcPr>
            <w:tcW w:w="2220" w:type="dxa"/>
            <w:shd w:val="clear" w:color="auto" w:fill="FFFFFF"/>
          </w:tcPr>
          <w:p w14:paraId="451583AC" w14:textId="77777777" w:rsidR="008E7422" w:rsidRDefault="008E7422" w:rsidP="002F77F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2F77F1">
              <w:rPr>
                <w:lang w:val="en-AU"/>
              </w:rPr>
              <w:t>12 June 2014</w:t>
            </w:r>
          </w:p>
        </w:tc>
      </w:tr>
      <w:tr w:rsidR="008E7422" w:rsidRPr="00267731" w14:paraId="2C87972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2A14420" w14:textId="77777777" w:rsidR="008E7422" w:rsidRDefault="008E742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8</w:t>
            </w:r>
          </w:p>
        </w:tc>
        <w:tc>
          <w:tcPr>
            <w:tcW w:w="5460" w:type="dxa"/>
            <w:shd w:val="clear" w:color="auto" w:fill="FFFFFF"/>
          </w:tcPr>
          <w:p w14:paraId="4FBF4528" w14:textId="77777777" w:rsidR="002158FF" w:rsidRDefault="009913EF" w:rsidP="002158FF">
            <w:pPr>
              <w:pStyle w:val="ChronTable"/>
            </w:pPr>
            <w:r>
              <w:t>Road Transport Legislation Amendment Regulation 2014 (No 2)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77CCFEF2" w14:textId="77777777" w:rsidR="009913EF" w:rsidRDefault="009913EF" w:rsidP="009913EF">
            <w:pPr>
              <w:pStyle w:val="ChronTabledetails"/>
            </w:pPr>
            <w:r>
              <w:t xml:space="preserve">made under the </w:t>
            </w:r>
            <w:r w:rsidRPr="009913EF">
              <w:rPr>
                <w:i/>
              </w:rPr>
              <w:t>Road Transport (Driver Licensing) Act 1999</w:t>
            </w:r>
            <w:r>
              <w:t xml:space="preserve"> and </w:t>
            </w:r>
            <w:r w:rsidRPr="009913EF">
              <w:rPr>
                <w:i/>
              </w:rPr>
              <w:t>Road Transport (General) Act 1999</w:t>
            </w:r>
          </w:p>
          <w:p w14:paraId="0E5D8DF1" w14:textId="77777777" w:rsidR="009913EF" w:rsidRDefault="009913EF" w:rsidP="009913EF">
            <w:pPr>
              <w:pStyle w:val="ChronTabledetails"/>
            </w:pPr>
            <w:r>
              <w:t>notified LR 10 June 2014</w:t>
            </w:r>
          </w:p>
          <w:p w14:paraId="361B0C20" w14:textId="77777777" w:rsidR="009913EF" w:rsidRDefault="009913EF" w:rsidP="009913EF">
            <w:pPr>
              <w:pStyle w:val="ChronTabledetails"/>
            </w:pPr>
            <w:r>
              <w:t>s 1, s 2 commenced 10 June 2014 (LA s 75 (1))</w:t>
            </w:r>
          </w:p>
          <w:p w14:paraId="46ACFC98" w14:textId="77777777" w:rsidR="009913EF" w:rsidRDefault="009913EF" w:rsidP="009913EF">
            <w:pPr>
              <w:pStyle w:val="ChronTabledetails"/>
            </w:pPr>
            <w:r>
              <w:t>s 3 commenced 11 June 2014 (s 2 (4))</w:t>
            </w:r>
          </w:p>
          <w:p w14:paraId="75632C4E" w14:textId="77777777" w:rsidR="009913EF" w:rsidRPr="0041493A" w:rsidRDefault="009913EF" w:rsidP="009913EF">
            <w:pPr>
              <w:pStyle w:val="ChronTabledetails"/>
            </w:pPr>
            <w:proofErr w:type="spellStart"/>
            <w:r w:rsidRPr="0041493A">
              <w:t>pt</w:t>
            </w:r>
            <w:proofErr w:type="spellEnd"/>
            <w:r w:rsidRPr="0041493A">
              <w:t xml:space="preserve"> 2 commence</w:t>
            </w:r>
            <w:r>
              <w:t xml:space="preserve">d 17 June 2014 </w:t>
            </w:r>
            <w:r w:rsidRPr="0041493A">
              <w:t>(s 2 (1)</w:t>
            </w:r>
            <w:r>
              <w:t xml:space="preserve"> and see </w:t>
            </w:r>
            <w:r w:rsidRPr="0041493A">
              <w:t xml:space="preserve">Road Transport Legislation Amendment Act 2013 (No 2) A2013-24 </w:t>
            </w:r>
            <w:r>
              <w:t>s 2</w:t>
            </w:r>
            <w:r w:rsidRPr="0041493A">
              <w:t>)</w:t>
            </w:r>
          </w:p>
          <w:p w14:paraId="78A7AB69" w14:textId="77777777" w:rsidR="009913EF" w:rsidRPr="0041493A" w:rsidRDefault="009913EF" w:rsidP="009913EF">
            <w:pPr>
              <w:pStyle w:val="ChronTabledetails"/>
            </w:pPr>
            <w:proofErr w:type="spellStart"/>
            <w:r w:rsidRPr="0041493A">
              <w:t>pt</w:t>
            </w:r>
            <w:proofErr w:type="spellEnd"/>
            <w:r w:rsidRPr="0041493A">
              <w:t xml:space="preserve"> 3 commence</w:t>
            </w:r>
            <w:r>
              <w:t>d 17 June 2014</w:t>
            </w:r>
            <w:r w:rsidRPr="0041493A">
              <w:t xml:space="preserve"> (s 2 (2)</w:t>
            </w:r>
            <w:r>
              <w:t xml:space="preserve"> and see </w:t>
            </w:r>
            <w:r w:rsidRPr="0041493A">
              <w:t>Road Transport Legislation Amendm</w:t>
            </w:r>
            <w:r>
              <w:t>ent Act 2013 (No 2) A2013-24 s 2</w:t>
            </w:r>
            <w:r w:rsidRPr="0041493A">
              <w:t>)</w:t>
            </w:r>
          </w:p>
          <w:p w14:paraId="5367DDBE" w14:textId="77777777" w:rsidR="008E7422" w:rsidRPr="00B43F9A" w:rsidRDefault="009913EF" w:rsidP="009913EF">
            <w:pPr>
              <w:pStyle w:val="ChronTabledetails"/>
              <w:rPr>
                <w:spacing w:val="-2"/>
              </w:rPr>
            </w:pPr>
            <w:proofErr w:type="spellStart"/>
            <w:r w:rsidRPr="0041493A">
              <w:t>pt</w:t>
            </w:r>
            <w:proofErr w:type="spellEnd"/>
            <w:r w:rsidRPr="0041493A">
              <w:t xml:space="preserve"> 4 commence</w:t>
            </w:r>
            <w:r>
              <w:t xml:space="preserve">d 17 June 2014 </w:t>
            </w:r>
            <w:r w:rsidRPr="0041493A">
              <w:t>(s 2 (3)</w:t>
            </w:r>
            <w:r>
              <w:t xml:space="preserve"> and see </w:t>
            </w:r>
            <w:r w:rsidRPr="0041493A">
              <w:t>Road Transport Legislation Amendm</w:t>
            </w:r>
            <w:r>
              <w:t>ent Act 2013 (No 2) A2013-24 s 2</w:t>
            </w:r>
            <w:r w:rsidRPr="0041493A">
              <w:t>)</w:t>
            </w:r>
          </w:p>
        </w:tc>
        <w:tc>
          <w:tcPr>
            <w:tcW w:w="2220" w:type="dxa"/>
            <w:shd w:val="clear" w:color="auto" w:fill="FFFFFF"/>
          </w:tcPr>
          <w:p w14:paraId="52B2B2F1" w14:textId="77777777" w:rsidR="008E7422" w:rsidRDefault="008E7422" w:rsidP="009913EF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9913EF">
              <w:rPr>
                <w:lang w:val="en-AU"/>
              </w:rPr>
              <w:t>18 June 2014</w:t>
            </w:r>
          </w:p>
        </w:tc>
      </w:tr>
      <w:tr w:rsidR="008E7422" w:rsidRPr="00267731" w14:paraId="0D90AA0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8BD7CB7" w14:textId="77777777" w:rsidR="008E7422" w:rsidRDefault="008E7422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460" w:type="dxa"/>
            <w:shd w:val="clear" w:color="auto" w:fill="FFFFFF"/>
          </w:tcPr>
          <w:p w14:paraId="48666D5E" w14:textId="77777777" w:rsidR="002158FF" w:rsidRDefault="009913EF" w:rsidP="002158FF">
            <w:pPr>
              <w:pStyle w:val="ChronTable"/>
            </w:pPr>
            <w:r>
              <w:t>Court Procedures Amendment Rules 2014 (No 2)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1C7E96C7" w14:textId="77777777" w:rsidR="009913EF" w:rsidRDefault="009913EF" w:rsidP="009913EF">
            <w:pPr>
              <w:pStyle w:val="ChronTabledetails"/>
            </w:pPr>
            <w:r>
              <w:t xml:space="preserve">made under the </w:t>
            </w:r>
            <w:r w:rsidRPr="009913EF">
              <w:rPr>
                <w:i/>
              </w:rPr>
              <w:t>Court Procedures Act 2004</w:t>
            </w:r>
          </w:p>
          <w:p w14:paraId="3F6B0BC9" w14:textId="77777777" w:rsidR="009913EF" w:rsidRDefault="009913EF" w:rsidP="009913EF">
            <w:pPr>
              <w:pStyle w:val="ChronTabledetails"/>
            </w:pPr>
            <w:r>
              <w:t>notified LR 30 June 2014</w:t>
            </w:r>
          </w:p>
          <w:p w14:paraId="08B00067" w14:textId="77777777" w:rsidR="009913EF" w:rsidRDefault="009913EF" w:rsidP="009913EF">
            <w:pPr>
              <w:pStyle w:val="ChronTabledetails"/>
            </w:pPr>
            <w:r>
              <w:t>r 1, r 2 commenced 30 June 2014 (LA s 75 (1))</w:t>
            </w:r>
          </w:p>
          <w:p w14:paraId="630C35D9" w14:textId="77777777" w:rsidR="00DA4689" w:rsidRDefault="009913EF" w:rsidP="009913EF">
            <w:pPr>
              <w:pStyle w:val="ChronTabledetails"/>
            </w:pPr>
            <w:r>
              <w:t>remainder commenced</w:t>
            </w:r>
            <w:r w:rsidRPr="008C52B1">
              <w:t xml:space="preserve"> 1 </w:t>
            </w:r>
            <w:r>
              <w:t>July</w:t>
            </w:r>
            <w:r w:rsidRPr="008C52B1">
              <w:t xml:space="preserve"> 2014 (r 2)</w:t>
            </w:r>
          </w:p>
        </w:tc>
        <w:tc>
          <w:tcPr>
            <w:tcW w:w="2220" w:type="dxa"/>
            <w:shd w:val="clear" w:color="auto" w:fill="FFFFFF"/>
          </w:tcPr>
          <w:p w14:paraId="667ABC24" w14:textId="77777777" w:rsidR="008E7422" w:rsidRDefault="009A74BE" w:rsidP="00D10EB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D10EB8">
              <w:rPr>
                <w:lang w:val="en-AU"/>
              </w:rPr>
              <w:t>2 July 2014</w:t>
            </w:r>
          </w:p>
        </w:tc>
      </w:tr>
      <w:tr w:rsidR="000429E5" w:rsidRPr="00267731" w14:paraId="1D56369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1D71560" w14:textId="77777777" w:rsidR="000429E5" w:rsidRDefault="000429E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460" w:type="dxa"/>
            <w:shd w:val="clear" w:color="auto" w:fill="FFFFFF"/>
          </w:tcPr>
          <w:p w14:paraId="335BC703" w14:textId="77777777" w:rsidR="002158FF" w:rsidRDefault="00D10EB8" w:rsidP="002158FF">
            <w:pPr>
              <w:pStyle w:val="ChronTable"/>
            </w:pPr>
            <w:r>
              <w:t>Work Health and Safety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62EE8E57" w14:textId="77777777" w:rsidR="00D10EB8" w:rsidRDefault="00D10EB8" w:rsidP="00D10EB8">
            <w:pPr>
              <w:pStyle w:val="ChronTabledetails"/>
            </w:pPr>
            <w:r>
              <w:t xml:space="preserve">made under the </w:t>
            </w:r>
            <w:r w:rsidRPr="00D10EB8">
              <w:rPr>
                <w:i/>
              </w:rPr>
              <w:t>Work Health and Safety Act 2011</w:t>
            </w:r>
          </w:p>
          <w:p w14:paraId="74D77EB0" w14:textId="77777777" w:rsidR="00D10EB8" w:rsidRDefault="00D10EB8" w:rsidP="00D10EB8">
            <w:pPr>
              <w:pStyle w:val="ChronTabledetails"/>
            </w:pPr>
            <w:r>
              <w:t>notified LR 25 June 2014</w:t>
            </w:r>
          </w:p>
          <w:p w14:paraId="0A241309" w14:textId="77777777" w:rsidR="00D10EB8" w:rsidRDefault="00D10EB8" w:rsidP="00D10EB8">
            <w:pPr>
              <w:pStyle w:val="ChronTabledetails"/>
            </w:pPr>
            <w:r>
              <w:t>s 1, s 2 commenced 25 June 2014 (LA s 75 (1))</w:t>
            </w:r>
          </w:p>
          <w:p w14:paraId="24FB05BB" w14:textId="77777777" w:rsidR="000429E5" w:rsidRPr="00B43F9A" w:rsidRDefault="00D10EB8" w:rsidP="00D10EB8">
            <w:pPr>
              <w:pStyle w:val="ChronTabledetails"/>
              <w:rPr>
                <w:spacing w:val="-2"/>
              </w:rPr>
            </w:pPr>
            <w:r w:rsidRPr="00D17AA9">
              <w:t>remainder commence</w:t>
            </w:r>
            <w:r>
              <w:t>d</w:t>
            </w:r>
            <w:r w:rsidRPr="00D17AA9">
              <w:t xml:space="preserve"> 30 September 2014 (s 2)</w:t>
            </w:r>
          </w:p>
        </w:tc>
        <w:tc>
          <w:tcPr>
            <w:tcW w:w="2220" w:type="dxa"/>
            <w:shd w:val="clear" w:color="auto" w:fill="FFFFFF"/>
          </w:tcPr>
          <w:p w14:paraId="4D179905" w14:textId="77777777" w:rsidR="000429E5" w:rsidRDefault="000429E5" w:rsidP="00AF62A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AF62A1">
              <w:rPr>
                <w:lang w:val="en-AU"/>
              </w:rPr>
              <w:t>1 October 2014</w:t>
            </w:r>
          </w:p>
        </w:tc>
      </w:tr>
      <w:tr w:rsidR="00BA1C43" w:rsidRPr="00267731" w14:paraId="42C752D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F7966FF" w14:textId="77777777" w:rsidR="00BA1C43" w:rsidRDefault="00BA1C43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5460" w:type="dxa"/>
            <w:shd w:val="clear" w:color="auto" w:fill="FFFFFF"/>
          </w:tcPr>
          <w:p w14:paraId="3F710F31" w14:textId="77777777" w:rsidR="002158FF" w:rsidRDefault="00AF62A1" w:rsidP="002158FF">
            <w:pPr>
              <w:pStyle w:val="ChronTable"/>
            </w:pPr>
            <w:r>
              <w:t>Road Transport (Safety and Traffic Management) Amendment Regulation 2014 (No 2)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6F609A5F" w14:textId="77777777" w:rsidR="00AF62A1" w:rsidRDefault="00AF62A1" w:rsidP="00AF62A1">
            <w:pPr>
              <w:pStyle w:val="ChronTabledetails"/>
            </w:pPr>
            <w:r>
              <w:t xml:space="preserve">made under the </w:t>
            </w:r>
            <w:r w:rsidRPr="00AF62A1">
              <w:rPr>
                <w:i/>
              </w:rPr>
              <w:t>Road Transport (Safety and Traffic Management) Act 1999</w:t>
            </w:r>
          </w:p>
          <w:p w14:paraId="680F2AF7" w14:textId="77777777" w:rsidR="00AF62A1" w:rsidRDefault="00AF62A1" w:rsidP="00AF62A1">
            <w:pPr>
              <w:pStyle w:val="ChronTabledetails"/>
            </w:pPr>
            <w:r>
              <w:t>notified LR 26 June 2014</w:t>
            </w:r>
          </w:p>
          <w:p w14:paraId="28F03AB2" w14:textId="77777777" w:rsidR="00AF62A1" w:rsidRDefault="00AF62A1" w:rsidP="00AF62A1">
            <w:pPr>
              <w:pStyle w:val="ChronTabledetails"/>
            </w:pPr>
            <w:r>
              <w:t>s 1, s 2 commenced 26 June 2014 (LA s 75 (1))</w:t>
            </w:r>
          </w:p>
          <w:p w14:paraId="230886E6" w14:textId="77777777" w:rsidR="00BA1C43" w:rsidRPr="00BA1C43" w:rsidRDefault="00AF62A1" w:rsidP="00AF62A1">
            <w:pPr>
              <w:pStyle w:val="ChronTabledetails"/>
            </w:pPr>
            <w:r>
              <w:t>remainder commenced 27 June 2014 (s 2)</w:t>
            </w:r>
          </w:p>
        </w:tc>
        <w:tc>
          <w:tcPr>
            <w:tcW w:w="2220" w:type="dxa"/>
            <w:shd w:val="clear" w:color="auto" w:fill="FFFFFF"/>
          </w:tcPr>
          <w:p w14:paraId="192BDCEE" w14:textId="77777777" w:rsidR="00BA1C43" w:rsidRDefault="009A74BE" w:rsidP="00AF62A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AF62A1">
              <w:rPr>
                <w:lang w:val="en-AU"/>
              </w:rPr>
              <w:t>28 June 2014</w:t>
            </w:r>
          </w:p>
        </w:tc>
      </w:tr>
      <w:tr w:rsidR="00225F53" w:rsidRPr="00267731" w14:paraId="1FE5C48E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3C25E77" w14:textId="77777777" w:rsidR="00225F53" w:rsidRDefault="00225F53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460" w:type="dxa"/>
            <w:shd w:val="clear" w:color="auto" w:fill="FFFFFF"/>
          </w:tcPr>
          <w:p w14:paraId="02AF034E" w14:textId="77777777" w:rsidR="00DE52E4" w:rsidRDefault="00AF62A1" w:rsidP="00DE52E4">
            <w:pPr>
              <w:pStyle w:val="ChronTable"/>
            </w:pPr>
            <w:r>
              <w:t>Disability Services Regulation 2014</w:t>
            </w:r>
          </w:p>
          <w:p w14:paraId="0F1E756C" w14:textId="77777777" w:rsidR="00AF62A1" w:rsidRDefault="00AF62A1" w:rsidP="00AF62A1">
            <w:pPr>
              <w:pStyle w:val="ChronTabledetails"/>
            </w:pPr>
            <w:r>
              <w:t xml:space="preserve">made under the </w:t>
            </w:r>
            <w:r w:rsidRPr="00AF62A1">
              <w:rPr>
                <w:i/>
              </w:rPr>
              <w:t>Disability Services Act 1991</w:t>
            </w:r>
          </w:p>
          <w:p w14:paraId="1E8B588D" w14:textId="77777777" w:rsidR="00AF62A1" w:rsidRDefault="00AF62A1" w:rsidP="00AF62A1">
            <w:pPr>
              <w:pStyle w:val="ChronTabledetails"/>
            </w:pPr>
            <w:r>
              <w:t>notified LR 30 June 2014</w:t>
            </w:r>
          </w:p>
          <w:p w14:paraId="62D0D90F" w14:textId="77777777" w:rsidR="00AF62A1" w:rsidRDefault="00AF62A1" w:rsidP="00AF62A1">
            <w:pPr>
              <w:pStyle w:val="ChronTabledetails"/>
            </w:pPr>
            <w:r>
              <w:t>s 1, s 2 commenced 30 June 2014 (LA s 75 (1))</w:t>
            </w:r>
          </w:p>
          <w:p w14:paraId="01240B5D" w14:textId="77777777" w:rsidR="00225F53" w:rsidRPr="00181E54" w:rsidRDefault="00AF62A1" w:rsidP="00AF62A1">
            <w:pPr>
              <w:pStyle w:val="ChronTabledetails"/>
              <w:rPr>
                <w:spacing w:val="-2"/>
              </w:rPr>
            </w:pPr>
            <w:r>
              <w:t>remainder commenced 1 July 2014 (s 2)</w:t>
            </w:r>
          </w:p>
        </w:tc>
        <w:tc>
          <w:tcPr>
            <w:tcW w:w="2220" w:type="dxa"/>
            <w:shd w:val="clear" w:color="auto" w:fill="FFFFFF"/>
          </w:tcPr>
          <w:p w14:paraId="5ED4AC60" w14:textId="77777777" w:rsidR="00225F53" w:rsidRDefault="00225F53" w:rsidP="00C93F44">
            <w:pPr>
              <w:pStyle w:val="ChronTableRep"/>
              <w:rPr>
                <w:lang w:val="en-AU"/>
              </w:rPr>
            </w:pPr>
          </w:p>
        </w:tc>
      </w:tr>
      <w:tr w:rsidR="00634EDF" w:rsidRPr="00267731" w14:paraId="1E525C2D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4CB24D2F" w14:textId="77777777" w:rsidR="00634EDF" w:rsidRDefault="00634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460" w:type="dxa"/>
            <w:shd w:val="clear" w:color="auto" w:fill="FFFFFF"/>
          </w:tcPr>
          <w:p w14:paraId="6F47D67E" w14:textId="77777777" w:rsidR="00DE52E4" w:rsidRDefault="00AF62A1" w:rsidP="00DE52E4">
            <w:pPr>
              <w:pStyle w:val="ChronTable"/>
            </w:pPr>
            <w:r>
              <w:t>Animal Welfare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31FC987C" w14:textId="77777777" w:rsidR="00AF62A1" w:rsidRDefault="00AF62A1" w:rsidP="00AF62A1">
            <w:pPr>
              <w:pStyle w:val="ChronTabledetails"/>
            </w:pPr>
            <w:r>
              <w:t xml:space="preserve">made under the </w:t>
            </w:r>
            <w:r w:rsidRPr="00AF62A1">
              <w:rPr>
                <w:i/>
              </w:rPr>
              <w:t>Animal Welfare Act 1992</w:t>
            </w:r>
          </w:p>
          <w:p w14:paraId="42729880" w14:textId="77777777" w:rsidR="00AF62A1" w:rsidRDefault="00AF62A1" w:rsidP="00AF62A1">
            <w:pPr>
              <w:pStyle w:val="ChronTabledetails"/>
            </w:pPr>
            <w:r>
              <w:t>notified LR 30 June 2014</w:t>
            </w:r>
          </w:p>
          <w:p w14:paraId="41513CF8" w14:textId="77777777" w:rsidR="00AF62A1" w:rsidRDefault="00AF62A1" w:rsidP="00AF62A1">
            <w:pPr>
              <w:pStyle w:val="ChronTabledetails"/>
            </w:pPr>
            <w:r>
              <w:t>s 1, s 2 commenced 30 June 2014 (LA s 75 (1))</w:t>
            </w:r>
          </w:p>
          <w:p w14:paraId="649CC118" w14:textId="77777777" w:rsidR="00634EDF" w:rsidRPr="00181E54" w:rsidRDefault="00AF62A1" w:rsidP="00AF62A1">
            <w:pPr>
              <w:pStyle w:val="ChronTabledetails"/>
            </w:pPr>
            <w:r>
              <w:t>remainder commenced 1 July 2014 (s 2)</w:t>
            </w:r>
          </w:p>
        </w:tc>
        <w:tc>
          <w:tcPr>
            <w:tcW w:w="2220" w:type="dxa"/>
            <w:shd w:val="clear" w:color="auto" w:fill="FFFFFF"/>
          </w:tcPr>
          <w:p w14:paraId="6CA8AF1A" w14:textId="77777777" w:rsidR="00634EDF" w:rsidRDefault="00C93F44" w:rsidP="00AF62A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AF62A1">
              <w:rPr>
                <w:lang w:val="en-AU"/>
              </w:rPr>
              <w:t>2 July 2014</w:t>
            </w:r>
          </w:p>
        </w:tc>
      </w:tr>
      <w:tr w:rsidR="00634EDF" w:rsidRPr="00267731" w14:paraId="42954692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8A6FB32" w14:textId="77777777" w:rsidR="00634EDF" w:rsidRDefault="00634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460" w:type="dxa"/>
            <w:shd w:val="clear" w:color="auto" w:fill="FFFFFF"/>
          </w:tcPr>
          <w:p w14:paraId="18FF86A2" w14:textId="77777777" w:rsidR="00DE52E4" w:rsidRDefault="00DE4DED" w:rsidP="00DE52E4">
            <w:pPr>
              <w:pStyle w:val="ChronTable"/>
            </w:pPr>
            <w:r>
              <w:t>Crimes (Child Sex Offenders)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1DDCA3AF" w14:textId="77777777" w:rsidR="00DE4DED" w:rsidRDefault="00DE4DED" w:rsidP="00DE4DED">
            <w:pPr>
              <w:pStyle w:val="ChronTabledetails"/>
            </w:pPr>
            <w:r>
              <w:t xml:space="preserve">made under the </w:t>
            </w:r>
            <w:r w:rsidRPr="00DE4DED">
              <w:rPr>
                <w:i/>
              </w:rPr>
              <w:t>Crimes (Child Sex Offenders) Act 2005</w:t>
            </w:r>
          </w:p>
          <w:p w14:paraId="34803835" w14:textId="77777777" w:rsidR="00DE4DED" w:rsidRDefault="00DE4DED" w:rsidP="00DE4DED">
            <w:pPr>
              <w:pStyle w:val="ChronTabledetails"/>
              <w:tabs>
                <w:tab w:val="left" w:pos="2554"/>
              </w:tabs>
            </w:pPr>
            <w:r>
              <w:t>notified LR 10 July 2014</w:t>
            </w:r>
          </w:p>
          <w:p w14:paraId="35F9159B" w14:textId="77777777" w:rsidR="00DE4DED" w:rsidRDefault="00DE4DED" w:rsidP="00DE4DED">
            <w:pPr>
              <w:pStyle w:val="ChronTabledetails"/>
            </w:pPr>
            <w:r>
              <w:t>s 1, s 2 commenced 10 July 2014 (LA s 75 (1))</w:t>
            </w:r>
          </w:p>
          <w:p w14:paraId="2FBEB8AC" w14:textId="77777777" w:rsidR="00634EDF" w:rsidRPr="00181E54" w:rsidRDefault="00DE4DED" w:rsidP="00DE4DED">
            <w:pPr>
              <w:pStyle w:val="ChronTabledetails"/>
              <w:rPr>
                <w:spacing w:val="-2"/>
              </w:rPr>
            </w:pPr>
            <w:r>
              <w:t>remainder commenced 11 July 2014 (s 2)</w:t>
            </w:r>
          </w:p>
        </w:tc>
        <w:tc>
          <w:tcPr>
            <w:tcW w:w="2220" w:type="dxa"/>
            <w:shd w:val="clear" w:color="auto" w:fill="FFFFFF"/>
          </w:tcPr>
          <w:p w14:paraId="42BF5E66" w14:textId="77777777" w:rsidR="00634EDF" w:rsidRDefault="00C93F44" w:rsidP="00DE4DE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DE4DED">
              <w:rPr>
                <w:lang w:val="en-AU"/>
              </w:rPr>
              <w:t>12 July 2014</w:t>
            </w:r>
          </w:p>
        </w:tc>
      </w:tr>
      <w:tr w:rsidR="00175DDC" w:rsidRPr="00267731" w14:paraId="7398869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3C12EDF" w14:textId="77777777" w:rsidR="00175DDC" w:rsidRDefault="00175DDC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460" w:type="dxa"/>
            <w:shd w:val="clear" w:color="auto" w:fill="FFFFFF"/>
          </w:tcPr>
          <w:p w14:paraId="55300710" w14:textId="77777777" w:rsidR="00072055" w:rsidRDefault="00DE4DED" w:rsidP="00072055">
            <w:pPr>
              <w:pStyle w:val="ChronTable"/>
            </w:pPr>
            <w:r>
              <w:t>Taxation Administration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2E8BD9F0" w14:textId="77777777" w:rsidR="00DE4DED" w:rsidRDefault="00DE4DED" w:rsidP="00DE4DED">
            <w:pPr>
              <w:pStyle w:val="ChronTabledetails"/>
            </w:pPr>
            <w:r>
              <w:t xml:space="preserve">made under the </w:t>
            </w:r>
            <w:r w:rsidRPr="00DE4DED">
              <w:rPr>
                <w:i/>
              </w:rPr>
              <w:t>Taxation Administration Act 1999</w:t>
            </w:r>
          </w:p>
          <w:p w14:paraId="46349FF5" w14:textId="77777777" w:rsidR="00DE4DED" w:rsidRDefault="00DE4DED" w:rsidP="00DE4DED">
            <w:pPr>
              <w:pStyle w:val="ChronTabledetails"/>
              <w:tabs>
                <w:tab w:val="left" w:pos="2554"/>
              </w:tabs>
            </w:pPr>
            <w:r>
              <w:t>notified LR 9 July 2014</w:t>
            </w:r>
          </w:p>
          <w:p w14:paraId="6BE956B0" w14:textId="77777777" w:rsidR="00DE4DED" w:rsidRDefault="00DE4DED" w:rsidP="00DE4DED">
            <w:pPr>
              <w:pStyle w:val="ChronTabledetails"/>
            </w:pPr>
            <w:r>
              <w:t>s 1, s 2 commenced 9 July 2014 (LA s 75 (1))</w:t>
            </w:r>
          </w:p>
          <w:p w14:paraId="71AF9239" w14:textId="77777777" w:rsidR="00175DDC" w:rsidRDefault="00DE4DED" w:rsidP="00DE4DED">
            <w:pPr>
              <w:pStyle w:val="ChronTabledetails"/>
            </w:pPr>
            <w:r>
              <w:t>remainder commenced 10 July 2014 (s 2)</w:t>
            </w:r>
          </w:p>
        </w:tc>
        <w:tc>
          <w:tcPr>
            <w:tcW w:w="2220" w:type="dxa"/>
            <w:shd w:val="clear" w:color="auto" w:fill="FFFFFF"/>
          </w:tcPr>
          <w:p w14:paraId="7789914F" w14:textId="77777777" w:rsidR="00175DDC" w:rsidRDefault="00175DDC" w:rsidP="00DE4DED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DE4DED">
              <w:rPr>
                <w:lang w:val="en-AU"/>
              </w:rPr>
              <w:t>11 July 2014</w:t>
            </w:r>
          </w:p>
        </w:tc>
      </w:tr>
      <w:tr w:rsidR="005F11DD" w:rsidRPr="00267731" w14:paraId="57C45E8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D708202" w14:textId="77777777" w:rsidR="005F11DD" w:rsidRDefault="005F11DD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16</w:t>
            </w:r>
          </w:p>
        </w:tc>
        <w:tc>
          <w:tcPr>
            <w:tcW w:w="5460" w:type="dxa"/>
            <w:shd w:val="clear" w:color="auto" w:fill="FFFFFF"/>
          </w:tcPr>
          <w:p w14:paraId="20386C42" w14:textId="77777777" w:rsidR="00FA32F2" w:rsidRDefault="00DE4DED" w:rsidP="00FA32F2">
            <w:pPr>
              <w:pStyle w:val="ChronTable"/>
            </w:pPr>
            <w:r>
              <w:t>Heavy Vehicle National Law (ACT) (Transitional Provisions) Regulation 2014</w:t>
            </w:r>
            <w:r w:rsidR="008E21D6">
              <w:t xml:space="preserve"> </w:t>
            </w:r>
            <w:r w:rsidR="008E21D6" w:rsidRPr="00D46738">
              <w:rPr>
                <w:color w:val="FF0000"/>
              </w:rPr>
              <w:t>(repealed)</w:t>
            </w:r>
          </w:p>
          <w:p w14:paraId="2F9DD82D" w14:textId="77777777" w:rsidR="00DE4DED" w:rsidRDefault="00DE4DED" w:rsidP="00DE4DED">
            <w:pPr>
              <w:pStyle w:val="ChronTabledetails"/>
            </w:pPr>
            <w:r>
              <w:t xml:space="preserve">made under the </w:t>
            </w:r>
            <w:r w:rsidRPr="00DE4DED">
              <w:rPr>
                <w:i/>
              </w:rPr>
              <w:t>Heavy Vehicle National Law (ACT) Act 2013</w:t>
            </w:r>
          </w:p>
          <w:p w14:paraId="557AF2AA" w14:textId="77777777" w:rsidR="00DE4DED" w:rsidRDefault="00DE4DED" w:rsidP="00DE4DED">
            <w:pPr>
              <w:pStyle w:val="ChronTabledetails"/>
            </w:pPr>
            <w:r>
              <w:t>notified LR 28 July 2014</w:t>
            </w:r>
          </w:p>
          <w:p w14:paraId="68BC4610" w14:textId="77777777" w:rsidR="00DE4DED" w:rsidRDefault="00DE4DED" w:rsidP="00DE4DED">
            <w:pPr>
              <w:pStyle w:val="ChronTabledetails"/>
            </w:pPr>
            <w:r>
              <w:t>s 1, s 2 commenced 28 July 2014 (LA s 75 (1))</w:t>
            </w:r>
          </w:p>
          <w:p w14:paraId="19D8B9A5" w14:textId="77777777" w:rsidR="005F11DD" w:rsidRPr="00E52447" w:rsidRDefault="00DE4DED" w:rsidP="00DE4DED">
            <w:pPr>
              <w:pStyle w:val="ChronTabledetails"/>
              <w:rPr>
                <w:spacing w:val="-2"/>
              </w:rPr>
            </w:pPr>
            <w:r>
              <w:t>remainder commenced 29 July 2014 (s 2)</w:t>
            </w:r>
          </w:p>
        </w:tc>
        <w:tc>
          <w:tcPr>
            <w:tcW w:w="2220" w:type="dxa"/>
            <w:shd w:val="clear" w:color="auto" w:fill="FFFFFF"/>
          </w:tcPr>
          <w:p w14:paraId="2A569CA6" w14:textId="77777777" w:rsidR="005F11DD" w:rsidRDefault="008E21D6" w:rsidP="008D2C51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Regulation expired</w:t>
            </w:r>
            <w:r>
              <w:rPr>
                <w:lang w:val="en-AU"/>
              </w:rPr>
              <w:br/>
            </w:r>
            <w:r w:rsidR="005431AA">
              <w:rPr>
                <w:lang w:val="en-AU"/>
              </w:rPr>
              <w:t>1 July 2020</w:t>
            </w:r>
            <w:r w:rsidR="005431AA">
              <w:rPr>
                <w:lang w:val="en-AU"/>
              </w:rPr>
              <w:br/>
            </w:r>
            <w:r>
              <w:rPr>
                <w:lang w:val="en-AU"/>
              </w:rPr>
              <w:t>(see s 4)</w:t>
            </w:r>
          </w:p>
        </w:tc>
      </w:tr>
      <w:tr w:rsidR="00C3200B" w:rsidRPr="00267731" w14:paraId="1F97AA51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36A384E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460" w:type="dxa"/>
            <w:shd w:val="clear" w:color="auto" w:fill="FFFFFF"/>
          </w:tcPr>
          <w:p w14:paraId="3CFEE014" w14:textId="77777777" w:rsidR="00FA32F2" w:rsidRDefault="00DE4DED" w:rsidP="00FA32F2">
            <w:pPr>
              <w:pStyle w:val="ChronTable"/>
            </w:pPr>
            <w:r>
              <w:t>Gambling and Racing Control (Code of Practice) Amendment Regulation 2014 (No 1)</w:t>
            </w:r>
            <w:r w:rsidR="00F529B8">
              <w:t xml:space="preserve"> </w:t>
            </w:r>
            <w:r w:rsidR="00F529B8" w:rsidRPr="00D46738">
              <w:rPr>
                <w:color w:val="FF0000"/>
              </w:rPr>
              <w:t>(repealed)</w:t>
            </w:r>
          </w:p>
          <w:p w14:paraId="18E72DA5" w14:textId="77777777" w:rsidR="00F529B8" w:rsidRDefault="00F529B8" w:rsidP="00F529B8">
            <w:pPr>
              <w:pStyle w:val="ChronTabledetails"/>
            </w:pPr>
            <w:r>
              <w:t xml:space="preserve">made under the </w:t>
            </w:r>
            <w:r w:rsidRPr="00F529B8">
              <w:rPr>
                <w:i/>
              </w:rPr>
              <w:t>Gambling and Racing Control Act 1999</w:t>
            </w:r>
            <w:r>
              <w:t xml:space="preserve"> and </w:t>
            </w:r>
            <w:r w:rsidRPr="00F529B8">
              <w:rPr>
                <w:i/>
              </w:rPr>
              <w:t>Gaming Machine Act 2004</w:t>
            </w:r>
          </w:p>
          <w:p w14:paraId="77CEC644" w14:textId="77777777" w:rsidR="00F529B8" w:rsidRDefault="00F529B8" w:rsidP="00F529B8">
            <w:pPr>
              <w:pStyle w:val="ChronTabledetails"/>
            </w:pPr>
            <w:r>
              <w:t>notified LR 28 July 2014</w:t>
            </w:r>
          </w:p>
          <w:p w14:paraId="529908CD" w14:textId="77777777" w:rsidR="00F529B8" w:rsidRDefault="00F529B8" w:rsidP="00F529B8">
            <w:pPr>
              <w:pStyle w:val="ChronTabledetails"/>
            </w:pPr>
            <w:r>
              <w:t>s 1, s 2 commenced 28 July 2014 (LA s 75 (1))</w:t>
            </w:r>
          </w:p>
          <w:p w14:paraId="53F3821A" w14:textId="77777777" w:rsidR="00C100D3" w:rsidRDefault="00F529B8" w:rsidP="00F529B8">
            <w:pPr>
              <w:pStyle w:val="ChronTabledetails"/>
            </w:pPr>
            <w:r>
              <w:t>remainder commenced 1 August 2014 (s 2 and CN2014-11)</w:t>
            </w:r>
          </w:p>
        </w:tc>
        <w:tc>
          <w:tcPr>
            <w:tcW w:w="2220" w:type="dxa"/>
            <w:shd w:val="clear" w:color="auto" w:fill="FFFFFF"/>
          </w:tcPr>
          <w:p w14:paraId="3FD31349" w14:textId="77777777" w:rsidR="00C3200B" w:rsidRDefault="00F529B8" w:rsidP="00F529B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August 2014</w:t>
            </w:r>
          </w:p>
        </w:tc>
      </w:tr>
      <w:tr w:rsidR="00C3200B" w:rsidRPr="00267731" w14:paraId="24F68E4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86DB441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460" w:type="dxa"/>
            <w:shd w:val="clear" w:color="auto" w:fill="FFFFFF"/>
          </w:tcPr>
          <w:p w14:paraId="43A8D863" w14:textId="77777777" w:rsidR="00FA32F2" w:rsidRDefault="00F529B8" w:rsidP="00FA32F2">
            <w:pPr>
              <w:pStyle w:val="ChronTable"/>
            </w:pPr>
            <w:r>
              <w:t>Road Transport (Offences) Amendment Regulation 2014 (No 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3F821F56" w14:textId="77777777" w:rsidR="00F529B8" w:rsidRDefault="00F529B8" w:rsidP="00F529B8">
            <w:pPr>
              <w:pStyle w:val="ChronTabledetails"/>
            </w:pPr>
            <w:r>
              <w:t xml:space="preserve">made under the </w:t>
            </w:r>
            <w:r w:rsidRPr="00F529B8">
              <w:rPr>
                <w:i/>
              </w:rPr>
              <w:t>Road Transport (General) Act 1999</w:t>
            </w:r>
          </w:p>
          <w:p w14:paraId="7DF90A1E" w14:textId="77777777" w:rsidR="00F529B8" w:rsidRDefault="00F529B8" w:rsidP="00F529B8">
            <w:pPr>
              <w:pStyle w:val="ChronTabledetails"/>
            </w:pPr>
            <w:r>
              <w:t>notified LR 31 July 2014</w:t>
            </w:r>
          </w:p>
          <w:p w14:paraId="560625F8" w14:textId="77777777" w:rsidR="00F529B8" w:rsidRDefault="00F529B8" w:rsidP="00F529B8">
            <w:pPr>
              <w:pStyle w:val="ChronTabledetails"/>
            </w:pPr>
            <w:r>
              <w:t>s 1, s 2 commenced 31 July 2014 (LA s 75 (1))</w:t>
            </w:r>
          </w:p>
          <w:p w14:paraId="44EB8BB6" w14:textId="77777777" w:rsidR="00C100D3" w:rsidRPr="0060492F" w:rsidRDefault="00F529B8" w:rsidP="00F529B8">
            <w:pPr>
              <w:pStyle w:val="ChronTabledetails"/>
            </w:pPr>
            <w:r>
              <w:t>remainder commenced 1 August 2014 (s 2)</w:t>
            </w:r>
          </w:p>
        </w:tc>
        <w:tc>
          <w:tcPr>
            <w:tcW w:w="2220" w:type="dxa"/>
            <w:shd w:val="clear" w:color="auto" w:fill="FFFFFF"/>
          </w:tcPr>
          <w:p w14:paraId="1B5B9F2F" w14:textId="77777777" w:rsidR="00C3200B" w:rsidRDefault="008D2C51" w:rsidP="00F529B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F529B8">
              <w:rPr>
                <w:lang w:val="en-AU"/>
              </w:rPr>
              <w:t>2 August 2014</w:t>
            </w:r>
          </w:p>
        </w:tc>
      </w:tr>
      <w:tr w:rsidR="00C3200B" w:rsidRPr="00267731" w14:paraId="17F89D2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1BD79E9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460" w:type="dxa"/>
            <w:shd w:val="clear" w:color="auto" w:fill="FFFFFF"/>
          </w:tcPr>
          <w:p w14:paraId="7CFAAEFD" w14:textId="77777777" w:rsidR="007C59D2" w:rsidRDefault="00F529B8" w:rsidP="007C59D2">
            <w:pPr>
              <w:pStyle w:val="ChronTable"/>
            </w:pPr>
            <w:r>
              <w:t>Dangerous Substances (General)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38182DD3" w14:textId="77777777" w:rsidR="00F529B8" w:rsidRDefault="00F529B8" w:rsidP="00F529B8">
            <w:pPr>
              <w:pStyle w:val="ChronTabledetails"/>
            </w:pPr>
            <w:r>
              <w:t>made under the Dangerous Substances Act 2004</w:t>
            </w:r>
          </w:p>
          <w:p w14:paraId="12A2D2B1" w14:textId="77777777" w:rsidR="00F529B8" w:rsidRDefault="00F529B8" w:rsidP="00F529B8">
            <w:pPr>
              <w:pStyle w:val="ChronTabledetails"/>
            </w:pPr>
            <w:r>
              <w:t>notified LR 18 August 2014</w:t>
            </w:r>
          </w:p>
          <w:p w14:paraId="0B799E61" w14:textId="77777777" w:rsidR="00F529B8" w:rsidRDefault="00F529B8" w:rsidP="00F529B8">
            <w:pPr>
              <w:pStyle w:val="ChronTabledetails"/>
            </w:pPr>
            <w:r>
              <w:t>s 1, s 2 commenced 18 August 2014 (LA s 75 (1))</w:t>
            </w:r>
          </w:p>
          <w:p w14:paraId="53BDAD0E" w14:textId="77777777" w:rsidR="00F529B8" w:rsidRPr="00F529B8" w:rsidRDefault="00F529B8" w:rsidP="00F529B8">
            <w:pPr>
              <w:pStyle w:val="ChronTabledetails"/>
            </w:pPr>
            <w:r w:rsidRPr="00F529B8">
              <w:t>s 5 commenced 1 January 2015 (s 2 (2))</w:t>
            </w:r>
          </w:p>
          <w:p w14:paraId="2EA4C64F" w14:textId="77777777" w:rsidR="00C100D3" w:rsidRDefault="00F529B8" w:rsidP="00F529B8">
            <w:pPr>
              <w:pStyle w:val="ChronTabledetails"/>
            </w:pPr>
            <w:r w:rsidRPr="006E4712">
              <w:t>remainder commence</w:t>
            </w:r>
            <w:r>
              <w:t>d</w:t>
            </w:r>
            <w:r w:rsidRPr="006E4712">
              <w:t xml:space="preserve"> 1 September 2014 (s 2 (1))</w:t>
            </w:r>
          </w:p>
        </w:tc>
        <w:tc>
          <w:tcPr>
            <w:tcW w:w="2220" w:type="dxa"/>
            <w:shd w:val="clear" w:color="auto" w:fill="FFFFFF"/>
          </w:tcPr>
          <w:p w14:paraId="02587E79" w14:textId="77777777" w:rsidR="00C3200B" w:rsidRDefault="00077108" w:rsidP="00456DE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456DEA">
              <w:rPr>
                <w:lang w:val="en-AU"/>
              </w:rPr>
              <w:t>2 January 2015</w:t>
            </w:r>
          </w:p>
        </w:tc>
      </w:tr>
      <w:tr w:rsidR="00C3200B" w:rsidRPr="00267731" w14:paraId="095F21E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7B1E006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460" w:type="dxa"/>
            <w:shd w:val="clear" w:color="auto" w:fill="FFFFFF"/>
          </w:tcPr>
          <w:p w14:paraId="3DEC2484" w14:textId="77777777" w:rsidR="007C59D2" w:rsidRDefault="00456DEA" w:rsidP="007C59D2">
            <w:pPr>
              <w:pStyle w:val="ChronTable"/>
            </w:pPr>
            <w:r>
              <w:t>Work Health and Safety Amendment Regulation 2014 (No 2)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2741A9BB" w14:textId="77777777" w:rsidR="00456DEA" w:rsidRDefault="00456DEA" w:rsidP="00456DEA">
            <w:pPr>
              <w:pStyle w:val="ChronTabledetails"/>
            </w:pPr>
            <w:r>
              <w:t xml:space="preserve">made under the </w:t>
            </w:r>
            <w:r w:rsidRPr="00456DEA">
              <w:rPr>
                <w:i/>
              </w:rPr>
              <w:t>Work Health and Safety Act 2011</w:t>
            </w:r>
          </w:p>
          <w:p w14:paraId="1D19333E" w14:textId="77777777" w:rsidR="00456DEA" w:rsidRDefault="00456DEA" w:rsidP="00456DEA">
            <w:pPr>
              <w:pStyle w:val="ChronTabledetails"/>
            </w:pPr>
            <w:r>
              <w:t>notified LR 26 August 2014</w:t>
            </w:r>
          </w:p>
          <w:p w14:paraId="6ACF8FDD" w14:textId="77777777" w:rsidR="00456DEA" w:rsidRDefault="00456DEA" w:rsidP="00456DEA">
            <w:pPr>
              <w:pStyle w:val="ChronTabledetails"/>
            </w:pPr>
            <w:r>
              <w:t>s 1, s 2 commenced 26 August 2014 (LA s 75 (1))</w:t>
            </w:r>
          </w:p>
          <w:p w14:paraId="37CEEFEC" w14:textId="77777777" w:rsidR="00C100D3" w:rsidRDefault="00456DEA" w:rsidP="00456DEA">
            <w:pPr>
              <w:pStyle w:val="ChronTabledetails"/>
            </w:pPr>
            <w:r>
              <w:t>remainder commenced</w:t>
            </w:r>
            <w:r w:rsidRPr="006E4712">
              <w:t xml:space="preserve"> 2 September 2014 (s 2)</w:t>
            </w:r>
          </w:p>
        </w:tc>
        <w:tc>
          <w:tcPr>
            <w:tcW w:w="2220" w:type="dxa"/>
            <w:shd w:val="clear" w:color="auto" w:fill="FFFFFF"/>
          </w:tcPr>
          <w:p w14:paraId="18D6F419" w14:textId="77777777" w:rsidR="00C3200B" w:rsidRDefault="00C100D3" w:rsidP="00456DE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456DEA">
              <w:rPr>
                <w:lang w:val="en-AU"/>
              </w:rPr>
              <w:t>3 September 2014</w:t>
            </w:r>
          </w:p>
        </w:tc>
      </w:tr>
      <w:tr w:rsidR="00C3200B" w:rsidRPr="00267731" w14:paraId="03A991BA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1A34A18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5460" w:type="dxa"/>
            <w:shd w:val="clear" w:color="auto" w:fill="FFFFFF"/>
          </w:tcPr>
          <w:p w14:paraId="105E4BA5" w14:textId="0ADCB066" w:rsidR="00895255" w:rsidRDefault="00456DEA" w:rsidP="00895255">
            <w:pPr>
              <w:pStyle w:val="ChronTable"/>
            </w:pPr>
            <w:r>
              <w:t>Legal Profession (Barristers) Rules 2014</w:t>
            </w:r>
            <w:r w:rsidR="00FE2A13">
              <w:t xml:space="preserve"> </w:t>
            </w:r>
            <w:r w:rsidR="00FE2A13" w:rsidRPr="00D46738">
              <w:rPr>
                <w:color w:val="FF0000"/>
              </w:rPr>
              <w:t>(repealed)</w:t>
            </w:r>
          </w:p>
          <w:p w14:paraId="0C88B304" w14:textId="77777777" w:rsidR="00456DEA" w:rsidRDefault="00456DEA" w:rsidP="00456DEA">
            <w:pPr>
              <w:pStyle w:val="ChronTabledetails"/>
            </w:pPr>
            <w:r>
              <w:t xml:space="preserve">made under the </w:t>
            </w:r>
            <w:r w:rsidRPr="00456DEA">
              <w:rPr>
                <w:i/>
              </w:rPr>
              <w:t>Legal Profession Act 2006</w:t>
            </w:r>
          </w:p>
          <w:p w14:paraId="73484B29" w14:textId="77777777" w:rsidR="00456DEA" w:rsidRDefault="00456DEA" w:rsidP="00456DEA">
            <w:pPr>
              <w:pStyle w:val="ChronTabledetails"/>
            </w:pPr>
            <w:r>
              <w:t>notified LR 4 September 2014</w:t>
            </w:r>
          </w:p>
          <w:p w14:paraId="37785244" w14:textId="77777777" w:rsidR="00456DEA" w:rsidRDefault="00456DEA" w:rsidP="00456DEA">
            <w:pPr>
              <w:pStyle w:val="ChronTabledetails"/>
            </w:pPr>
            <w:r>
              <w:t>r 1, r 2 commenced 4 September 2014 (LA s 75 (1))</w:t>
            </w:r>
          </w:p>
          <w:p w14:paraId="1DF8C39C" w14:textId="77777777" w:rsidR="00C100D3" w:rsidRDefault="00456DEA" w:rsidP="00456DEA">
            <w:pPr>
              <w:pStyle w:val="ChronTabledetails"/>
            </w:pPr>
            <w:r>
              <w:t>remainder commenced 5 September 2014 (r 2)</w:t>
            </w:r>
          </w:p>
        </w:tc>
        <w:tc>
          <w:tcPr>
            <w:tcW w:w="2220" w:type="dxa"/>
            <w:shd w:val="clear" w:color="auto" w:fill="FFFFFF"/>
          </w:tcPr>
          <w:p w14:paraId="6B750765" w14:textId="7C889856" w:rsidR="00C3200B" w:rsidRDefault="00FE2A13" w:rsidP="00786E68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SL2021-5</w:t>
            </w:r>
            <w:r>
              <w:rPr>
                <w:lang w:val="en-AU"/>
              </w:rPr>
              <w:br/>
              <w:t>r 4</w:t>
            </w:r>
            <w:r>
              <w:rPr>
                <w:lang w:val="en-AU"/>
              </w:rPr>
              <w:br/>
              <w:t>7 April 2021</w:t>
            </w:r>
          </w:p>
        </w:tc>
      </w:tr>
      <w:tr w:rsidR="00C3200B" w:rsidRPr="00267731" w14:paraId="18B58263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B482C91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460" w:type="dxa"/>
            <w:shd w:val="clear" w:color="auto" w:fill="FFFFFF"/>
          </w:tcPr>
          <w:p w14:paraId="3AE27FA8" w14:textId="77777777" w:rsidR="00895255" w:rsidRDefault="00456DEA" w:rsidP="00895255">
            <w:pPr>
              <w:pStyle w:val="ChronTable"/>
            </w:pPr>
            <w:r>
              <w:t>Gaming Machine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1E4826BA" w14:textId="77777777" w:rsidR="00456DEA" w:rsidRDefault="00456DEA" w:rsidP="00456DEA">
            <w:pPr>
              <w:pStyle w:val="ChronTabledetails"/>
            </w:pPr>
            <w:r>
              <w:t xml:space="preserve">made under the </w:t>
            </w:r>
            <w:r w:rsidRPr="00456DEA">
              <w:rPr>
                <w:i/>
              </w:rPr>
              <w:t>Gaming Machine Act 2004</w:t>
            </w:r>
          </w:p>
          <w:p w14:paraId="5102671D" w14:textId="77777777" w:rsidR="00456DEA" w:rsidRDefault="00456DEA" w:rsidP="00456DEA">
            <w:pPr>
              <w:pStyle w:val="ChronTabledetails"/>
            </w:pPr>
            <w:r>
              <w:t>notified LR 8 September 2014</w:t>
            </w:r>
          </w:p>
          <w:p w14:paraId="643AB08E" w14:textId="77777777" w:rsidR="00456DEA" w:rsidRDefault="00456DEA" w:rsidP="00456DEA">
            <w:pPr>
              <w:pStyle w:val="ChronTabledetails"/>
            </w:pPr>
            <w:r>
              <w:t>s 1, s 2 commenced 8 September 2014 (LA s 75 (1))</w:t>
            </w:r>
          </w:p>
          <w:p w14:paraId="3A941C71" w14:textId="77777777" w:rsidR="00C100D3" w:rsidRDefault="00456DEA" w:rsidP="00456DEA">
            <w:pPr>
              <w:pStyle w:val="ChronTabledetails"/>
            </w:pPr>
            <w:r>
              <w:t>remainder commenced 9 September 2014 (s 2)</w:t>
            </w:r>
          </w:p>
        </w:tc>
        <w:tc>
          <w:tcPr>
            <w:tcW w:w="2220" w:type="dxa"/>
            <w:shd w:val="clear" w:color="auto" w:fill="FFFFFF"/>
          </w:tcPr>
          <w:p w14:paraId="5F13E142" w14:textId="77777777" w:rsidR="00C3200B" w:rsidRDefault="00497638" w:rsidP="00456DEA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456DEA">
              <w:rPr>
                <w:lang w:val="en-AU"/>
              </w:rPr>
              <w:t>10 September 2014</w:t>
            </w:r>
          </w:p>
        </w:tc>
      </w:tr>
      <w:tr w:rsidR="00C3200B" w:rsidRPr="00267731" w14:paraId="61212B04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657C88A" w14:textId="77777777" w:rsidR="00C3200B" w:rsidRDefault="00C3200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460" w:type="dxa"/>
            <w:shd w:val="clear" w:color="auto" w:fill="FFFFFF"/>
          </w:tcPr>
          <w:p w14:paraId="70B50EED" w14:textId="77777777" w:rsidR="00895255" w:rsidRDefault="00204EAE" w:rsidP="00895255">
            <w:pPr>
              <w:pStyle w:val="ChronTable"/>
            </w:pPr>
            <w:r>
              <w:t>Medicines, Poisons and Therapeutic Goods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6D0A8E29" w14:textId="77777777" w:rsidR="00204EAE" w:rsidRDefault="00204EAE" w:rsidP="00204EAE">
            <w:pPr>
              <w:pStyle w:val="ChronTabledetails"/>
            </w:pPr>
            <w:r>
              <w:t xml:space="preserve">made under the </w:t>
            </w:r>
            <w:r w:rsidRPr="00204EAE">
              <w:rPr>
                <w:i/>
              </w:rPr>
              <w:t>Medicines, Poisons and Therapeutic Goods Act</w:t>
            </w:r>
            <w:r>
              <w:rPr>
                <w:i/>
              </w:rPr>
              <w:t> </w:t>
            </w:r>
            <w:r w:rsidRPr="00204EAE">
              <w:rPr>
                <w:i/>
              </w:rPr>
              <w:t>2008</w:t>
            </w:r>
          </w:p>
          <w:p w14:paraId="48FCA2AC" w14:textId="77777777" w:rsidR="00204EAE" w:rsidRDefault="00204EAE" w:rsidP="00204EAE">
            <w:pPr>
              <w:pStyle w:val="ChronTabledetails"/>
            </w:pPr>
            <w:r>
              <w:t>notified LR 25 September 2014</w:t>
            </w:r>
          </w:p>
          <w:p w14:paraId="1EF969FE" w14:textId="77777777" w:rsidR="00204EAE" w:rsidRDefault="00204EAE" w:rsidP="00204EAE">
            <w:pPr>
              <w:pStyle w:val="ChronTabledetails"/>
            </w:pPr>
            <w:r>
              <w:t>s 1, s 2 commenced 25 September 2014 (LA s 75 (1))</w:t>
            </w:r>
          </w:p>
          <w:p w14:paraId="6163F004" w14:textId="77777777" w:rsidR="00204EAE" w:rsidRDefault="00204EAE" w:rsidP="00204EAE">
            <w:pPr>
              <w:pStyle w:val="ChronTabledetails"/>
            </w:pPr>
            <w:r w:rsidRPr="00D17AA9">
              <w:t>s 11 commence</w:t>
            </w:r>
            <w:r>
              <w:t>d</w:t>
            </w:r>
            <w:r w:rsidRPr="00D17AA9">
              <w:t xml:space="preserve"> 1 October 2014 (s 2 (2))</w:t>
            </w:r>
          </w:p>
          <w:p w14:paraId="51FBB2E0" w14:textId="77777777" w:rsidR="00532742" w:rsidRDefault="00204EAE" w:rsidP="00204EAE">
            <w:pPr>
              <w:pStyle w:val="ChronTabledetails"/>
            </w:pPr>
            <w:r>
              <w:t>remainder commenced 26 September 2014 (s 2 (1))</w:t>
            </w:r>
          </w:p>
        </w:tc>
        <w:tc>
          <w:tcPr>
            <w:tcW w:w="2220" w:type="dxa"/>
            <w:shd w:val="clear" w:color="auto" w:fill="FFFFFF"/>
          </w:tcPr>
          <w:p w14:paraId="400A2B05" w14:textId="77777777" w:rsidR="00C3200B" w:rsidRDefault="006949F7" w:rsidP="00204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204EAE">
              <w:rPr>
                <w:lang w:val="en-AU"/>
              </w:rPr>
              <w:t>2 October 2014</w:t>
            </w:r>
          </w:p>
        </w:tc>
      </w:tr>
      <w:tr w:rsidR="00EC17A1" w:rsidRPr="00267731" w14:paraId="4419C70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07C2E3D" w14:textId="77777777" w:rsidR="00EC17A1" w:rsidRDefault="00EC17A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24</w:t>
            </w:r>
          </w:p>
        </w:tc>
        <w:tc>
          <w:tcPr>
            <w:tcW w:w="5460" w:type="dxa"/>
            <w:shd w:val="clear" w:color="auto" w:fill="FFFFFF"/>
          </w:tcPr>
          <w:p w14:paraId="4706C8AE" w14:textId="77777777" w:rsidR="00D33A66" w:rsidRDefault="00204EAE" w:rsidP="00D33A66">
            <w:pPr>
              <w:pStyle w:val="ChronTable"/>
            </w:pPr>
            <w:r>
              <w:t>Heritage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6A4D91FA" w14:textId="77777777" w:rsidR="00204EAE" w:rsidRDefault="00204EAE" w:rsidP="00204EAE">
            <w:pPr>
              <w:pStyle w:val="ChronTabledetails"/>
            </w:pPr>
            <w:r>
              <w:t xml:space="preserve">made under the </w:t>
            </w:r>
            <w:r w:rsidRPr="00204EAE">
              <w:rPr>
                <w:i/>
              </w:rPr>
              <w:t>Heritage Act 2004</w:t>
            </w:r>
          </w:p>
          <w:p w14:paraId="3CE60AB3" w14:textId="77777777" w:rsidR="00204EAE" w:rsidRDefault="00204EAE" w:rsidP="00204EAE">
            <w:pPr>
              <w:pStyle w:val="ChronTabledetails"/>
            </w:pPr>
            <w:r>
              <w:t>notified LR 2 October 2014</w:t>
            </w:r>
          </w:p>
          <w:p w14:paraId="60353790" w14:textId="77777777" w:rsidR="00204EAE" w:rsidRDefault="00204EAE" w:rsidP="00204EAE">
            <w:pPr>
              <w:pStyle w:val="ChronTabledetails"/>
            </w:pPr>
            <w:r>
              <w:t>s 1, s 2 commenced 2 October 2014 (LA s 75 (1))</w:t>
            </w:r>
          </w:p>
          <w:p w14:paraId="74A1748A" w14:textId="77777777" w:rsidR="00EC17A1" w:rsidRDefault="00204EAE" w:rsidP="00204EAE">
            <w:pPr>
              <w:pStyle w:val="ChronTabledetails"/>
            </w:pPr>
            <w:r w:rsidRPr="00257AEF">
              <w:t>remainder commence</w:t>
            </w:r>
            <w:r>
              <w:t>d</w:t>
            </w:r>
            <w:r w:rsidRPr="00257AEF">
              <w:t xml:space="preserve"> 4 October 2014 (s 2 and see Heritage Legislation Amendment Act 2014 A2014-43, s 2)</w:t>
            </w:r>
          </w:p>
        </w:tc>
        <w:tc>
          <w:tcPr>
            <w:tcW w:w="2220" w:type="dxa"/>
            <w:shd w:val="clear" w:color="auto" w:fill="FFFFFF"/>
          </w:tcPr>
          <w:p w14:paraId="7100BB2E" w14:textId="77777777" w:rsidR="00860DF1" w:rsidRDefault="00E42981" w:rsidP="00204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204EAE">
              <w:rPr>
                <w:lang w:val="en-AU"/>
              </w:rPr>
              <w:t>5 October 2014</w:t>
            </w:r>
          </w:p>
        </w:tc>
      </w:tr>
      <w:tr w:rsidR="00EC17A1" w:rsidRPr="00267731" w14:paraId="02B699A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2BF52000" w14:textId="77777777" w:rsidR="00EC17A1" w:rsidRDefault="00EC17A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460" w:type="dxa"/>
            <w:shd w:val="clear" w:color="auto" w:fill="FFFFFF"/>
          </w:tcPr>
          <w:p w14:paraId="75D96C46" w14:textId="77777777" w:rsidR="003B75D1" w:rsidRPr="009950FE" w:rsidRDefault="00204EAE" w:rsidP="003B75D1">
            <w:pPr>
              <w:pStyle w:val="ChronTable"/>
            </w:pPr>
            <w:r>
              <w:t>Information Privacy Regulation 2014</w:t>
            </w:r>
          </w:p>
          <w:p w14:paraId="311BB630" w14:textId="77777777" w:rsidR="00204EAE" w:rsidRDefault="00204EAE" w:rsidP="00204EAE">
            <w:pPr>
              <w:pStyle w:val="ChronTabledetails"/>
            </w:pPr>
            <w:r>
              <w:t xml:space="preserve">made under the </w:t>
            </w:r>
            <w:r w:rsidRPr="00204EAE">
              <w:rPr>
                <w:i/>
              </w:rPr>
              <w:t>Information Privacy Act 2014</w:t>
            </w:r>
          </w:p>
          <w:p w14:paraId="0F29138D" w14:textId="77777777" w:rsidR="00204EAE" w:rsidRDefault="00204EAE" w:rsidP="00204EAE">
            <w:pPr>
              <w:pStyle w:val="ChronTabledetails"/>
            </w:pPr>
            <w:r>
              <w:t>notified LR 16 October 2014</w:t>
            </w:r>
          </w:p>
          <w:p w14:paraId="35DFBFF8" w14:textId="77777777" w:rsidR="00204EAE" w:rsidRDefault="00204EAE" w:rsidP="00204EAE">
            <w:pPr>
              <w:pStyle w:val="ChronTabledetails"/>
            </w:pPr>
            <w:r>
              <w:t>s 1, s 2 commenced 16 October 2014 (LA s 75 (1))</w:t>
            </w:r>
          </w:p>
          <w:p w14:paraId="63D46C53" w14:textId="77777777" w:rsidR="00EC17A1" w:rsidRDefault="00204EAE" w:rsidP="00204EAE">
            <w:pPr>
              <w:pStyle w:val="ChronTabledetails"/>
              <w:ind w:left="753" w:hanging="753"/>
            </w:pPr>
            <w:r>
              <w:t>remainder commenced 17 October 2014 (s 2)</w:t>
            </w:r>
          </w:p>
        </w:tc>
        <w:tc>
          <w:tcPr>
            <w:tcW w:w="2220" w:type="dxa"/>
            <w:shd w:val="clear" w:color="auto" w:fill="FFFFFF"/>
          </w:tcPr>
          <w:p w14:paraId="674CA72F" w14:textId="77777777" w:rsidR="00EC17A1" w:rsidRDefault="00EC17A1" w:rsidP="00FD300C">
            <w:pPr>
              <w:pStyle w:val="ChronTableRep"/>
              <w:rPr>
                <w:lang w:val="en-AU"/>
              </w:rPr>
            </w:pPr>
          </w:p>
        </w:tc>
      </w:tr>
      <w:tr w:rsidR="00EC17A1" w:rsidRPr="00267731" w14:paraId="3C71A4A9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23184DE" w14:textId="77777777" w:rsidR="00EC17A1" w:rsidRDefault="00EC17A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460" w:type="dxa"/>
            <w:shd w:val="clear" w:color="auto" w:fill="FFFFFF"/>
          </w:tcPr>
          <w:p w14:paraId="30C31364" w14:textId="77777777" w:rsidR="003B75D1" w:rsidRDefault="00204EAE" w:rsidP="003B75D1">
            <w:pPr>
              <w:pStyle w:val="ChronTable"/>
            </w:pPr>
            <w:r>
              <w:t>Medicines, Poisons and Therapeutic Goods Amendment Regulation 2014 (No 2)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46CBAC88" w14:textId="77777777" w:rsidR="00204EAE" w:rsidRDefault="00204EAE" w:rsidP="00204EAE">
            <w:pPr>
              <w:pStyle w:val="ChronTabledetails"/>
            </w:pPr>
            <w:r>
              <w:t xml:space="preserve">made under the </w:t>
            </w:r>
            <w:r w:rsidRPr="00204EAE">
              <w:rPr>
                <w:i/>
              </w:rPr>
              <w:t>Medicines, Poisons and Therapeutic Goods Act</w:t>
            </w:r>
            <w:r>
              <w:rPr>
                <w:i/>
              </w:rPr>
              <w:t> </w:t>
            </w:r>
            <w:r w:rsidRPr="00204EAE">
              <w:rPr>
                <w:i/>
              </w:rPr>
              <w:t>2008</w:t>
            </w:r>
          </w:p>
          <w:p w14:paraId="0EA6C902" w14:textId="77777777" w:rsidR="00204EAE" w:rsidRDefault="00204EAE" w:rsidP="00204EAE">
            <w:pPr>
              <w:pStyle w:val="ChronTabledetails"/>
            </w:pPr>
            <w:r>
              <w:t>notified LR 22 October 2014</w:t>
            </w:r>
          </w:p>
          <w:p w14:paraId="2F79FEE9" w14:textId="77777777" w:rsidR="00204EAE" w:rsidRDefault="00204EAE" w:rsidP="00204EAE">
            <w:pPr>
              <w:pStyle w:val="ChronTabledetails"/>
            </w:pPr>
            <w:r>
              <w:t>s 1, s 2 commenced 22 October 2014 (LA s 75 (1))</w:t>
            </w:r>
          </w:p>
          <w:p w14:paraId="7634F86C" w14:textId="77777777" w:rsidR="00860DF1" w:rsidRDefault="00204EAE" w:rsidP="00204EAE">
            <w:pPr>
              <w:pStyle w:val="ChronTabledetails"/>
            </w:pPr>
            <w:r>
              <w:t>remainder commenced 23 October 2014 (s 2)</w:t>
            </w:r>
          </w:p>
        </w:tc>
        <w:tc>
          <w:tcPr>
            <w:tcW w:w="2220" w:type="dxa"/>
            <w:shd w:val="clear" w:color="auto" w:fill="FFFFFF"/>
          </w:tcPr>
          <w:p w14:paraId="692B47E2" w14:textId="77777777" w:rsidR="00EC17A1" w:rsidRDefault="00404A08" w:rsidP="00204EAE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204EAE">
              <w:rPr>
                <w:lang w:val="en-AU"/>
              </w:rPr>
              <w:t>24 October 2014</w:t>
            </w:r>
          </w:p>
        </w:tc>
      </w:tr>
      <w:tr w:rsidR="007E4AF1" w:rsidRPr="00267731" w14:paraId="0864A9E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EC6AF06" w14:textId="77777777" w:rsidR="007E4AF1" w:rsidRDefault="007E4AF1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460" w:type="dxa"/>
            <w:shd w:val="clear" w:color="auto" w:fill="FFFFFF"/>
          </w:tcPr>
          <w:p w14:paraId="57356BE5" w14:textId="77777777" w:rsidR="003B75D1" w:rsidRDefault="00204EAE" w:rsidP="003B75D1">
            <w:pPr>
              <w:pStyle w:val="ChronTable"/>
            </w:pPr>
            <w:r>
              <w:t>Work Health and Safety Amendment Regulation 2014 (No 3)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37790DA1" w14:textId="77777777" w:rsidR="007E6CDC" w:rsidRDefault="007E6CDC" w:rsidP="007E6CDC">
            <w:pPr>
              <w:pStyle w:val="ChronTabledetails"/>
            </w:pPr>
            <w:r>
              <w:t xml:space="preserve">made under the </w:t>
            </w:r>
            <w:r w:rsidRPr="007E6CDC">
              <w:rPr>
                <w:i/>
              </w:rPr>
              <w:t>Work Health and Safety Act 2011</w:t>
            </w:r>
          </w:p>
          <w:p w14:paraId="3A0CA05F" w14:textId="77777777" w:rsidR="007E6CDC" w:rsidRDefault="007E6CDC" w:rsidP="007E6CDC">
            <w:pPr>
              <w:pStyle w:val="ChronTabledetails"/>
            </w:pPr>
            <w:r>
              <w:t>notified LR 30 October 2014</w:t>
            </w:r>
          </w:p>
          <w:p w14:paraId="11712FE9" w14:textId="77777777" w:rsidR="007E6CDC" w:rsidRDefault="006126F2" w:rsidP="007E6CDC">
            <w:pPr>
              <w:pStyle w:val="ChronTabledetails"/>
            </w:pPr>
            <w:r>
              <w:t>s 1</w:t>
            </w:r>
            <w:r w:rsidR="007E6CDC">
              <w:t>, s 2 commenced 30 October 2014 (LA s 75 (1))</w:t>
            </w:r>
          </w:p>
          <w:p w14:paraId="3E47B77D" w14:textId="77777777" w:rsidR="003671BE" w:rsidRDefault="007E6CDC" w:rsidP="007E6CDC">
            <w:pPr>
              <w:pStyle w:val="ChronTabledetails"/>
            </w:pPr>
            <w:r>
              <w:t>remainder commenced 31 October 2014 (s 2)</w:t>
            </w:r>
          </w:p>
        </w:tc>
        <w:tc>
          <w:tcPr>
            <w:tcW w:w="2220" w:type="dxa"/>
            <w:shd w:val="clear" w:color="auto" w:fill="FFFFFF"/>
          </w:tcPr>
          <w:p w14:paraId="605718F0" w14:textId="77777777" w:rsidR="007E4AF1" w:rsidRDefault="00FD300C" w:rsidP="007E6C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</w:t>
            </w:r>
            <w:r w:rsidR="00433D99">
              <w:rPr>
                <w:lang w:val="en-AU"/>
              </w:rPr>
              <w:t>1</w:t>
            </w:r>
            <w:r w:rsidR="003671BE">
              <w:rPr>
                <w:lang w:val="en-AU"/>
              </w:rPr>
              <w:t>)</w:t>
            </w:r>
            <w:r w:rsidR="003671BE">
              <w:rPr>
                <w:lang w:val="en-AU"/>
              </w:rPr>
              <w:br/>
            </w:r>
            <w:r w:rsidR="007E6CDC">
              <w:rPr>
                <w:lang w:val="en-AU"/>
              </w:rPr>
              <w:t>1 November 2014</w:t>
            </w:r>
          </w:p>
        </w:tc>
      </w:tr>
      <w:tr w:rsidR="00E43399" w:rsidRPr="00267731" w14:paraId="53388B7B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18D78A72" w14:textId="77777777" w:rsidR="00E43399" w:rsidRDefault="00E4339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460" w:type="dxa"/>
            <w:shd w:val="clear" w:color="auto" w:fill="FFFFFF"/>
          </w:tcPr>
          <w:p w14:paraId="1FE6E460" w14:textId="77777777" w:rsidR="00FB365B" w:rsidRPr="00EF6736" w:rsidRDefault="007E6CDC" w:rsidP="00FB365B">
            <w:pPr>
              <w:pStyle w:val="ChronTable"/>
            </w:pPr>
            <w:r>
              <w:t>Magistrates Court (Fisheries Infringement Notices) Amendment Regulation 2014 (No 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77D3E9C0" w14:textId="77777777" w:rsidR="007E6CDC" w:rsidRDefault="007E6CDC" w:rsidP="007E6CDC">
            <w:pPr>
              <w:pStyle w:val="ChronTabledetails"/>
            </w:pPr>
            <w:r>
              <w:t xml:space="preserve">made under the </w:t>
            </w:r>
            <w:r w:rsidRPr="007E6CDC">
              <w:rPr>
                <w:i/>
              </w:rPr>
              <w:t>Magistrates Court Act 1930</w:t>
            </w:r>
          </w:p>
          <w:p w14:paraId="17BB5168" w14:textId="77777777" w:rsidR="007E6CDC" w:rsidRDefault="007E6CDC" w:rsidP="007E6CDC">
            <w:pPr>
              <w:pStyle w:val="ChronTabledetails"/>
            </w:pPr>
            <w:r>
              <w:t>notified LR 12 November 2014</w:t>
            </w:r>
          </w:p>
          <w:p w14:paraId="082EB091" w14:textId="77777777" w:rsidR="007E6CDC" w:rsidRDefault="007E6CDC" w:rsidP="007E6CDC">
            <w:pPr>
              <w:pStyle w:val="ChronTabledetails"/>
            </w:pPr>
            <w:r>
              <w:t>s 1, s 2 commenced 12 November 2014 (LA s 75 (1))</w:t>
            </w:r>
          </w:p>
          <w:p w14:paraId="02385D7B" w14:textId="77777777" w:rsidR="00E43399" w:rsidRPr="00EA452E" w:rsidRDefault="007E6CDC" w:rsidP="007E6CDC">
            <w:pPr>
              <w:pStyle w:val="ChronTabledetails"/>
            </w:pPr>
            <w:r>
              <w:t>remainder commenced 13 November 2014 (s 2)</w:t>
            </w:r>
          </w:p>
        </w:tc>
        <w:tc>
          <w:tcPr>
            <w:tcW w:w="2220" w:type="dxa"/>
            <w:shd w:val="clear" w:color="auto" w:fill="FFFFFF"/>
          </w:tcPr>
          <w:p w14:paraId="4766F101" w14:textId="77777777" w:rsidR="00E43399" w:rsidRDefault="00EA452E" w:rsidP="007E6C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7E6CDC">
              <w:rPr>
                <w:lang w:val="en-AU"/>
              </w:rPr>
              <w:t>14 November 2014</w:t>
            </w:r>
          </w:p>
        </w:tc>
      </w:tr>
      <w:tr w:rsidR="00E43399" w:rsidRPr="00267731" w14:paraId="32472C2C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B4BCF8A" w14:textId="77777777" w:rsidR="00E43399" w:rsidRDefault="00E43399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460" w:type="dxa"/>
            <w:shd w:val="clear" w:color="auto" w:fill="FFFFFF"/>
          </w:tcPr>
          <w:p w14:paraId="6665C383" w14:textId="77777777" w:rsidR="00EC7DDF" w:rsidRDefault="007E6CDC" w:rsidP="00EC7DDF">
            <w:pPr>
              <w:pStyle w:val="ChronTable"/>
            </w:pPr>
            <w:r>
              <w:t>Rail Safety National Law (ACT) Regulation 2014</w:t>
            </w:r>
          </w:p>
          <w:p w14:paraId="690A6562" w14:textId="77777777" w:rsidR="007E6CDC" w:rsidRDefault="007E6CDC" w:rsidP="007E6CDC">
            <w:pPr>
              <w:pStyle w:val="ChronTabledetails"/>
            </w:pPr>
            <w:r>
              <w:t xml:space="preserve">made under the </w:t>
            </w:r>
            <w:r w:rsidRPr="007E6CDC">
              <w:rPr>
                <w:i/>
              </w:rPr>
              <w:t>Rail Safety National Law (ACT) Act 2014</w:t>
            </w:r>
          </w:p>
          <w:p w14:paraId="4EE056EA" w14:textId="77777777" w:rsidR="007E6CDC" w:rsidRDefault="007E6CDC" w:rsidP="007E6CDC">
            <w:pPr>
              <w:pStyle w:val="ChronTabledetails"/>
            </w:pPr>
            <w:r>
              <w:t>notified LR 17 November 2014</w:t>
            </w:r>
          </w:p>
          <w:p w14:paraId="0F732195" w14:textId="77777777" w:rsidR="007E6CDC" w:rsidRDefault="007E6CDC" w:rsidP="007E6CDC">
            <w:pPr>
              <w:pStyle w:val="ChronTabledetails"/>
            </w:pPr>
            <w:r>
              <w:t>s 1,</w:t>
            </w:r>
            <w:r w:rsidR="006126F2">
              <w:t xml:space="preserve"> </w:t>
            </w:r>
            <w:r>
              <w:t>s 2 commenced 17 November 2014 (LA s 75 (1))</w:t>
            </w:r>
          </w:p>
          <w:p w14:paraId="4EDC0B0C" w14:textId="77777777" w:rsidR="00E43399" w:rsidRPr="00343682" w:rsidRDefault="007E6CDC" w:rsidP="007E6CDC">
            <w:pPr>
              <w:pStyle w:val="ChronTabledetails"/>
            </w:pPr>
            <w:r>
              <w:t>remainder commenced 20 November 2014 (s 2 and see Rail Safety National Law (ACT) Act 2014 A2014-14, s 2 and LA s 79)</w:t>
            </w:r>
          </w:p>
        </w:tc>
        <w:tc>
          <w:tcPr>
            <w:tcW w:w="2220" w:type="dxa"/>
            <w:shd w:val="clear" w:color="auto" w:fill="FFFFFF"/>
          </w:tcPr>
          <w:p w14:paraId="6AA0B4DB" w14:textId="77777777" w:rsidR="00E43399" w:rsidRDefault="00E43399" w:rsidP="003A3615">
            <w:pPr>
              <w:pStyle w:val="ChronTableRep"/>
              <w:rPr>
                <w:lang w:val="en-AU"/>
              </w:rPr>
            </w:pPr>
          </w:p>
        </w:tc>
      </w:tr>
      <w:tr w:rsidR="003671BE" w:rsidRPr="00267731" w14:paraId="09F43897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F765C10" w14:textId="77777777" w:rsidR="003671BE" w:rsidRDefault="001369A5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460" w:type="dxa"/>
            <w:shd w:val="clear" w:color="auto" w:fill="FFFFFF"/>
          </w:tcPr>
          <w:p w14:paraId="2AB6C7FA" w14:textId="77777777" w:rsidR="00EC7DDF" w:rsidRDefault="007E6CDC" w:rsidP="00EC7DDF">
            <w:pPr>
              <w:pStyle w:val="ChronTable"/>
            </w:pPr>
            <w:r>
              <w:t>Magistrates Court (Major Events Infringement Notices) Regulation 2014</w:t>
            </w:r>
          </w:p>
          <w:p w14:paraId="41228688" w14:textId="77777777" w:rsidR="007E6CDC" w:rsidRDefault="007E6CDC" w:rsidP="007E6CDC">
            <w:pPr>
              <w:pStyle w:val="ChronTabledetails"/>
            </w:pPr>
            <w:r>
              <w:t xml:space="preserve">made under the </w:t>
            </w:r>
            <w:r w:rsidRPr="007E6CDC">
              <w:rPr>
                <w:i/>
              </w:rPr>
              <w:t>Magistrates Court Act 1930</w:t>
            </w:r>
          </w:p>
          <w:p w14:paraId="648FD889" w14:textId="77777777" w:rsidR="007E6CDC" w:rsidRDefault="007E6CDC" w:rsidP="007E6CDC">
            <w:pPr>
              <w:pStyle w:val="ChronTabledetails"/>
            </w:pPr>
            <w:r>
              <w:t>notified LR 17 November 2014</w:t>
            </w:r>
          </w:p>
          <w:p w14:paraId="7D72E465" w14:textId="77777777" w:rsidR="007E6CDC" w:rsidRDefault="007E6CDC" w:rsidP="007E6CDC">
            <w:pPr>
              <w:pStyle w:val="ChronTabledetails"/>
            </w:pPr>
            <w:r>
              <w:t>s 1, s 2 commenced 17 November 2014 (LA s 75 (1))</w:t>
            </w:r>
          </w:p>
          <w:p w14:paraId="3BB0F4B9" w14:textId="77777777" w:rsidR="001369A5" w:rsidRDefault="007E6CDC" w:rsidP="007E6CDC">
            <w:pPr>
              <w:pStyle w:val="ChronTabledetails"/>
            </w:pPr>
            <w:r>
              <w:t>remainder commenced 18 November 2014 (s 2)</w:t>
            </w:r>
          </w:p>
        </w:tc>
        <w:tc>
          <w:tcPr>
            <w:tcW w:w="2220" w:type="dxa"/>
            <w:shd w:val="clear" w:color="auto" w:fill="FFFFFF"/>
          </w:tcPr>
          <w:p w14:paraId="0EA924C4" w14:textId="77777777" w:rsidR="003671BE" w:rsidRDefault="003671BE" w:rsidP="003075BC">
            <w:pPr>
              <w:pStyle w:val="ChronTableRep"/>
              <w:rPr>
                <w:lang w:val="en-AU"/>
              </w:rPr>
            </w:pPr>
          </w:p>
        </w:tc>
      </w:tr>
      <w:tr w:rsidR="007D13DB" w:rsidRPr="00267731" w14:paraId="7472718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92BB3F9" w14:textId="77777777" w:rsidR="007D13DB" w:rsidRDefault="007D13D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5460" w:type="dxa"/>
            <w:shd w:val="clear" w:color="auto" w:fill="FFFFFF"/>
          </w:tcPr>
          <w:p w14:paraId="1CA43D5D" w14:textId="77777777" w:rsidR="009C2CE7" w:rsidRDefault="000312CB" w:rsidP="009C2CE7">
            <w:pPr>
              <w:pStyle w:val="ChronTable"/>
            </w:pPr>
            <w:r>
              <w:t>Road Transport (Driver Licensing) Amendment Regulation 2014 (No 1)</w:t>
            </w:r>
            <w:r w:rsidR="004F5BB3">
              <w:t xml:space="preserve"> </w:t>
            </w:r>
            <w:r w:rsidR="004F5BB3" w:rsidRPr="00D46738">
              <w:rPr>
                <w:color w:val="FF0000"/>
              </w:rPr>
              <w:t>(repealed)</w:t>
            </w:r>
          </w:p>
          <w:p w14:paraId="63D2CD75" w14:textId="77777777" w:rsidR="000312CB" w:rsidRDefault="000312CB" w:rsidP="000312CB">
            <w:pPr>
              <w:pStyle w:val="ChronTabledetails"/>
            </w:pPr>
            <w:r>
              <w:t xml:space="preserve">made under the </w:t>
            </w:r>
            <w:r w:rsidRPr="000312CB">
              <w:rPr>
                <w:i/>
              </w:rPr>
              <w:t>Road Transport (Driver Licensing) Act 1999</w:t>
            </w:r>
          </w:p>
          <w:p w14:paraId="2920F5F2" w14:textId="77777777" w:rsidR="000312CB" w:rsidRDefault="000312CB" w:rsidP="000312CB">
            <w:pPr>
              <w:pStyle w:val="ChronTabledetails"/>
            </w:pPr>
            <w:r>
              <w:t>notified LR 27 November 2014</w:t>
            </w:r>
          </w:p>
          <w:p w14:paraId="708802BA" w14:textId="77777777" w:rsidR="000312CB" w:rsidRDefault="000312CB" w:rsidP="000312CB">
            <w:pPr>
              <w:pStyle w:val="ChronTabledetails"/>
            </w:pPr>
            <w:r>
              <w:t>s 1, s 2 commenced 27 November 2014 (LA s 75 (1))</w:t>
            </w:r>
          </w:p>
          <w:p w14:paraId="2CDD9428" w14:textId="77777777" w:rsidR="00462C4C" w:rsidRPr="004F5BB3" w:rsidRDefault="000312CB" w:rsidP="000312CB">
            <w:pPr>
              <w:pStyle w:val="ChronTabledetails"/>
            </w:pPr>
            <w:r>
              <w:t>remainder commenced 28 November 2014 (s 2)</w:t>
            </w:r>
          </w:p>
        </w:tc>
        <w:tc>
          <w:tcPr>
            <w:tcW w:w="2220" w:type="dxa"/>
            <w:shd w:val="clear" w:color="auto" w:fill="FFFFFF"/>
          </w:tcPr>
          <w:p w14:paraId="4B897C4D" w14:textId="77777777" w:rsidR="007D13DB" w:rsidRDefault="004F5BB3" w:rsidP="000312CB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0312CB">
              <w:rPr>
                <w:lang w:val="en-AU"/>
              </w:rPr>
              <w:t>29 November 2014</w:t>
            </w:r>
          </w:p>
        </w:tc>
      </w:tr>
      <w:tr w:rsidR="007D13DB" w:rsidRPr="00267731" w14:paraId="71325C08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657A6D42" w14:textId="77777777" w:rsidR="007D13DB" w:rsidRDefault="007D13DB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lastRenderedPageBreak/>
              <w:t>32</w:t>
            </w:r>
          </w:p>
        </w:tc>
        <w:tc>
          <w:tcPr>
            <w:tcW w:w="5460" w:type="dxa"/>
            <w:shd w:val="clear" w:color="auto" w:fill="FFFFFF"/>
          </w:tcPr>
          <w:p w14:paraId="24BE6AC0" w14:textId="77777777" w:rsidR="009C2CE7" w:rsidRDefault="000312CB" w:rsidP="009C2CE7">
            <w:pPr>
              <w:pStyle w:val="ChronTable"/>
            </w:pPr>
            <w:r w:rsidRPr="00191BBE">
              <w:t>Work Health and Safety (Asbestos) Amendment Regulation 2014 (No 1)</w:t>
            </w:r>
            <w:r w:rsidR="00452645">
              <w:t xml:space="preserve"> </w:t>
            </w:r>
            <w:r w:rsidR="00452645">
              <w:rPr>
                <w:color w:val="FF0000"/>
              </w:rPr>
              <w:t>(repealed)</w:t>
            </w:r>
          </w:p>
          <w:p w14:paraId="3811FF33" w14:textId="77777777" w:rsidR="000312CB" w:rsidRDefault="000312CB" w:rsidP="000312CB">
            <w:pPr>
              <w:pStyle w:val="ChronTabledetails"/>
            </w:pPr>
            <w:r>
              <w:t xml:space="preserve">made under the </w:t>
            </w:r>
            <w:r w:rsidRPr="006126F2">
              <w:rPr>
                <w:i/>
              </w:rPr>
              <w:t>Work Health and Safety Act 2011</w:t>
            </w:r>
          </w:p>
          <w:p w14:paraId="25780AE4" w14:textId="77777777" w:rsidR="000312CB" w:rsidRDefault="000312CB" w:rsidP="000312CB">
            <w:pPr>
              <w:pStyle w:val="ChronTabledetails"/>
            </w:pPr>
            <w:r>
              <w:t>notified LR 4 December 2014</w:t>
            </w:r>
          </w:p>
          <w:p w14:paraId="09468B9F" w14:textId="77777777" w:rsidR="000312CB" w:rsidRDefault="000312CB" w:rsidP="000312CB">
            <w:pPr>
              <w:pStyle w:val="ChronTabledetails"/>
            </w:pPr>
            <w:r>
              <w:t>s 1, s 2 commenced 4 December 2014 (LA s 75 (1))</w:t>
            </w:r>
          </w:p>
          <w:p w14:paraId="72670E7A" w14:textId="77777777" w:rsidR="000312CB" w:rsidRPr="00BF6C53" w:rsidRDefault="000312CB" w:rsidP="000312CB">
            <w:pPr>
              <w:pStyle w:val="ChronTabledetails"/>
            </w:pPr>
            <w:r w:rsidRPr="00BF6C53">
              <w:t>s 6, so far as it inserts s 460 (1), s 493 (1) (c), s 494 (1) (c), s 498 (a) (ii), s 499 (b), s 518 (a) (</w:t>
            </w:r>
            <w:proofErr w:type="spellStart"/>
            <w:r w:rsidRPr="00BF6C53">
              <w:t>i</w:t>
            </w:r>
            <w:proofErr w:type="spellEnd"/>
            <w:r w:rsidRPr="00BF6C53">
              <w:t>) commence</w:t>
            </w:r>
            <w:r w:rsidR="00BF6C53">
              <w:t>d</w:t>
            </w:r>
            <w:r w:rsidRPr="00BF6C53">
              <w:t xml:space="preserve"> 1 July 2015 (s 2 (1))</w:t>
            </w:r>
          </w:p>
          <w:p w14:paraId="76A3559A" w14:textId="77777777" w:rsidR="000312CB" w:rsidRPr="00452645" w:rsidRDefault="000312CB" w:rsidP="000312CB">
            <w:pPr>
              <w:pStyle w:val="ChronTabledetails"/>
            </w:pPr>
            <w:r w:rsidRPr="00452645">
              <w:t>s 6, so far as it inserts s 493 (1) (e), s 498 (b), s 520 (1) (e) and s 10 commence</w:t>
            </w:r>
            <w:r w:rsidR="00452645" w:rsidRPr="00452645">
              <w:t>d</w:t>
            </w:r>
            <w:r w:rsidRPr="00452645">
              <w:t xml:space="preserve"> 1 January 2016 (s 2 (2))</w:t>
            </w:r>
          </w:p>
          <w:p w14:paraId="7317FBBD" w14:textId="77777777" w:rsidR="008F32D9" w:rsidRPr="000312CB" w:rsidRDefault="000312CB" w:rsidP="000312CB">
            <w:pPr>
              <w:pStyle w:val="ChronTabledetails"/>
            </w:pPr>
            <w:r w:rsidRPr="000312CB">
              <w:t>remainder commence</w:t>
            </w:r>
            <w:r>
              <w:t>d</w:t>
            </w:r>
            <w:r w:rsidRPr="000312CB">
              <w:t xml:space="preserve"> 1 January 2015 (s 2 (3))</w:t>
            </w:r>
          </w:p>
        </w:tc>
        <w:tc>
          <w:tcPr>
            <w:tcW w:w="2220" w:type="dxa"/>
            <w:shd w:val="clear" w:color="auto" w:fill="FFFFFF"/>
          </w:tcPr>
          <w:p w14:paraId="7A21792B" w14:textId="77777777" w:rsidR="007D13DB" w:rsidRDefault="00452645" w:rsidP="00175DDC">
            <w:pPr>
              <w:pStyle w:val="ChronTableRep"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January 2016</w:t>
            </w:r>
          </w:p>
        </w:tc>
      </w:tr>
      <w:tr w:rsidR="007D13DB" w:rsidRPr="00267731" w14:paraId="03C08130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34019106" w14:textId="77777777" w:rsidR="007D13DB" w:rsidRDefault="007D13DB" w:rsidP="007D3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460" w:type="dxa"/>
            <w:shd w:val="clear" w:color="auto" w:fill="FFFFFF"/>
          </w:tcPr>
          <w:p w14:paraId="3B255F3C" w14:textId="77777777" w:rsidR="009C2CE7" w:rsidRDefault="000312CB" w:rsidP="009331E9">
            <w:pPr>
              <w:pStyle w:val="ChronTable"/>
              <w:keepNext w:val="0"/>
              <w:pageBreakBefore/>
            </w:pPr>
            <w:r w:rsidRPr="00191BBE">
              <w:t>Road Transport (Vehicle Registration) Amendment Regulation 2014 (No</w:t>
            </w:r>
            <w:r>
              <w:t> </w:t>
            </w:r>
            <w:r w:rsidRPr="00191BBE">
              <w:t>1)</w:t>
            </w:r>
            <w:r w:rsidR="00B667A8">
              <w:t xml:space="preserve"> </w:t>
            </w:r>
            <w:r w:rsidR="00B667A8" w:rsidRPr="00D46738">
              <w:rPr>
                <w:color w:val="FF0000"/>
              </w:rPr>
              <w:t>(repealed)</w:t>
            </w:r>
          </w:p>
          <w:p w14:paraId="23C34249" w14:textId="77777777" w:rsidR="000312CB" w:rsidRDefault="000312CB" w:rsidP="000312CB">
            <w:pPr>
              <w:pStyle w:val="ChronTabledetails"/>
            </w:pPr>
            <w:r>
              <w:t xml:space="preserve">made under the </w:t>
            </w:r>
            <w:r w:rsidRPr="000312CB">
              <w:rPr>
                <w:i/>
              </w:rPr>
              <w:t>Road Transport (Vehicle Registration) Act 1999</w:t>
            </w:r>
          </w:p>
          <w:p w14:paraId="14D2BAEC" w14:textId="77777777" w:rsidR="000312CB" w:rsidRDefault="000312CB" w:rsidP="000312CB">
            <w:pPr>
              <w:pStyle w:val="ChronTabledetails"/>
            </w:pPr>
            <w:r>
              <w:t>notified LR 4 December 2014</w:t>
            </w:r>
          </w:p>
          <w:p w14:paraId="73599F63" w14:textId="77777777" w:rsidR="000312CB" w:rsidRDefault="000312CB" w:rsidP="000312CB">
            <w:pPr>
              <w:pStyle w:val="ChronTabledetails"/>
            </w:pPr>
            <w:r>
              <w:t>s 1, s 2 commenced 4 December 2014 (LA s 75 (1))</w:t>
            </w:r>
          </w:p>
          <w:p w14:paraId="504486E2" w14:textId="77777777" w:rsidR="007D13DB" w:rsidRPr="00FE5916" w:rsidRDefault="000312CB" w:rsidP="000312CB">
            <w:pPr>
              <w:pStyle w:val="ChronTabledetails"/>
              <w:pageBreakBefore/>
            </w:pPr>
            <w:r>
              <w:t>remainder commenced 5 December 2014 (s 2)</w:t>
            </w:r>
          </w:p>
        </w:tc>
        <w:tc>
          <w:tcPr>
            <w:tcW w:w="2220" w:type="dxa"/>
            <w:shd w:val="clear" w:color="auto" w:fill="FFFFFF"/>
          </w:tcPr>
          <w:p w14:paraId="6FF777EC" w14:textId="77777777" w:rsidR="007D13DB" w:rsidRDefault="00242ED8" w:rsidP="000312CB">
            <w:pPr>
              <w:pStyle w:val="ChronTableRep"/>
              <w:pageBreakBefore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</w:r>
            <w:r w:rsidR="000312CB">
              <w:rPr>
                <w:lang w:val="en-AU"/>
              </w:rPr>
              <w:t>6 December 2014</w:t>
            </w:r>
          </w:p>
        </w:tc>
      </w:tr>
      <w:tr w:rsidR="000312CB" w:rsidRPr="00267731" w14:paraId="71BC3F4B" w14:textId="77777777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B28CA02" w14:textId="77777777" w:rsidR="000312CB" w:rsidRDefault="000312CB" w:rsidP="007D3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460" w:type="dxa"/>
            <w:shd w:val="clear" w:color="auto" w:fill="FFFFFF"/>
          </w:tcPr>
          <w:p w14:paraId="36DA71B7" w14:textId="77777777" w:rsidR="000312CB" w:rsidRDefault="000312CB" w:rsidP="009331E9">
            <w:pPr>
              <w:pStyle w:val="ChronTable"/>
              <w:keepNext w:val="0"/>
              <w:pageBreakBefore/>
              <w:rPr>
                <w:color w:val="FF0000"/>
              </w:rPr>
            </w:pPr>
            <w:r>
              <w:t xml:space="preserve">Court Procedures Amendment Rules 2014 (No 3) </w:t>
            </w:r>
            <w:r w:rsidRPr="00D46738">
              <w:rPr>
                <w:color w:val="FF0000"/>
              </w:rPr>
              <w:t>(repealed)</w:t>
            </w:r>
          </w:p>
          <w:p w14:paraId="75493BCA" w14:textId="77777777" w:rsidR="000312CB" w:rsidRDefault="000312CB" w:rsidP="000312CB">
            <w:pPr>
              <w:pStyle w:val="ChronTabledetails"/>
            </w:pPr>
            <w:r>
              <w:t xml:space="preserve">made under the </w:t>
            </w:r>
            <w:r w:rsidRPr="006126F2">
              <w:rPr>
                <w:i/>
              </w:rPr>
              <w:t>Court Procedures Act 2004</w:t>
            </w:r>
          </w:p>
          <w:p w14:paraId="1587AB12" w14:textId="77777777" w:rsidR="000312CB" w:rsidRDefault="000312CB" w:rsidP="000312CB">
            <w:pPr>
              <w:pStyle w:val="ChronTabledetails"/>
            </w:pPr>
            <w:r>
              <w:t>notified LR 23 December 2014</w:t>
            </w:r>
          </w:p>
          <w:p w14:paraId="10BAA097" w14:textId="77777777" w:rsidR="000312CB" w:rsidRDefault="000312CB" w:rsidP="000312CB">
            <w:pPr>
              <w:pStyle w:val="ChronTabledetails"/>
            </w:pPr>
            <w:r>
              <w:t>r 1, r 2 commenced 23 December 2014 (LA s 75 (1))</w:t>
            </w:r>
          </w:p>
          <w:p w14:paraId="62AF8C88" w14:textId="77777777" w:rsidR="000312CB" w:rsidRPr="00191BBE" w:rsidRDefault="000312CB" w:rsidP="003B1231">
            <w:pPr>
              <w:pStyle w:val="ChronTabledetails"/>
            </w:pPr>
            <w:r w:rsidRPr="003B1231">
              <w:t>remainder commence</w:t>
            </w:r>
            <w:r w:rsidR="003B1231">
              <w:t>d</w:t>
            </w:r>
            <w:r w:rsidRPr="003B1231">
              <w:t xml:space="preserve"> 1 January 2015 (r 2)</w:t>
            </w:r>
          </w:p>
        </w:tc>
        <w:tc>
          <w:tcPr>
            <w:tcW w:w="2220" w:type="dxa"/>
            <w:shd w:val="clear" w:color="auto" w:fill="FFFFFF"/>
          </w:tcPr>
          <w:p w14:paraId="03AF28C8" w14:textId="77777777" w:rsidR="000312CB" w:rsidRDefault="003B1231" w:rsidP="003B1231">
            <w:pPr>
              <w:pStyle w:val="ChronTableRep"/>
              <w:pageBreakBefore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 January 2015</w:t>
            </w:r>
          </w:p>
        </w:tc>
      </w:tr>
      <w:tr w:rsidR="003B1231" w:rsidRPr="00267731" w14:paraId="285CBDD7" w14:textId="77777777" w:rsidTr="003B1231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5DD51AC1" w14:textId="77777777" w:rsidR="003B1231" w:rsidRDefault="003B1231" w:rsidP="007D3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460" w:type="dxa"/>
            <w:shd w:val="clear" w:color="auto" w:fill="FFFFFF"/>
          </w:tcPr>
          <w:p w14:paraId="5370375A" w14:textId="77777777" w:rsidR="003B1231" w:rsidRDefault="003B1231" w:rsidP="003B1231">
            <w:pPr>
              <w:pStyle w:val="ChronTable"/>
              <w:keepNext w:val="0"/>
              <w:pageBreakBefore/>
              <w:rPr>
                <w:color w:val="FF0000"/>
              </w:rPr>
            </w:pPr>
            <w:r>
              <w:t xml:space="preserve">Planning and Development (Loose-fill Asbestos Insulation Eradication) Amendment Regulation 2014 (No 1) </w:t>
            </w:r>
            <w:r w:rsidRPr="00D46738">
              <w:rPr>
                <w:color w:val="FF0000"/>
              </w:rPr>
              <w:t>(repealed)</w:t>
            </w:r>
          </w:p>
          <w:p w14:paraId="13085E5A" w14:textId="77777777" w:rsidR="003B1231" w:rsidRDefault="003B1231" w:rsidP="003B1231">
            <w:pPr>
              <w:pStyle w:val="ChronTabledetails"/>
            </w:pPr>
            <w:r>
              <w:t xml:space="preserve">made under the </w:t>
            </w:r>
            <w:r w:rsidRPr="003B1231">
              <w:rPr>
                <w:i/>
              </w:rPr>
              <w:t>Planning and Development Act 2007</w:t>
            </w:r>
          </w:p>
          <w:p w14:paraId="43185054" w14:textId="77777777" w:rsidR="003B1231" w:rsidRDefault="003B1231" w:rsidP="003B1231">
            <w:pPr>
              <w:pStyle w:val="ChronTabledetails"/>
            </w:pPr>
            <w:r>
              <w:t>notified LR 18 December 2014</w:t>
            </w:r>
          </w:p>
          <w:p w14:paraId="16CE71BF" w14:textId="77777777" w:rsidR="003B1231" w:rsidRDefault="003B1231" w:rsidP="003B1231">
            <w:pPr>
              <w:pStyle w:val="ChronTabledetails"/>
            </w:pPr>
            <w:r>
              <w:t>s 1, s 2 commenced 18 December 2014 (LA s 75 (1))</w:t>
            </w:r>
          </w:p>
          <w:p w14:paraId="08EE6DF4" w14:textId="77777777" w:rsidR="003B1231" w:rsidRPr="00191BBE" w:rsidRDefault="003B1231" w:rsidP="003B1231">
            <w:pPr>
              <w:pStyle w:val="ChronTabledetails"/>
            </w:pPr>
            <w:r>
              <w:t>remainder commenced 19 December 2014 (s 2)</w:t>
            </w:r>
          </w:p>
        </w:tc>
        <w:tc>
          <w:tcPr>
            <w:tcW w:w="2220" w:type="dxa"/>
            <w:shd w:val="clear" w:color="auto" w:fill="FFFFFF"/>
          </w:tcPr>
          <w:p w14:paraId="3DFCDAA5" w14:textId="77777777" w:rsidR="003B1231" w:rsidRDefault="003B1231" w:rsidP="003B1231">
            <w:pPr>
              <w:pStyle w:val="ChronTableRep"/>
              <w:pageBreakBefore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20 December 2014</w:t>
            </w:r>
          </w:p>
        </w:tc>
      </w:tr>
      <w:tr w:rsidR="003B1231" w:rsidRPr="00267731" w14:paraId="7B54C0A2" w14:textId="77777777" w:rsidTr="003B1231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08EBA90A" w14:textId="77777777" w:rsidR="003B1231" w:rsidRDefault="003B1231" w:rsidP="007D3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460" w:type="dxa"/>
            <w:shd w:val="clear" w:color="auto" w:fill="FFFFFF"/>
          </w:tcPr>
          <w:p w14:paraId="53C0A67E" w14:textId="77777777" w:rsidR="003B1231" w:rsidRDefault="003B1231" w:rsidP="003B1231">
            <w:pPr>
              <w:pStyle w:val="ChronTable"/>
              <w:keepNext w:val="0"/>
              <w:pageBreakBefore/>
              <w:rPr>
                <w:color w:val="FF0000"/>
              </w:rPr>
            </w:pPr>
            <w:r>
              <w:t xml:space="preserve">Workers Compensation Amendment Regulation 2014 (No 1) </w:t>
            </w:r>
            <w:r w:rsidRPr="00D46738">
              <w:rPr>
                <w:color w:val="FF0000"/>
              </w:rPr>
              <w:t>(repealed)</w:t>
            </w:r>
          </w:p>
          <w:p w14:paraId="20C02304" w14:textId="77777777" w:rsidR="003B1231" w:rsidRDefault="003B1231" w:rsidP="003B1231">
            <w:pPr>
              <w:pStyle w:val="ChronTabledetails"/>
            </w:pPr>
            <w:r>
              <w:t xml:space="preserve">made under the </w:t>
            </w:r>
            <w:r w:rsidRPr="003B1231">
              <w:rPr>
                <w:i/>
              </w:rPr>
              <w:t>Workers Compensation Act 1951</w:t>
            </w:r>
          </w:p>
          <w:p w14:paraId="060C11DF" w14:textId="77777777" w:rsidR="003B1231" w:rsidRDefault="003B1231" w:rsidP="003B1231">
            <w:pPr>
              <w:pStyle w:val="ChronTabledetails"/>
            </w:pPr>
            <w:r>
              <w:t>notified LR 19 December 2014</w:t>
            </w:r>
          </w:p>
          <w:p w14:paraId="18163B15" w14:textId="77777777" w:rsidR="003B1231" w:rsidRDefault="003B1231" w:rsidP="003B1231">
            <w:pPr>
              <w:pStyle w:val="ChronTabledetails"/>
            </w:pPr>
            <w:r>
              <w:t>s 1, s 2 commenced 19 December 2014 (LA s 75 (1))</w:t>
            </w:r>
          </w:p>
          <w:p w14:paraId="27E54868" w14:textId="77777777" w:rsidR="003B1231" w:rsidRPr="00191BBE" w:rsidRDefault="003B1231" w:rsidP="003B1231">
            <w:pPr>
              <w:pStyle w:val="ChronTabledetails"/>
            </w:pPr>
            <w:r w:rsidRPr="009B2CAC">
              <w:t>remainder commence</w:t>
            </w:r>
            <w:r>
              <w:t>d</w:t>
            </w:r>
            <w:r w:rsidRPr="009B2CAC">
              <w:t xml:space="preserve"> 20 December 2014 (s 2)</w:t>
            </w:r>
          </w:p>
        </w:tc>
        <w:tc>
          <w:tcPr>
            <w:tcW w:w="2220" w:type="dxa"/>
            <w:shd w:val="clear" w:color="auto" w:fill="FFFFFF"/>
          </w:tcPr>
          <w:p w14:paraId="221784F7" w14:textId="77777777" w:rsidR="003B1231" w:rsidRDefault="003B1231" w:rsidP="003B1231">
            <w:pPr>
              <w:pStyle w:val="ChronTableRep"/>
              <w:pageBreakBefore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21 December 2014</w:t>
            </w:r>
          </w:p>
        </w:tc>
      </w:tr>
      <w:tr w:rsidR="003B1231" w:rsidRPr="00267731" w14:paraId="5F5B25D7" w14:textId="77777777" w:rsidTr="003B1231">
        <w:trPr>
          <w:cantSplit/>
          <w:trHeight w:val="20"/>
        </w:trPr>
        <w:tc>
          <w:tcPr>
            <w:tcW w:w="842" w:type="dxa"/>
            <w:shd w:val="clear" w:color="auto" w:fill="FFFFFF"/>
          </w:tcPr>
          <w:p w14:paraId="7D6EFCEF" w14:textId="77777777" w:rsidR="003B1231" w:rsidRDefault="003B1231" w:rsidP="007D3EDF">
            <w:pPr>
              <w:pStyle w:val="ChronTableBold"/>
              <w:keepNext w:val="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460" w:type="dxa"/>
            <w:shd w:val="clear" w:color="auto" w:fill="FFFFFF"/>
          </w:tcPr>
          <w:p w14:paraId="25EA6738" w14:textId="77777777" w:rsidR="003B1231" w:rsidRDefault="003B1231" w:rsidP="003B1231">
            <w:pPr>
              <w:pStyle w:val="ChronTable"/>
              <w:keepNext w:val="0"/>
              <w:pageBreakBefore/>
              <w:rPr>
                <w:color w:val="FF0000"/>
              </w:rPr>
            </w:pPr>
            <w:r>
              <w:t xml:space="preserve">Gaming Machine Amendment Regulation 2014 (No 2) </w:t>
            </w:r>
            <w:r w:rsidRPr="00D46738">
              <w:rPr>
                <w:color w:val="FF0000"/>
              </w:rPr>
              <w:t>(repealed)</w:t>
            </w:r>
          </w:p>
          <w:p w14:paraId="2C8695B4" w14:textId="77777777" w:rsidR="003B1231" w:rsidRDefault="003B1231" w:rsidP="003B1231">
            <w:pPr>
              <w:pStyle w:val="ChronTabledetails"/>
            </w:pPr>
            <w:r>
              <w:t xml:space="preserve">made under the </w:t>
            </w:r>
            <w:r w:rsidRPr="00627F8F">
              <w:rPr>
                <w:i/>
              </w:rPr>
              <w:t>Gaming Machine Act 2004</w:t>
            </w:r>
          </w:p>
          <w:p w14:paraId="4229E35F" w14:textId="77777777" w:rsidR="003B1231" w:rsidRDefault="003B1231" w:rsidP="003B1231">
            <w:pPr>
              <w:pStyle w:val="ChronTabledetails"/>
            </w:pPr>
            <w:r>
              <w:t>notified LR 22 December 2014</w:t>
            </w:r>
          </w:p>
          <w:p w14:paraId="5C048A34" w14:textId="77777777" w:rsidR="003B1231" w:rsidRDefault="003B1231" w:rsidP="003B1231">
            <w:pPr>
              <w:pStyle w:val="ChronTabledetails"/>
            </w:pPr>
            <w:r>
              <w:t>s 1, s 2 commenced 22 December 2014 (LA s 75 (1))</w:t>
            </w:r>
          </w:p>
          <w:p w14:paraId="3536CCCD" w14:textId="77777777" w:rsidR="003B1231" w:rsidRPr="00191BBE" w:rsidRDefault="003B1231" w:rsidP="003B1231">
            <w:pPr>
              <w:pStyle w:val="ChronTabledetails"/>
            </w:pPr>
            <w:r>
              <w:t>remainder commenced 23 December 2014 (s 2)</w:t>
            </w:r>
          </w:p>
        </w:tc>
        <w:tc>
          <w:tcPr>
            <w:tcW w:w="2220" w:type="dxa"/>
            <w:shd w:val="clear" w:color="auto" w:fill="FFFFFF"/>
          </w:tcPr>
          <w:p w14:paraId="125B9B22" w14:textId="77777777" w:rsidR="003B1231" w:rsidRDefault="00627F8F" w:rsidP="003B1231">
            <w:pPr>
              <w:pStyle w:val="ChronTableRep"/>
              <w:pageBreakBefore/>
              <w:rPr>
                <w:lang w:val="en-AU"/>
              </w:rPr>
            </w:pPr>
            <w:r>
              <w:rPr>
                <w:lang w:val="en-AU"/>
              </w:rPr>
              <w:t>repealed by LA s 89 (1)</w:t>
            </w:r>
            <w:r>
              <w:rPr>
                <w:lang w:val="en-AU"/>
              </w:rPr>
              <w:br/>
              <w:t>24</w:t>
            </w:r>
            <w:r w:rsidR="003B1231">
              <w:rPr>
                <w:lang w:val="en-AU"/>
              </w:rPr>
              <w:t xml:space="preserve"> December 2014</w:t>
            </w:r>
          </w:p>
        </w:tc>
      </w:tr>
    </w:tbl>
    <w:p w14:paraId="46C795AD" w14:textId="77777777" w:rsidR="00EE7B3C" w:rsidRPr="00ED75B9" w:rsidRDefault="00EE7B3C" w:rsidP="003B1231">
      <w:pPr>
        <w:rPr>
          <w:sz w:val="18"/>
          <w:szCs w:val="18"/>
        </w:rPr>
      </w:pPr>
    </w:p>
    <w:sectPr w:rsidR="00EE7B3C" w:rsidRPr="00ED75B9" w:rsidSect="007B6010">
      <w:footerReference w:type="even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4F67" w14:textId="77777777" w:rsidR="001A37C9" w:rsidRDefault="001A37C9">
      <w:r>
        <w:separator/>
      </w:r>
    </w:p>
  </w:endnote>
  <w:endnote w:type="continuationSeparator" w:id="0">
    <w:p w14:paraId="6AE963D8" w14:textId="77777777" w:rsidR="001A37C9" w:rsidRDefault="001A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6571" w14:textId="77777777" w:rsidR="001A37C9" w:rsidRDefault="001A37C9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8A0F7E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8A0F7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="008A0F7E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Acts—2011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4B2" w14:textId="5B20BF12" w:rsidR="001A37C9" w:rsidRDefault="001A37C9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laws—2014</w:t>
    </w:r>
    <w:r>
      <w:rPr>
        <w:rFonts w:ascii="Arial" w:hAnsi="Arial" w:cs="Arial"/>
        <w:sz w:val="18"/>
      </w:rPr>
      <w:tab/>
      <w:t xml:space="preserve">page </w:t>
    </w:r>
    <w:r w:rsidR="008A0F7E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8A0F7E">
      <w:rPr>
        <w:rStyle w:val="PageNumber"/>
        <w:rFonts w:ascii="Arial" w:hAnsi="Arial" w:cs="Arial"/>
        <w:sz w:val="18"/>
      </w:rPr>
      <w:fldChar w:fldCharType="separate"/>
    </w:r>
    <w:r w:rsidR="000F4CCF">
      <w:rPr>
        <w:rStyle w:val="PageNumber"/>
        <w:rFonts w:ascii="Arial" w:hAnsi="Arial" w:cs="Arial"/>
        <w:noProof/>
        <w:sz w:val="18"/>
      </w:rPr>
      <w:t>5</w:t>
    </w:r>
    <w:r w:rsidR="008A0F7E">
      <w:rPr>
        <w:rStyle w:val="PageNumber"/>
        <w:rFonts w:ascii="Arial" w:hAnsi="Arial" w:cs="Arial"/>
        <w:sz w:val="18"/>
      </w:rPr>
      <w:fldChar w:fldCharType="end"/>
    </w:r>
    <w:r w:rsidR="008A0F7E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8A0F7E">
      <w:rPr>
        <w:rFonts w:ascii="Arial" w:hAnsi="Arial" w:cs="Arial"/>
        <w:sz w:val="18"/>
      </w:rPr>
      <w:fldChar w:fldCharType="end"/>
    </w:r>
    <w:r w:rsidR="008A0F7E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8A0F7E">
      <w:rPr>
        <w:rFonts w:ascii="Arial" w:hAnsi="Arial" w:cs="Arial"/>
        <w:sz w:val="18"/>
      </w:rPr>
      <w:fldChar w:fldCharType="end"/>
    </w:r>
    <w:r w:rsidR="008A0F7E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 w:rsidR="008A0F7E">
      <w:rPr>
        <w:rFonts w:ascii="Arial" w:hAnsi="Arial" w:cs="Arial"/>
        <w:sz w:val="18"/>
      </w:rPr>
      <w:fldChar w:fldCharType="end"/>
    </w:r>
    <w:r w:rsidR="008A0F7E"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 w:rsidR="008A0F7E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C120" w14:textId="77777777" w:rsidR="001A37C9" w:rsidRDefault="001A37C9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 w:rsidR="008A0F7E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8A0F7E">
      <w:rPr>
        <w:rStyle w:val="PageNumber"/>
        <w:rFonts w:ascii="Arial" w:hAnsi="Arial" w:cs="Arial"/>
        <w:sz w:val="18"/>
      </w:rPr>
      <w:fldChar w:fldCharType="separate"/>
    </w:r>
    <w:r w:rsidR="000F4CCF">
      <w:rPr>
        <w:rStyle w:val="PageNumber"/>
        <w:rFonts w:ascii="Arial" w:hAnsi="Arial" w:cs="Arial"/>
        <w:noProof/>
        <w:sz w:val="18"/>
      </w:rPr>
      <w:t>2</w:t>
    </w:r>
    <w:r w:rsidR="008A0F7E"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2D19" w14:textId="77777777" w:rsidR="001A37C9" w:rsidRDefault="001A37C9">
      <w:r>
        <w:separator/>
      </w:r>
    </w:p>
  </w:footnote>
  <w:footnote w:type="continuationSeparator" w:id="0">
    <w:p w14:paraId="7CD9A78B" w14:textId="77777777" w:rsidR="001A37C9" w:rsidRDefault="001A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57D40"/>
    <w:multiLevelType w:val="hybridMultilevel"/>
    <w:tmpl w:val="8D5A4FD2"/>
    <w:lvl w:ilvl="0" w:tplc="BA74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7862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86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BA4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2E1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C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A4E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70B2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A2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2"/>
    <w:rsid w:val="0000008D"/>
    <w:rsid w:val="00002BE3"/>
    <w:rsid w:val="00005210"/>
    <w:rsid w:val="0001284C"/>
    <w:rsid w:val="000140F5"/>
    <w:rsid w:val="000145EF"/>
    <w:rsid w:val="00020247"/>
    <w:rsid w:val="00021CD9"/>
    <w:rsid w:val="00023CF9"/>
    <w:rsid w:val="00030B9D"/>
    <w:rsid w:val="000312CB"/>
    <w:rsid w:val="000345E0"/>
    <w:rsid w:val="00040965"/>
    <w:rsid w:val="00041EC1"/>
    <w:rsid w:val="000429E5"/>
    <w:rsid w:val="00044FE1"/>
    <w:rsid w:val="00046351"/>
    <w:rsid w:val="0004725C"/>
    <w:rsid w:val="00052568"/>
    <w:rsid w:val="00052CA4"/>
    <w:rsid w:val="00060736"/>
    <w:rsid w:val="0006221B"/>
    <w:rsid w:val="00062C89"/>
    <w:rsid w:val="000655C9"/>
    <w:rsid w:val="00071691"/>
    <w:rsid w:val="00072055"/>
    <w:rsid w:val="00077108"/>
    <w:rsid w:val="00081087"/>
    <w:rsid w:val="0008678D"/>
    <w:rsid w:val="000909A3"/>
    <w:rsid w:val="000A040A"/>
    <w:rsid w:val="000A14C2"/>
    <w:rsid w:val="000A2D81"/>
    <w:rsid w:val="000A694D"/>
    <w:rsid w:val="000B07A4"/>
    <w:rsid w:val="000C1C5F"/>
    <w:rsid w:val="000C5E0A"/>
    <w:rsid w:val="000D1143"/>
    <w:rsid w:val="000D26FA"/>
    <w:rsid w:val="000E1D57"/>
    <w:rsid w:val="000E72B4"/>
    <w:rsid w:val="000E7E8C"/>
    <w:rsid w:val="000F4615"/>
    <w:rsid w:val="000F4CCF"/>
    <w:rsid w:val="000F5A69"/>
    <w:rsid w:val="00102DBF"/>
    <w:rsid w:val="0010334A"/>
    <w:rsid w:val="00105C62"/>
    <w:rsid w:val="0010735D"/>
    <w:rsid w:val="001106D6"/>
    <w:rsid w:val="00114D5B"/>
    <w:rsid w:val="00115279"/>
    <w:rsid w:val="00116ED9"/>
    <w:rsid w:val="00117CDF"/>
    <w:rsid w:val="001212B0"/>
    <w:rsid w:val="00121726"/>
    <w:rsid w:val="00122F18"/>
    <w:rsid w:val="00126C9B"/>
    <w:rsid w:val="00130386"/>
    <w:rsid w:val="001333F8"/>
    <w:rsid w:val="001369A5"/>
    <w:rsid w:val="00137A7A"/>
    <w:rsid w:val="00137F60"/>
    <w:rsid w:val="00143F45"/>
    <w:rsid w:val="00145135"/>
    <w:rsid w:val="001468C1"/>
    <w:rsid w:val="00151B8E"/>
    <w:rsid w:val="00156882"/>
    <w:rsid w:val="00161BA4"/>
    <w:rsid w:val="00163A31"/>
    <w:rsid w:val="0016553B"/>
    <w:rsid w:val="00165675"/>
    <w:rsid w:val="00174208"/>
    <w:rsid w:val="00175DDC"/>
    <w:rsid w:val="0017647F"/>
    <w:rsid w:val="00177AD5"/>
    <w:rsid w:val="00181E54"/>
    <w:rsid w:val="001831EA"/>
    <w:rsid w:val="00183553"/>
    <w:rsid w:val="00185E2D"/>
    <w:rsid w:val="00190339"/>
    <w:rsid w:val="00192BED"/>
    <w:rsid w:val="00194BEB"/>
    <w:rsid w:val="001A37C9"/>
    <w:rsid w:val="001B1E96"/>
    <w:rsid w:val="001B6004"/>
    <w:rsid w:val="001C3C9C"/>
    <w:rsid w:val="001C4B6E"/>
    <w:rsid w:val="001C5A99"/>
    <w:rsid w:val="001C63A1"/>
    <w:rsid w:val="001C7B66"/>
    <w:rsid w:val="001D199F"/>
    <w:rsid w:val="001D3191"/>
    <w:rsid w:val="001E468C"/>
    <w:rsid w:val="001E5E0C"/>
    <w:rsid w:val="001F0DF9"/>
    <w:rsid w:val="001F3A56"/>
    <w:rsid w:val="001F5072"/>
    <w:rsid w:val="0020138C"/>
    <w:rsid w:val="00204EAE"/>
    <w:rsid w:val="00211631"/>
    <w:rsid w:val="00214FF9"/>
    <w:rsid w:val="002158FF"/>
    <w:rsid w:val="00223325"/>
    <w:rsid w:val="00224665"/>
    <w:rsid w:val="00225F53"/>
    <w:rsid w:val="002263FC"/>
    <w:rsid w:val="00227FF2"/>
    <w:rsid w:val="00231940"/>
    <w:rsid w:val="00236255"/>
    <w:rsid w:val="0024021A"/>
    <w:rsid w:val="002420B2"/>
    <w:rsid w:val="002420EA"/>
    <w:rsid w:val="002427E5"/>
    <w:rsid w:val="00242ED8"/>
    <w:rsid w:val="00245F17"/>
    <w:rsid w:val="002468EF"/>
    <w:rsid w:val="002512EF"/>
    <w:rsid w:val="00254454"/>
    <w:rsid w:val="002665B6"/>
    <w:rsid w:val="00267731"/>
    <w:rsid w:val="00273EF5"/>
    <w:rsid w:val="00276464"/>
    <w:rsid w:val="00280B30"/>
    <w:rsid w:val="00281096"/>
    <w:rsid w:val="00285C0D"/>
    <w:rsid w:val="00285ECA"/>
    <w:rsid w:val="00286734"/>
    <w:rsid w:val="00287B19"/>
    <w:rsid w:val="002937BA"/>
    <w:rsid w:val="002A0318"/>
    <w:rsid w:val="002A08F1"/>
    <w:rsid w:val="002A0A96"/>
    <w:rsid w:val="002A56BE"/>
    <w:rsid w:val="002B1FCD"/>
    <w:rsid w:val="002C0017"/>
    <w:rsid w:val="002C58B3"/>
    <w:rsid w:val="002C789C"/>
    <w:rsid w:val="002D1546"/>
    <w:rsid w:val="002D5BAA"/>
    <w:rsid w:val="002D7C67"/>
    <w:rsid w:val="002E0E70"/>
    <w:rsid w:val="002E1770"/>
    <w:rsid w:val="002E2477"/>
    <w:rsid w:val="002E71BC"/>
    <w:rsid w:val="002F05EA"/>
    <w:rsid w:val="002F76E1"/>
    <w:rsid w:val="002F77F1"/>
    <w:rsid w:val="002F7C70"/>
    <w:rsid w:val="003017A4"/>
    <w:rsid w:val="00303799"/>
    <w:rsid w:val="003037AE"/>
    <w:rsid w:val="003075BC"/>
    <w:rsid w:val="003111A3"/>
    <w:rsid w:val="00315ED3"/>
    <w:rsid w:val="00316420"/>
    <w:rsid w:val="003173B7"/>
    <w:rsid w:val="00330331"/>
    <w:rsid w:val="0033124B"/>
    <w:rsid w:val="00337951"/>
    <w:rsid w:val="0034274F"/>
    <w:rsid w:val="00342977"/>
    <w:rsid w:val="00343682"/>
    <w:rsid w:val="003505BF"/>
    <w:rsid w:val="00350AFC"/>
    <w:rsid w:val="003523BD"/>
    <w:rsid w:val="00353322"/>
    <w:rsid w:val="00357C5B"/>
    <w:rsid w:val="00357D3D"/>
    <w:rsid w:val="003632CE"/>
    <w:rsid w:val="0036392C"/>
    <w:rsid w:val="0036525E"/>
    <w:rsid w:val="003671BE"/>
    <w:rsid w:val="00376EF6"/>
    <w:rsid w:val="00386891"/>
    <w:rsid w:val="00386A2D"/>
    <w:rsid w:val="00394101"/>
    <w:rsid w:val="00395FC4"/>
    <w:rsid w:val="003A04B4"/>
    <w:rsid w:val="003A14AF"/>
    <w:rsid w:val="003A3615"/>
    <w:rsid w:val="003A6117"/>
    <w:rsid w:val="003B1231"/>
    <w:rsid w:val="003B75D1"/>
    <w:rsid w:val="003C222B"/>
    <w:rsid w:val="003C528B"/>
    <w:rsid w:val="003D3FA7"/>
    <w:rsid w:val="003D414F"/>
    <w:rsid w:val="003D421D"/>
    <w:rsid w:val="003E1602"/>
    <w:rsid w:val="003E2072"/>
    <w:rsid w:val="003E3F68"/>
    <w:rsid w:val="003E45C1"/>
    <w:rsid w:val="003E6E9C"/>
    <w:rsid w:val="003F0F95"/>
    <w:rsid w:val="003F2E6B"/>
    <w:rsid w:val="003F3373"/>
    <w:rsid w:val="003F639B"/>
    <w:rsid w:val="00400866"/>
    <w:rsid w:val="00404A08"/>
    <w:rsid w:val="00404C31"/>
    <w:rsid w:val="004050C7"/>
    <w:rsid w:val="004116CE"/>
    <w:rsid w:val="0041251B"/>
    <w:rsid w:val="0041470E"/>
    <w:rsid w:val="0042045F"/>
    <w:rsid w:val="00420E0C"/>
    <w:rsid w:val="004220C2"/>
    <w:rsid w:val="00422829"/>
    <w:rsid w:val="00425BD6"/>
    <w:rsid w:val="00432238"/>
    <w:rsid w:val="004327F1"/>
    <w:rsid w:val="00433D99"/>
    <w:rsid w:val="0043445E"/>
    <w:rsid w:val="004444D1"/>
    <w:rsid w:val="00446308"/>
    <w:rsid w:val="00446626"/>
    <w:rsid w:val="00447CDD"/>
    <w:rsid w:val="004513CA"/>
    <w:rsid w:val="00452645"/>
    <w:rsid w:val="0045482F"/>
    <w:rsid w:val="0045497C"/>
    <w:rsid w:val="00456CDD"/>
    <w:rsid w:val="00456DEA"/>
    <w:rsid w:val="00462471"/>
    <w:rsid w:val="00462C4C"/>
    <w:rsid w:val="0046350E"/>
    <w:rsid w:val="004672E3"/>
    <w:rsid w:val="0047035D"/>
    <w:rsid w:val="0047279B"/>
    <w:rsid w:val="00472BD8"/>
    <w:rsid w:val="00481578"/>
    <w:rsid w:val="00484E0F"/>
    <w:rsid w:val="004871AC"/>
    <w:rsid w:val="004921C8"/>
    <w:rsid w:val="0049487D"/>
    <w:rsid w:val="00495D76"/>
    <w:rsid w:val="004963C4"/>
    <w:rsid w:val="00497638"/>
    <w:rsid w:val="00497A85"/>
    <w:rsid w:val="004A3178"/>
    <w:rsid w:val="004A5948"/>
    <w:rsid w:val="004A6DA1"/>
    <w:rsid w:val="004B21DD"/>
    <w:rsid w:val="004B2D08"/>
    <w:rsid w:val="004B3809"/>
    <w:rsid w:val="004D01E2"/>
    <w:rsid w:val="004D34BA"/>
    <w:rsid w:val="004D5F9E"/>
    <w:rsid w:val="004D7D79"/>
    <w:rsid w:val="004E00B0"/>
    <w:rsid w:val="004E11BF"/>
    <w:rsid w:val="004F0A6C"/>
    <w:rsid w:val="004F54D2"/>
    <w:rsid w:val="004F5BB3"/>
    <w:rsid w:val="00505AE5"/>
    <w:rsid w:val="00514EAD"/>
    <w:rsid w:val="00515DFC"/>
    <w:rsid w:val="005163B2"/>
    <w:rsid w:val="00520827"/>
    <w:rsid w:val="00521788"/>
    <w:rsid w:val="00522C7F"/>
    <w:rsid w:val="00523913"/>
    <w:rsid w:val="00526E63"/>
    <w:rsid w:val="00532742"/>
    <w:rsid w:val="00533333"/>
    <w:rsid w:val="005349E7"/>
    <w:rsid w:val="005431AA"/>
    <w:rsid w:val="0054498F"/>
    <w:rsid w:val="00544B80"/>
    <w:rsid w:val="005536C0"/>
    <w:rsid w:val="005545A3"/>
    <w:rsid w:val="00560AB1"/>
    <w:rsid w:val="0056638D"/>
    <w:rsid w:val="00571518"/>
    <w:rsid w:val="00582F79"/>
    <w:rsid w:val="00583A86"/>
    <w:rsid w:val="00590FD4"/>
    <w:rsid w:val="00594313"/>
    <w:rsid w:val="00594A0B"/>
    <w:rsid w:val="00595D66"/>
    <w:rsid w:val="005A1E12"/>
    <w:rsid w:val="005B221B"/>
    <w:rsid w:val="005C2240"/>
    <w:rsid w:val="005C45C7"/>
    <w:rsid w:val="005C595D"/>
    <w:rsid w:val="005D19A8"/>
    <w:rsid w:val="005D2554"/>
    <w:rsid w:val="005D28BB"/>
    <w:rsid w:val="005D3763"/>
    <w:rsid w:val="005D54DD"/>
    <w:rsid w:val="005D575A"/>
    <w:rsid w:val="005E2129"/>
    <w:rsid w:val="005E32DE"/>
    <w:rsid w:val="005F11DD"/>
    <w:rsid w:val="005F4ECD"/>
    <w:rsid w:val="005F6A43"/>
    <w:rsid w:val="005F6EFD"/>
    <w:rsid w:val="005F7380"/>
    <w:rsid w:val="00601DEF"/>
    <w:rsid w:val="006022E2"/>
    <w:rsid w:val="0060492F"/>
    <w:rsid w:val="006112C4"/>
    <w:rsid w:val="006126B0"/>
    <w:rsid w:val="006126F2"/>
    <w:rsid w:val="00621960"/>
    <w:rsid w:val="00621A8A"/>
    <w:rsid w:val="00622E00"/>
    <w:rsid w:val="0062438F"/>
    <w:rsid w:val="00624695"/>
    <w:rsid w:val="00625929"/>
    <w:rsid w:val="00627F8F"/>
    <w:rsid w:val="00630314"/>
    <w:rsid w:val="00634084"/>
    <w:rsid w:val="0063454D"/>
    <w:rsid w:val="00634AA4"/>
    <w:rsid w:val="00634EDF"/>
    <w:rsid w:val="0064237D"/>
    <w:rsid w:val="006448F9"/>
    <w:rsid w:val="006476D6"/>
    <w:rsid w:val="00650316"/>
    <w:rsid w:val="006558AD"/>
    <w:rsid w:val="00665C2E"/>
    <w:rsid w:val="00665C41"/>
    <w:rsid w:val="006669C5"/>
    <w:rsid w:val="006669DE"/>
    <w:rsid w:val="00673CD7"/>
    <w:rsid w:val="00673F5F"/>
    <w:rsid w:val="00683D9C"/>
    <w:rsid w:val="0068549C"/>
    <w:rsid w:val="00693D82"/>
    <w:rsid w:val="006949F7"/>
    <w:rsid w:val="00695F4B"/>
    <w:rsid w:val="006A4E68"/>
    <w:rsid w:val="006A6D93"/>
    <w:rsid w:val="006A7D91"/>
    <w:rsid w:val="006B09C2"/>
    <w:rsid w:val="006B1CF4"/>
    <w:rsid w:val="006B64B9"/>
    <w:rsid w:val="006C2C26"/>
    <w:rsid w:val="006C479C"/>
    <w:rsid w:val="006C7AE7"/>
    <w:rsid w:val="006D1517"/>
    <w:rsid w:val="006D25CE"/>
    <w:rsid w:val="006D46D4"/>
    <w:rsid w:val="006D51FD"/>
    <w:rsid w:val="006D6EEF"/>
    <w:rsid w:val="006E03AC"/>
    <w:rsid w:val="006E0D53"/>
    <w:rsid w:val="006E1DCE"/>
    <w:rsid w:val="006E31A3"/>
    <w:rsid w:val="006E34F7"/>
    <w:rsid w:val="006E35D1"/>
    <w:rsid w:val="006E41D7"/>
    <w:rsid w:val="006E4D0E"/>
    <w:rsid w:val="006E6537"/>
    <w:rsid w:val="006E74CD"/>
    <w:rsid w:val="006F60F2"/>
    <w:rsid w:val="00700C71"/>
    <w:rsid w:val="00701CAB"/>
    <w:rsid w:val="00705921"/>
    <w:rsid w:val="00706CBE"/>
    <w:rsid w:val="00710186"/>
    <w:rsid w:val="007160BD"/>
    <w:rsid w:val="007177B2"/>
    <w:rsid w:val="007228A8"/>
    <w:rsid w:val="00725659"/>
    <w:rsid w:val="00727DE2"/>
    <w:rsid w:val="0073394E"/>
    <w:rsid w:val="00734F58"/>
    <w:rsid w:val="0073613E"/>
    <w:rsid w:val="007373D9"/>
    <w:rsid w:val="00737E20"/>
    <w:rsid w:val="00737EF4"/>
    <w:rsid w:val="00742692"/>
    <w:rsid w:val="00742F26"/>
    <w:rsid w:val="0074488C"/>
    <w:rsid w:val="007452C6"/>
    <w:rsid w:val="00746009"/>
    <w:rsid w:val="0075355E"/>
    <w:rsid w:val="00753BE0"/>
    <w:rsid w:val="00753ECA"/>
    <w:rsid w:val="0076560C"/>
    <w:rsid w:val="007668E1"/>
    <w:rsid w:val="00767F8A"/>
    <w:rsid w:val="00770A07"/>
    <w:rsid w:val="00771903"/>
    <w:rsid w:val="00771D60"/>
    <w:rsid w:val="0077385F"/>
    <w:rsid w:val="00774F6A"/>
    <w:rsid w:val="00784B33"/>
    <w:rsid w:val="00784DB8"/>
    <w:rsid w:val="00786E68"/>
    <w:rsid w:val="007920E5"/>
    <w:rsid w:val="00792AAF"/>
    <w:rsid w:val="00796844"/>
    <w:rsid w:val="007A3E98"/>
    <w:rsid w:val="007A54B0"/>
    <w:rsid w:val="007A730F"/>
    <w:rsid w:val="007B0938"/>
    <w:rsid w:val="007B6010"/>
    <w:rsid w:val="007B754B"/>
    <w:rsid w:val="007C59D2"/>
    <w:rsid w:val="007D13DB"/>
    <w:rsid w:val="007D1B9C"/>
    <w:rsid w:val="007D3EDF"/>
    <w:rsid w:val="007E20D4"/>
    <w:rsid w:val="007E3625"/>
    <w:rsid w:val="007E3FB4"/>
    <w:rsid w:val="007E46C1"/>
    <w:rsid w:val="007E4AF1"/>
    <w:rsid w:val="007E5506"/>
    <w:rsid w:val="007E6CDC"/>
    <w:rsid w:val="007E7C46"/>
    <w:rsid w:val="007F2428"/>
    <w:rsid w:val="007F4536"/>
    <w:rsid w:val="007F4B1A"/>
    <w:rsid w:val="007F7A6D"/>
    <w:rsid w:val="00806377"/>
    <w:rsid w:val="0081087A"/>
    <w:rsid w:val="00814A0B"/>
    <w:rsid w:val="00816DAB"/>
    <w:rsid w:val="008204B6"/>
    <w:rsid w:val="00822205"/>
    <w:rsid w:val="00823DE3"/>
    <w:rsid w:val="00830817"/>
    <w:rsid w:val="00830DC9"/>
    <w:rsid w:val="0083213D"/>
    <w:rsid w:val="00832EB8"/>
    <w:rsid w:val="00834C61"/>
    <w:rsid w:val="00834DFD"/>
    <w:rsid w:val="00841539"/>
    <w:rsid w:val="008515F1"/>
    <w:rsid w:val="00852B62"/>
    <w:rsid w:val="00854B17"/>
    <w:rsid w:val="00854D3D"/>
    <w:rsid w:val="00860DF1"/>
    <w:rsid w:val="00864019"/>
    <w:rsid w:val="008677D8"/>
    <w:rsid w:val="00870B81"/>
    <w:rsid w:val="008732DF"/>
    <w:rsid w:val="0087385A"/>
    <w:rsid w:val="008756A2"/>
    <w:rsid w:val="008768BD"/>
    <w:rsid w:val="00877A1D"/>
    <w:rsid w:val="00881ABA"/>
    <w:rsid w:val="008848E4"/>
    <w:rsid w:val="0088598A"/>
    <w:rsid w:val="0088725F"/>
    <w:rsid w:val="00895255"/>
    <w:rsid w:val="00897266"/>
    <w:rsid w:val="008A06D7"/>
    <w:rsid w:val="008A0F7E"/>
    <w:rsid w:val="008A7077"/>
    <w:rsid w:val="008B022F"/>
    <w:rsid w:val="008B1D17"/>
    <w:rsid w:val="008B7954"/>
    <w:rsid w:val="008C0E4C"/>
    <w:rsid w:val="008C1466"/>
    <w:rsid w:val="008C1624"/>
    <w:rsid w:val="008C51B5"/>
    <w:rsid w:val="008C5302"/>
    <w:rsid w:val="008D2C51"/>
    <w:rsid w:val="008D51FE"/>
    <w:rsid w:val="008E21D6"/>
    <w:rsid w:val="008E7422"/>
    <w:rsid w:val="008F126D"/>
    <w:rsid w:val="008F32D9"/>
    <w:rsid w:val="008F437D"/>
    <w:rsid w:val="00901470"/>
    <w:rsid w:val="00902251"/>
    <w:rsid w:val="00903341"/>
    <w:rsid w:val="00907BE7"/>
    <w:rsid w:val="00910AE6"/>
    <w:rsid w:val="00917EF8"/>
    <w:rsid w:val="00921F33"/>
    <w:rsid w:val="00922B6D"/>
    <w:rsid w:val="00922FAC"/>
    <w:rsid w:val="00923858"/>
    <w:rsid w:val="009331E9"/>
    <w:rsid w:val="0093692D"/>
    <w:rsid w:val="0093756E"/>
    <w:rsid w:val="00941E6F"/>
    <w:rsid w:val="00942D10"/>
    <w:rsid w:val="0094367A"/>
    <w:rsid w:val="00943FCF"/>
    <w:rsid w:val="00944813"/>
    <w:rsid w:val="00944F2D"/>
    <w:rsid w:val="0095652D"/>
    <w:rsid w:val="0096001C"/>
    <w:rsid w:val="00975B07"/>
    <w:rsid w:val="00977290"/>
    <w:rsid w:val="009815C4"/>
    <w:rsid w:val="00981682"/>
    <w:rsid w:val="009845EE"/>
    <w:rsid w:val="00986C4F"/>
    <w:rsid w:val="00986C93"/>
    <w:rsid w:val="009913EF"/>
    <w:rsid w:val="009923BC"/>
    <w:rsid w:val="00993BFE"/>
    <w:rsid w:val="009955D6"/>
    <w:rsid w:val="00997698"/>
    <w:rsid w:val="009A0A52"/>
    <w:rsid w:val="009A3233"/>
    <w:rsid w:val="009A5E53"/>
    <w:rsid w:val="009A74BE"/>
    <w:rsid w:val="009C03BC"/>
    <w:rsid w:val="009C0761"/>
    <w:rsid w:val="009C2A35"/>
    <w:rsid w:val="009C2A9D"/>
    <w:rsid w:val="009C2CE7"/>
    <w:rsid w:val="009C4657"/>
    <w:rsid w:val="009C6DCD"/>
    <w:rsid w:val="009D1087"/>
    <w:rsid w:val="009E5463"/>
    <w:rsid w:val="009F4A1D"/>
    <w:rsid w:val="009F750C"/>
    <w:rsid w:val="00A004B4"/>
    <w:rsid w:val="00A00E23"/>
    <w:rsid w:val="00A017C0"/>
    <w:rsid w:val="00A02589"/>
    <w:rsid w:val="00A031A1"/>
    <w:rsid w:val="00A0715C"/>
    <w:rsid w:val="00A07233"/>
    <w:rsid w:val="00A073E3"/>
    <w:rsid w:val="00A07F09"/>
    <w:rsid w:val="00A10B6C"/>
    <w:rsid w:val="00A135C1"/>
    <w:rsid w:val="00A2208E"/>
    <w:rsid w:val="00A249F8"/>
    <w:rsid w:val="00A25C12"/>
    <w:rsid w:val="00A25C57"/>
    <w:rsid w:val="00A346AC"/>
    <w:rsid w:val="00A35F4E"/>
    <w:rsid w:val="00A36048"/>
    <w:rsid w:val="00A361D7"/>
    <w:rsid w:val="00A37A7F"/>
    <w:rsid w:val="00A50365"/>
    <w:rsid w:val="00A50AD8"/>
    <w:rsid w:val="00A52D8F"/>
    <w:rsid w:val="00A706C3"/>
    <w:rsid w:val="00A7219B"/>
    <w:rsid w:val="00A7474A"/>
    <w:rsid w:val="00A836C5"/>
    <w:rsid w:val="00A83A5D"/>
    <w:rsid w:val="00A84078"/>
    <w:rsid w:val="00A857FA"/>
    <w:rsid w:val="00A85965"/>
    <w:rsid w:val="00A85BBF"/>
    <w:rsid w:val="00A91B02"/>
    <w:rsid w:val="00A92AEA"/>
    <w:rsid w:val="00A972E0"/>
    <w:rsid w:val="00A97585"/>
    <w:rsid w:val="00AA132E"/>
    <w:rsid w:val="00AA1769"/>
    <w:rsid w:val="00AB22FB"/>
    <w:rsid w:val="00AB342A"/>
    <w:rsid w:val="00AB6D5C"/>
    <w:rsid w:val="00AC0458"/>
    <w:rsid w:val="00AC3D05"/>
    <w:rsid w:val="00AD6A1E"/>
    <w:rsid w:val="00AE03B9"/>
    <w:rsid w:val="00AE0FC7"/>
    <w:rsid w:val="00AE33C8"/>
    <w:rsid w:val="00AE7011"/>
    <w:rsid w:val="00AF1512"/>
    <w:rsid w:val="00AF170F"/>
    <w:rsid w:val="00AF62A1"/>
    <w:rsid w:val="00B034E2"/>
    <w:rsid w:val="00B12EC4"/>
    <w:rsid w:val="00B145D7"/>
    <w:rsid w:val="00B1588F"/>
    <w:rsid w:val="00B2041F"/>
    <w:rsid w:val="00B24B9A"/>
    <w:rsid w:val="00B329AE"/>
    <w:rsid w:val="00B34267"/>
    <w:rsid w:val="00B358F3"/>
    <w:rsid w:val="00B4001D"/>
    <w:rsid w:val="00B43051"/>
    <w:rsid w:val="00B43F9A"/>
    <w:rsid w:val="00B47C91"/>
    <w:rsid w:val="00B57F0A"/>
    <w:rsid w:val="00B609A9"/>
    <w:rsid w:val="00B60E52"/>
    <w:rsid w:val="00B64D4D"/>
    <w:rsid w:val="00B6532B"/>
    <w:rsid w:val="00B667A8"/>
    <w:rsid w:val="00B67E66"/>
    <w:rsid w:val="00B70F8B"/>
    <w:rsid w:val="00B73165"/>
    <w:rsid w:val="00B80617"/>
    <w:rsid w:val="00B84986"/>
    <w:rsid w:val="00B90AC4"/>
    <w:rsid w:val="00B91081"/>
    <w:rsid w:val="00B9417E"/>
    <w:rsid w:val="00B97D81"/>
    <w:rsid w:val="00BA1688"/>
    <w:rsid w:val="00BA1C43"/>
    <w:rsid w:val="00BA25B7"/>
    <w:rsid w:val="00BA7020"/>
    <w:rsid w:val="00BB169C"/>
    <w:rsid w:val="00BC0323"/>
    <w:rsid w:val="00BC0A1E"/>
    <w:rsid w:val="00BC2FCC"/>
    <w:rsid w:val="00BC40D7"/>
    <w:rsid w:val="00BC6255"/>
    <w:rsid w:val="00BD0C0D"/>
    <w:rsid w:val="00BD1B00"/>
    <w:rsid w:val="00BD4023"/>
    <w:rsid w:val="00BD7122"/>
    <w:rsid w:val="00BD7587"/>
    <w:rsid w:val="00BE0A22"/>
    <w:rsid w:val="00BE2A6B"/>
    <w:rsid w:val="00BE3809"/>
    <w:rsid w:val="00BE6B68"/>
    <w:rsid w:val="00BF00B3"/>
    <w:rsid w:val="00BF11E6"/>
    <w:rsid w:val="00BF6C53"/>
    <w:rsid w:val="00C0182E"/>
    <w:rsid w:val="00C01858"/>
    <w:rsid w:val="00C0624C"/>
    <w:rsid w:val="00C06B27"/>
    <w:rsid w:val="00C100D3"/>
    <w:rsid w:val="00C217C2"/>
    <w:rsid w:val="00C22B61"/>
    <w:rsid w:val="00C3200B"/>
    <w:rsid w:val="00C370F1"/>
    <w:rsid w:val="00C379A1"/>
    <w:rsid w:val="00C654C2"/>
    <w:rsid w:val="00C73E1C"/>
    <w:rsid w:val="00C82E0D"/>
    <w:rsid w:val="00C837FC"/>
    <w:rsid w:val="00C90B84"/>
    <w:rsid w:val="00C93F44"/>
    <w:rsid w:val="00CA0BE2"/>
    <w:rsid w:val="00CA0DA1"/>
    <w:rsid w:val="00CA140B"/>
    <w:rsid w:val="00CB085C"/>
    <w:rsid w:val="00CB42DD"/>
    <w:rsid w:val="00CB4521"/>
    <w:rsid w:val="00CC403B"/>
    <w:rsid w:val="00CD18C4"/>
    <w:rsid w:val="00CD191C"/>
    <w:rsid w:val="00CD3C1F"/>
    <w:rsid w:val="00CD7885"/>
    <w:rsid w:val="00CE0F67"/>
    <w:rsid w:val="00CE1A40"/>
    <w:rsid w:val="00CE21AC"/>
    <w:rsid w:val="00CE2594"/>
    <w:rsid w:val="00CE2E38"/>
    <w:rsid w:val="00CF09D0"/>
    <w:rsid w:val="00CF459F"/>
    <w:rsid w:val="00CF4B1B"/>
    <w:rsid w:val="00CF6554"/>
    <w:rsid w:val="00D006D3"/>
    <w:rsid w:val="00D011DE"/>
    <w:rsid w:val="00D032DD"/>
    <w:rsid w:val="00D05523"/>
    <w:rsid w:val="00D0782E"/>
    <w:rsid w:val="00D107E0"/>
    <w:rsid w:val="00D10EB8"/>
    <w:rsid w:val="00D17D67"/>
    <w:rsid w:val="00D20D36"/>
    <w:rsid w:val="00D24217"/>
    <w:rsid w:val="00D30A72"/>
    <w:rsid w:val="00D32446"/>
    <w:rsid w:val="00D33A66"/>
    <w:rsid w:val="00D34BEC"/>
    <w:rsid w:val="00D40106"/>
    <w:rsid w:val="00D4582F"/>
    <w:rsid w:val="00D46738"/>
    <w:rsid w:val="00D53511"/>
    <w:rsid w:val="00D553B3"/>
    <w:rsid w:val="00D565D5"/>
    <w:rsid w:val="00D57789"/>
    <w:rsid w:val="00D63F96"/>
    <w:rsid w:val="00D66807"/>
    <w:rsid w:val="00D676D5"/>
    <w:rsid w:val="00D71DF5"/>
    <w:rsid w:val="00D73CDF"/>
    <w:rsid w:val="00D8605C"/>
    <w:rsid w:val="00D94B38"/>
    <w:rsid w:val="00D94FD6"/>
    <w:rsid w:val="00D97E45"/>
    <w:rsid w:val="00DA4689"/>
    <w:rsid w:val="00DA5696"/>
    <w:rsid w:val="00DB011C"/>
    <w:rsid w:val="00DB2B1C"/>
    <w:rsid w:val="00DB6752"/>
    <w:rsid w:val="00DB756E"/>
    <w:rsid w:val="00DB79D7"/>
    <w:rsid w:val="00DC1428"/>
    <w:rsid w:val="00DC1A8A"/>
    <w:rsid w:val="00DC3B22"/>
    <w:rsid w:val="00DC4E50"/>
    <w:rsid w:val="00DC5ABE"/>
    <w:rsid w:val="00DC5F0F"/>
    <w:rsid w:val="00DD0243"/>
    <w:rsid w:val="00DD198A"/>
    <w:rsid w:val="00DD493F"/>
    <w:rsid w:val="00DE4DED"/>
    <w:rsid w:val="00DE5237"/>
    <w:rsid w:val="00DE52E4"/>
    <w:rsid w:val="00DE5EF6"/>
    <w:rsid w:val="00DE6BAE"/>
    <w:rsid w:val="00DF2FC4"/>
    <w:rsid w:val="00DF32DB"/>
    <w:rsid w:val="00DF4796"/>
    <w:rsid w:val="00E000EB"/>
    <w:rsid w:val="00E045D5"/>
    <w:rsid w:val="00E11AD9"/>
    <w:rsid w:val="00E16E14"/>
    <w:rsid w:val="00E179D2"/>
    <w:rsid w:val="00E20FEB"/>
    <w:rsid w:val="00E23599"/>
    <w:rsid w:val="00E272C6"/>
    <w:rsid w:val="00E27B37"/>
    <w:rsid w:val="00E30DCD"/>
    <w:rsid w:val="00E311BF"/>
    <w:rsid w:val="00E3217A"/>
    <w:rsid w:val="00E3382C"/>
    <w:rsid w:val="00E35806"/>
    <w:rsid w:val="00E37C26"/>
    <w:rsid w:val="00E428A1"/>
    <w:rsid w:val="00E42981"/>
    <w:rsid w:val="00E43399"/>
    <w:rsid w:val="00E46EFE"/>
    <w:rsid w:val="00E4728C"/>
    <w:rsid w:val="00E51AC9"/>
    <w:rsid w:val="00E52447"/>
    <w:rsid w:val="00E52EAC"/>
    <w:rsid w:val="00E54E43"/>
    <w:rsid w:val="00E63A32"/>
    <w:rsid w:val="00E7304D"/>
    <w:rsid w:val="00E75616"/>
    <w:rsid w:val="00E77B80"/>
    <w:rsid w:val="00E94A62"/>
    <w:rsid w:val="00E94A8F"/>
    <w:rsid w:val="00E97CF4"/>
    <w:rsid w:val="00EA0382"/>
    <w:rsid w:val="00EA095F"/>
    <w:rsid w:val="00EA452E"/>
    <w:rsid w:val="00EA4CDB"/>
    <w:rsid w:val="00EB4E7B"/>
    <w:rsid w:val="00EB6B3C"/>
    <w:rsid w:val="00EB7055"/>
    <w:rsid w:val="00EC17A1"/>
    <w:rsid w:val="00EC373B"/>
    <w:rsid w:val="00EC5519"/>
    <w:rsid w:val="00EC7BE2"/>
    <w:rsid w:val="00EC7DDF"/>
    <w:rsid w:val="00ED134C"/>
    <w:rsid w:val="00ED3ED0"/>
    <w:rsid w:val="00ED57A6"/>
    <w:rsid w:val="00ED5F05"/>
    <w:rsid w:val="00ED66D8"/>
    <w:rsid w:val="00ED6F80"/>
    <w:rsid w:val="00ED75B9"/>
    <w:rsid w:val="00ED7A9C"/>
    <w:rsid w:val="00EE7B3C"/>
    <w:rsid w:val="00EF0935"/>
    <w:rsid w:val="00EF17C4"/>
    <w:rsid w:val="00EF1856"/>
    <w:rsid w:val="00EF240F"/>
    <w:rsid w:val="00EF3B25"/>
    <w:rsid w:val="00EF43C6"/>
    <w:rsid w:val="00EF69E5"/>
    <w:rsid w:val="00F00959"/>
    <w:rsid w:val="00F02963"/>
    <w:rsid w:val="00F04718"/>
    <w:rsid w:val="00F07607"/>
    <w:rsid w:val="00F11D1C"/>
    <w:rsid w:val="00F1754E"/>
    <w:rsid w:val="00F26157"/>
    <w:rsid w:val="00F306D7"/>
    <w:rsid w:val="00F404D4"/>
    <w:rsid w:val="00F40960"/>
    <w:rsid w:val="00F41167"/>
    <w:rsid w:val="00F43D65"/>
    <w:rsid w:val="00F4405C"/>
    <w:rsid w:val="00F516FC"/>
    <w:rsid w:val="00F52276"/>
    <w:rsid w:val="00F529B8"/>
    <w:rsid w:val="00F54351"/>
    <w:rsid w:val="00F57D65"/>
    <w:rsid w:val="00F649C3"/>
    <w:rsid w:val="00F7411F"/>
    <w:rsid w:val="00F7580E"/>
    <w:rsid w:val="00F7658D"/>
    <w:rsid w:val="00F7681B"/>
    <w:rsid w:val="00F87624"/>
    <w:rsid w:val="00F92B0A"/>
    <w:rsid w:val="00F941DC"/>
    <w:rsid w:val="00FA0332"/>
    <w:rsid w:val="00FA32F2"/>
    <w:rsid w:val="00FA44B4"/>
    <w:rsid w:val="00FA5149"/>
    <w:rsid w:val="00FB365B"/>
    <w:rsid w:val="00FC1638"/>
    <w:rsid w:val="00FC31D9"/>
    <w:rsid w:val="00FC42AE"/>
    <w:rsid w:val="00FD2616"/>
    <w:rsid w:val="00FD300C"/>
    <w:rsid w:val="00FE2A13"/>
    <w:rsid w:val="00FE2D25"/>
    <w:rsid w:val="00FE4918"/>
    <w:rsid w:val="00FE5916"/>
    <w:rsid w:val="00FF0D95"/>
    <w:rsid w:val="00FF1FAF"/>
    <w:rsid w:val="00FF4379"/>
    <w:rsid w:val="00FF5AFA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E3C46"/>
  <w15:docId w15:val="{71B9FB64-D8BF-43B5-A598-11E54E69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07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9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line3">
    <w:name w:val="N-line3"/>
    <w:basedOn w:val="Normal"/>
    <w:next w:val="Normal"/>
    <w:rsid w:val="007B6010"/>
    <w:pPr>
      <w:pBdr>
        <w:bottom w:val="single" w:sz="12" w:space="1" w:color="auto"/>
      </w:pBdr>
      <w:jc w:val="both"/>
    </w:pPr>
    <w:rPr>
      <w:szCs w:val="20"/>
    </w:rPr>
  </w:style>
  <w:style w:type="paragraph" w:customStyle="1" w:styleId="ChronTabledetails">
    <w:name w:val="Chron Table details"/>
    <w:basedOn w:val="Normal"/>
    <w:rsid w:val="007B6010"/>
    <w:rPr>
      <w:rFonts w:ascii="Arial" w:hAnsi="Arial"/>
      <w:sz w:val="18"/>
      <w:szCs w:val="20"/>
      <w:lang w:val="en-US"/>
    </w:rPr>
  </w:style>
  <w:style w:type="paragraph" w:customStyle="1" w:styleId="ChronTableBold">
    <w:name w:val="ChronTableBold"/>
    <w:basedOn w:val="Normal"/>
    <w:rsid w:val="007B6010"/>
    <w:pPr>
      <w:keepNext/>
      <w:spacing w:before="180"/>
    </w:pPr>
    <w:rPr>
      <w:rFonts w:ascii="Arial" w:hAnsi="Arial"/>
      <w:b/>
      <w:sz w:val="18"/>
      <w:szCs w:val="20"/>
      <w:lang w:val="en-US"/>
    </w:rPr>
  </w:style>
  <w:style w:type="paragraph" w:customStyle="1" w:styleId="SubHdg">
    <w:name w:val="SubHdg"/>
    <w:basedOn w:val="Normal"/>
    <w:rsid w:val="007B6010"/>
    <w:rPr>
      <w:rFonts w:ascii="Arial" w:hAnsi="Arial"/>
      <w:b/>
      <w:sz w:val="20"/>
      <w:szCs w:val="20"/>
      <w:lang w:val="en-US"/>
    </w:rPr>
  </w:style>
  <w:style w:type="paragraph" w:customStyle="1" w:styleId="ChronTableRep">
    <w:name w:val="Chron Table Rep"/>
    <w:basedOn w:val="ChronTabledetails"/>
    <w:rsid w:val="007B6010"/>
    <w:pPr>
      <w:spacing w:before="180"/>
    </w:pPr>
  </w:style>
  <w:style w:type="character" w:styleId="PageNumber">
    <w:name w:val="page number"/>
    <w:basedOn w:val="DefaultParagraphFont"/>
    <w:rsid w:val="007B6010"/>
  </w:style>
  <w:style w:type="character" w:customStyle="1" w:styleId="charItals">
    <w:name w:val="charItals"/>
    <w:basedOn w:val="DefaultParagraphFont"/>
    <w:rsid w:val="007B6010"/>
    <w:rPr>
      <w:i/>
    </w:rPr>
  </w:style>
  <w:style w:type="paragraph" w:styleId="Header">
    <w:name w:val="header"/>
    <w:basedOn w:val="Normal"/>
    <w:rsid w:val="007B60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601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B6010"/>
    <w:rPr>
      <w:rFonts w:ascii="Verdana" w:hAnsi="Verdana" w:hint="default"/>
      <w:color w:val="003399"/>
      <w:u w:val="single"/>
    </w:rPr>
  </w:style>
  <w:style w:type="character" w:customStyle="1" w:styleId="charUnderline">
    <w:name w:val="charUnderline"/>
    <w:basedOn w:val="DefaultParagraphFont"/>
    <w:rsid w:val="007B6010"/>
    <w:rPr>
      <w:u w:val="single"/>
    </w:rPr>
  </w:style>
  <w:style w:type="paragraph" w:customStyle="1" w:styleId="Principal">
    <w:name w:val="Principal"/>
    <w:basedOn w:val="Normal"/>
    <w:rsid w:val="007B6010"/>
    <w:pPr>
      <w:spacing w:before="120" w:after="120" w:line="20" w:lineRule="atLeast"/>
    </w:pPr>
    <w:rPr>
      <w:rFonts w:ascii="Geneva" w:hAnsi="Geneva"/>
      <w:b/>
      <w:bCs/>
      <w:sz w:val="18"/>
      <w:szCs w:val="18"/>
    </w:rPr>
  </w:style>
  <w:style w:type="paragraph" w:customStyle="1" w:styleId="Actdetails">
    <w:name w:val="Act details"/>
    <w:basedOn w:val="Normal"/>
    <w:rsid w:val="007B6010"/>
    <w:pPr>
      <w:spacing w:before="20"/>
      <w:ind w:left="1400"/>
    </w:pPr>
    <w:rPr>
      <w:rFonts w:ascii="Arial" w:hAnsi="Arial"/>
      <w:sz w:val="20"/>
      <w:szCs w:val="20"/>
    </w:rPr>
  </w:style>
  <w:style w:type="paragraph" w:customStyle="1" w:styleId="NewAct">
    <w:name w:val="New Act"/>
    <w:basedOn w:val="Normal"/>
    <w:next w:val="Actdetails"/>
    <w:uiPriority w:val="99"/>
    <w:rsid w:val="007B6010"/>
    <w:pPr>
      <w:keepNext/>
      <w:spacing w:before="180"/>
      <w:ind w:left="1100"/>
    </w:pPr>
    <w:rPr>
      <w:rFonts w:ascii="Arial" w:hAnsi="Arial"/>
      <w:b/>
      <w:sz w:val="20"/>
      <w:szCs w:val="20"/>
    </w:rPr>
  </w:style>
  <w:style w:type="paragraph" w:customStyle="1" w:styleId="LegHistNote">
    <w:name w:val="LegHistNote"/>
    <w:basedOn w:val="Actdetails"/>
    <w:rsid w:val="007B6010"/>
    <w:pPr>
      <w:spacing w:before="60"/>
      <w:ind w:left="2700" w:right="-60" w:hanging="1300"/>
    </w:pPr>
    <w:rPr>
      <w:sz w:val="18"/>
    </w:rPr>
  </w:style>
  <w:style w:type="paragraph" w:styleId="BalloonText">
    <w:name w:val="Balloon Text"/>
    <w:basedOn w:val="Normal"/>
    <w:link w:val="BalloonTextChar"/>
    <w:rsid w:val="006A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D93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949F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ChronTable">
    <w:name w:val="Chron Table"/>
    <w:basedOn w:val="Normal"/>
    <w:uiPriority w:val="99"/>
    <w:rsid w:val="00DE5237"/>
    <w:pPr>
      <w:keepNext/>
      <w:spacing w:before="180"/>
    </w:pPr>
    <w:rPr>
      <w:rFonts w:ascii="Arial" w:hAnsi="Arial"/>
      <w:b/>
      <w:sz w:val="18"/>
      <w:szCs w:val="20"/>
    </w:rPr>
  </w:style>
  <w:style w:type="paragraph" w:customStyle="1" w:styleId="00SigningPage">
    <w:name w:val="00SigningPage"/>
    <w:basedOn w:val="Normal"/>
    <w:rsid w:val="00EF17C4"/>
    <w:pPr>
      <w:tabs>
        <w:tab w:val="left" w:pos="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1208</TotalTime>
  <Pages>6</Pages>
  <Words>2125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Subordinate laws—2014</vt:lpstr>
    </vt:vector>
  </TitlesOfParts>
  <Company>ACT Government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Subordinate laws—2014</dc:title>
  <dc:creator>ACT Government</dc:creator>
  <cp:lastModifiedBy>Brown, Karen</cp:lastModifiedBy>
  <cp:revision>231</cp:revision>
  <cp:lastPrinted>2020-07-03T05:49:00Z</cp:lastPrinted>
  <dcterms:created xsi:type="dcterms:W3CDTF">2011-02-24T00:01:00Z</dcterms:created>
  <dcterms:modified xsi:type="dcterms:W3CDTF">2022-03-02T04:11:00Z</dcterms:modified>
</cp:coreProperties>
</file>